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9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55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Suomi, Pieksämäen lukio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55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Vesa Vahtermo 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555A21">
              <w:rPr>
                <w:rFonts w:ascii="Arial" w:eastAsia="Arial" w:hAnsi="Arial" w:cs="Arial"/>
                <w:b/>
                <w:color w:val="000000"/>
              </w:rPr>
              <w:t>Yhteiskuntaoppi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</w:t>
            </w:r>
            <w:r w:rsidR="00970448">
              <w:rPr>
                <w:rFonts w:ascii="Arial" w:eastAsia="Arial" w:hAnsi="Arial" w:cs="Arial"/>
                <w:b/>
                <w:color w:val="000000"/>
              </w:rPr>
              <w:t>Populismi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Opiskelijoiden ikä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Kesto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5A21" w:rsidRPr="00555A21" w:rsidRDefault="00555A21" w:rsidP="0055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bookmarkStart w:id="4" w:name="2et92p0" w:colFirst="0" w:colLast="0"/>
            <w:bookmarkEnd w:id="4"/>
            <w:r w:rsidRPr="00555A21">
              <w:rPr>
                <w:color w:val="000000"/>
                <w:sz w:val="24"/>
                <w:szCs w:val="24"/>
                <w:lang w:val="fi-FI"/>
              </w:rPr>
              <w:t>Opiskelijat oppivat tunnistamaan neljä mediavaikuttamisen keinoa poliittisessa keskustelussa:</w:t>
            </w:r>
          </w:p>
          <w:p w:rsidR="00773B4E" w:rsidRPr="00555A21" w:rsidRDefault="0001196D" w:rsidP="0055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55A21">
              <w:rPr>
                <w:color w:val="000000"/>
                <w:sz w:val="24"/>
                <w:szCs w:val="24"/>
                <w:lang w:val="fi-FI"/>
              </w:rPr>
              <w:t>voimakkaiden tunteiden herättäminen</w:t>
            </w:r>
          </w:p>
          <w:p w:rsidR="00773B4E" w:rsidRPr="00555A21" w:rsidRDefault="0001196D" w:rsidP="0055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55A21">
              <w:rPr>
                <w:color w:val="000000"/>
                <w:sz w:val="24"/>
                <w:szCs w:val="24"/>
                <w:lang w:val="fi-FI"/>
              </w:rPr>
              <w:t>tiedon ja ajatusten yksinkertaistaminen</w:t>
            </w:r>
          </w:p>
          <w:p w:rsidR="00773B4E" w:rsidRPr="00555A21" w:rsidRDefault="0001196D" w:rsidP="0055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55A21">
              <w:rPr>
                <w:color w:val="000000"/>
                <w:sz w:val="24"/>
                <w:szCs w:val="24"/>
                <w:lang w:val="fi-FI"/>
              </w:rPr>
              <w:t>kohdeyleisön tarpeisiin ja arvoihin vastaaminen</w:t>
            </w:r>
          </w:p>
          <w:p w:rsidR="00773B4E" w:rsidRPr="00555A21" w:rsidRDefault="0001196D" w:rsidP="0055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fi-FI"/>
              </w:rPr>
            </w:pPr>
            <w:r w:rsidRPr="00555A21">
              <w:rPr>
                <w:color w:val="000000"/>
                <w:sz w:val="24"/>
                <w:szCs w:val="24"/>
                <w:lang w:val="fi-FI"/>
              </w:rPr>
              <w:t>hyökkääminen vastustajia kohtaan.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color w:val="000000"/>
              </w:rPr>
              <w:t>     </w:t>
            </w:r>
            <w:r w:rsidR="00555A21" w:rsidRPr="00555A21">
              <w:rPr>
                <w:rFonts w:ascii="Arial" w:eastAsia="Arial" w:hAnsi="Arial" w:cs="Arial"/>
                <w:noProof/>
                <w:color w:val="00000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7543B" wp14:editId="41E708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1125199" cy="6001643"/>
                      <wp:effectExtent l="0" t="0" r="0" b="0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199" cy="600164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55A21" w:rsidRDefault="00970448" w:rsidP="00555A21">
                                  <w:pPr>
                                    <w:pStyle w:val="NormaaliWWW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-</w:t>
                                  </w:r>
                                  <w:r w:rsidR="00555A21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Keskustelu, koko ryhmä. Mitä populismi on? Mitä populismilla tarkoitetaan?</w:t>
                                  </w:r>
                                </w:p>
                                <w:p w:rsidR="00555A21" w:rsidRDefault="00970448" w:rsidP="00970448">
                                  <w:pPr>
                                    <w:pStyle w:val="NormaaliWWW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 xml:space="preserve">- Tunnistetaanko populismin kaava. </w:t>
                                  </w:r>
                                </w:p>
                                <w:p w:rsidR="00970448" w:rsidRPr="00970448" w:rsidRDefault="00970448" w:rsidP="00970448">
                                  <w:pPr>
                                    <w:pStyle w:val="NormaaliWWW"/>
                                    <w:spacing w:before="0" w:beforeAutospacing="0" w:after="0" w:afterAutospacing="0"/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555A21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Populismibingo</w:t>
                                  </w:r>
                                </w:p>
                                <w:p w:rsidR="00970448" w:rsidRDefault="00970448" w:rsidP="00555A21">
                                  <w:pPr>
                                    <w:pStyle w:val="NormaaliWWW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7543B" id="Suorakulmio 1" o:spid="_x0000_s1026" style="position:absolute;margin-left:-.3pt;margin-top:.25pt;width:876pt;height:47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" filled="f" stroked="f">
                      <v:textbox style="mso-fit-shape-to-text:t">
                        <w:txbxContent>
                          <w:p w:rsidR="00555A21" w:rsidRDefault="00970448" w:rsidP="00555A21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555A2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Keskustelu, koko ryhmä. Mitä populismi on? Mitä populismilla tarkoitetaan?</w:t>
                            </w:r>
                          </w:p>
                          <w:p w:rsidR="00555A21" w:rsidRDefault="00970448" w:rsidP="00970448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 xml:space="preserve">- Tunnistetaanko populismin kaava. </w:t>
                            </w:r>
                          </w:p>
                          <w:p w:rsidR="00970448" w:rsidRPr="00970448" w:rsidRDefault="00970448" w:rsidP="0097044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555A2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Populismibingo</w:t>
                            </w:r>
                          </w:p>
                          <w:p w:rsidR="00970448" w:rsidRDefault="00970448" w:rsidP="00555A21">
                            <w:pPr>
                              <w:pStyle w:val="NormaaliWWW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     - Populismibingoruudukko ja ohjeet tuntisuunnitelman liitteenä.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448" w:rsidRDefault="00970448" w:rsidP="00970448">
            <w:pPr>
              <w:pStyle w:val="NormaaliWWW"/>
              <w:spacing w:before="0" w:beforeAutospacing="0" w:after="0" w:afterAutospacing="0"/>
            </w:pPr>
            <w:bookmarkStart w:id="7" w:name="1t3h5sf" w:colFirst="0" w:colLast="0"/>
            <w:bookmarkEnd w:id="7"/>
            <w:r>
              <w:rPr>
                <w:rFonts w:asciiTheme="minorHAnsi" w:hAnsi="Cambria" w:cstheme="minorBidi"/>
                <w:color w:val="000000" w:themeColor="text1"/>
                <w:kern w:val="24"/>
              </w:rPr>
              <w:t xml:space="preserve">Populismibingon on toteuttanut Kansallinen audiovisuaalinen instituutti KAVI. </w:t>
            </w:r>
            <w:proofErr w:type="spellStart"/>
            <w:r>
              <w:rPr>
                <w:rFonts w:asciiTheme="minorHAnsi" w:hAnsi="Cambria" w:cstheme="minorBidi"/>
                <w:color w:val="000000" w:themeColor="text1"/>
                <w:kern w:val="24"/>
              </w:rPr>
              <w:t>KAVIn</w:t>
            </w:r>
            <w:proofErr w:type="spellEnd"/>
            <w:r>
              <w:rPr>
                <w:rFonts w:asciiTheme="minorHAnsi" w:hAnsi="Cambria" w:cstheme="minorBidi"/>
                <w:color w:val="000000" w:themeColor="text1"/>
                <w:kern w:val="24"/>
              </w:rPr>
              <w:t xml:space="preserve"> yhtenä tavoitteena on edistää medialukutaitoa ja sen myötä aktiivista kansalaisuutta.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B4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</w:t>
            </w:r>
            <w:bookmarkStart w:id="8" w:name="_GoBack"/>
            <w:bookmarkEnd w:id="8"/>
            <w:r w:rsidR="0001196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196D" w:rsidRPr="0001196D" w:rsidRDefault="0001196D" w:rsidP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bookmarkStart w:id="9" w:name="4d34og8" w:colFirst="0" w:colLast="0"/>
            <w:bookmarkEnd w:id="9"/>
            <w:r w:rsidRPr="0001196D">
              <w:rPr>
                <w:rFonts w:ascii="Arial" w:eastAsia="Arial" w:hAnsi="Arial" w:cs="Arial"/>
                <w:color w:val="000000"/>
                <w:lang w:val="fi-FI"/>
              </w:rPr>
              <w:lastRenderedPageBreak/>
              <w:t>Keskustelkaa havainnoistanne:</w:t>
            </w:r>
          </w:p>
          <w:p w:rsidR="0001196D" w:rsidRPr="0001196D" w:rsidRDefault="0001196D" w:rsidP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01196D">
              <w:rPr>
                <w:rFonts w:ascii="Arial" w:eastAsia="Arial" w:hAnsi="Arial" w:cs="Arial"/>
                <w:color w:val="000000"/>
                <w:lang w:val="fi-FI"/>
              </w:rPr>
              <w:t>- Millaisia retorisia keinoja käytettiin?</w:t>
            </w:r>
          </w:p>
          <w:p w:rsidR="0001196D" w:rsidRPr="0001196D" w:rsidRDefault="0001196D" w:rsidP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01196D">
              <w:rPr>
                <w:rFonts w:ascii="Arial" w:eastAsia="Arial" w:hAnsi="Arial" w:cs="Arial"/>
                <w:color w:val="000000"/>
                <w:lang w:val="fi-FI"/>
              </w:rPr>
              <w:t>- Oliko populistisia argumentteja vaikea tunnistaa? Miksi?</w:t>
            </w:r>
          </w:p>
          <w:p w:rsidR="0001196D" w:rsidRPr="0001196D" w:rsidRDefault="0001196D" w:rsidP="0001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lang w:val="fi-FI"/>
              </w:rPr>
            </w:pPr>
            <w:r w:rsidRPr="0001196D">
              <w:rPr>
                <w:rFonts w:ascii="Arial" w:eastAsia="Arial" w:hAnsi="Arial" w:cs="Arial"/>
                <w:color w:val="000000"/>
                <w:lang w:val="fi-FI"/>
              </w:rPr>
              <w:t>- Yllätyitkö jostakin?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4158"/>
    <w:multiLevelType w:val="hybridMultilevel"/>
    <w:tmpl w:val="4056A5E6"/>
    <w:lvl w:ilvl="0" w:tplc="E64E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8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4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2A35C9"/>
    <w:multiLevelType w:val="hybridMultilevel"/>
    <w:tmpl w:val="53E85992"/>
    <w:lvl w:ilvl="0" w:tplc="ABAA0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F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E14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F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68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EF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2C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68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1196D"/>
    <w:rsid w:val="000F1224"/>
    <w:rsid w:val="003C3EAF"/>
    <w:rsid w:val="00555A21"/>
    <w:rsid w:val="00773B4E"/>
    <w:rsid w:val="00970448"/>
    <w:rsid w:val="00B9367D"/>
    <w:rsid w:val="00B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A6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ormaaliWWW">
    <w:name w:val="Normal (Web)"/>
    <w:basedOn w:val="Normaali"/>
    <w:uiPriority w:val="99"/>
    <w:unhideWhenUsed/>
    <w:rsid w:val="00555A21"/>
    <w:pPr>
      <w:spacing w:before="100" w:beforeAutospacing="1" w:after="100" w:afterAutospacing="1"/>
    </w:pPr>
    <w:rPr>
      <w:rFonts w:eastAsiaTheme="minorEastAsia"/>
      <w:sz w:val="24"/>
      <w:szCs w:val="24"/>
      <w:lang w:val="fi-FI"/>
    </w:rPr>
  </w:style>
  <w:style w:type="paragraph" w:styleId="Luettelokappale">
    <w:name w:val="List Paragraph"/>
    <w:basedOn w:val="Normaali"/>
    <w:uiPriority w:val="34"/>
    <w:qFormat/>
    <w:rsid w:val="00555A21"/>
    <w:pPr>
      <w:ind w:left="720"/>
      <w:contextualSpacing/>
    </w:pPr>
    <w:rPr>
      <w:rFonts w:eastAsiaTheme="minorEastAsia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4</cp:revision>
  <dcterms:created xsi:type="dcterms:W3CDTF">2022-02-10T10:37:00Z</dcterms:created>
  <dcterms:modified xsi:type="dcterms:W3CDTF">2022-03-01T15:53:00Z</dcterms:modified>
</cp:coreProperties>
</file>