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37A2" w14:textId="77777777" w:rsidR="000F1224" w:rsidRDefault="000F122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24" w:type="dxa"/>
        <w:tblInd w:w="0" w:type="dxa"/>
        <w:tblBorders>
          <w:top w:val="single" w:sz="12" w:space="0" w:color="000000"/>
          <w:left w:val="single" w:sz="12" w:space="0" w:color="000000"/>
          <w:bottom w:val="single" w:sz="12" w:space="0" w:color="000000"/>
          <w:right w:val="single" w:sz="4" w:space="0" w:color="000000"/>
          <w:insideH w:val="single" w:sz="12" w:space="0" w:color="000000"/>
          <w:insideV w:val="single" w:sz="4" w:space="0" w:color="000000"/>
        </w:tblBorders>
        <w:tblLayout w:type="fixed"/>
        <w:tblLook w:val="0000" w:firstRow="0" w:lastRow="0" w:firstColumn="0" w:lastColumn="0" w:noHBand="0" w:noVBand="0"/>
      </w:tblPr>
      <w:tblGrid>
        <w:gridCol w:w="2208"/>
        <w:gridCol w:w="7416"/>
      </w:tblGrid>
      <w:tr w:rsidR="000F1224" w14:paraId="39CD2E85" w14:textId="77777777">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588DEC43"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noProof/>
                <w:lang w:val="fi-FI"/>
              </w:rPr>
              <w:drawing>
                <wp:inline distT="114300" distB="114300" distL="114300" distR="114300" wp14:anchorId="6E96CCF2" wp14:editId="2A41601E">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57AD98D6" w14:textId="77777777" w:rsidR="000F1224" w:rsidRDefault="003C3EAF">
            <w:pPr>
              <w:pBdr>
                <w:top w:val="nil"/>
                <w:left w:val="nil"/>
                <w:bottom w:val="nil"/>
                <w:right w:val="nil"/>
                <w:between w:val="nil"/>
              </w:pBdr>
              <w:rPr>
                <w:color w:val="000000"/>
                <w:sz w:val="24"/>
                <w:szCs w:val="24"/>
              </w:rPr>
            </w:pPr>
            <w:r>
              <w:rPr>
                <w:rFonts w:ascii="Arial" w:eastAsia="Arial" w:hAnsi="Arial" w:cs="Arial"/>
                <w:b/>
                <w:noProof/>
                <w:color w:val="000000"/>
                <w:lang w:val="fi-FI"/>
              </w:rPr>
              <w:drawing>
                <wp:inline distT="0" distB="0" distL="0" distR="0" wp14:anchorId="291130A6" wp14:editId="13840A4D">
                  <wp:extent cx="4464050" cy="1001395"/>
                  <wp:effectExtent l="0" t="0" r="0" b="0"/>
                  <wp:docPr id="1" name="image2.png" descr="C:\Users\Mari\AppData\Local\Microsoft\Windows\INetCache\Content.MSO\1457B0B9.tmp"/>
                  <wp:cNvGraphicFramePr/>
                  <a:graphic xmlns:a="http://schemas.openxmlformats.org/drawingml/2006/main">
                    <a:graphicData uri="http://schemas.openxmlformats.org/drawingml/2006/picture">
                      <pic:pic xmlns:pic="http://schemas.openxmlformats.org/drawingml/2006/picture">
                        <pic:nvPicPr>
                          <pic:cNvPr id="0" name="image2.png" descr="C:\Users\Mari\AppData\Local\Microsoft\Windows\INetCache\Content.MSO\1457B0B9.tmp"/>
                          <pic:cNvPicPr preferRelativeResize="0"/>
                        </pic:nvPicPr>
                        <pic:blipFill>
                          <a:blip r:embed="rId5"/>
                          <a:srcRect/>
                          <a:stretch>
                            <a:fillRect/>
                          </a:stretch>
                        </pic:blipFill>
                        <pic:spPr>
                          <a:xfrm>
                            <a:off x="0" y="0"/>
                            <a:ext cx="4464050" cy="1001395"/>
                          </a:xfrm>
                          <a:prstGeom prst="rect">
                            <a:avLst/>
                          </a:prstGeom>
                          <a:ln/>
                        </pic:spPr>
                      </pic:pic>
                    </a:graphicData>
                  </a:graphic>
                </wp:inline>
              </w:drawing>
            </w:r>
          </w:p>
        </w:tc>
      </w:tr>
      <w:tr w:rsidR="000F1224" w14:paraId="6C50131D" w14:textId="77777777">
        <w:trPr>
          <w:trHeight w:val="380"/>
        </w:trPr>
        <w:tc>
          <w:tcPr>
            <w:tcW w:w="2208" w:type="dxa"/>
            <w:tcBorders>
              <w:top w:val="single" w:sz="12" w:space="0" w:color="000000"/>
              <w:left w:val="single" w:sz="12" w:space="0" w:color="000000"/>
              <w:bottom w:val="single" w:sz="12" w:space="0" w:color="000000"/>
              <w:right w:val="single" w:sz="4" w:space="0" w:color="000000"/>
            </w:tcBorders>
            <w:shd w:val="clear" w:color="auto" w:fill="auto"/>
            <w:vAlign w:val="center"/>
          </w:tcPr>
          <w:p w14:paraId="0F7E89E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PLAN</w:t>
            </w:r>
          </w:p>
        </w:tc>
        <w:tc>
          <w:tcPr>
            <w:tcW w:w="7416"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47DE1E7" w14:textId="77777777" w:rsidR="000F1224" w:rsidRDefault="003C3EAF">
            <w:pPr>
              <w:pBdr>
                <w:top w:val="nil"/>
                <w:left w:val="nil"/>
                <w:bottom w:val="nil"/>
                <w:right w:val="nil"/>
                <w:between w:val="nil"/>
              </w:pBdr>
              <w:rPr>
                <w:color w:val="000000"/>
                <w:sz w:val="24"/>
                <w:szCs w:val="24"/>
              </w:rPr>
            </w:pPr>
            <w:bookmarkStart w:id="0" w:name="gjdgxs" w:colFirst="0" w:colLast="0"/>
            <w:bookmarkEnd w:id="0"/>
            <w:r>
              <w:rPr>
                <w:rFonts w:ascii="Arial" w:eastAsia="Arial" w:hAnsi="Arial" w:cs="Arial"/>
                <w:b/>
                <w:color w:val="000000"/>
              </w:rPr>
              <w:t>   AGAINST ONLINE SLAVERY (</w:t>
            </w:r>
            <w:r>
              <w:rPr>
                <w:color w:val="000000"/>
                <w:sz w:val="24"/>
                <w:szCs w:val="24"/>
              </w:rPr>
              <w:t>2019-1-FI01-KA229-060725)</w:t>
            </w:r>
            <w:r>
              <w:rPr>
                <w:rFonts w:ascii="Arial" w:eastAsia="Arial" w:hAnsi="Arial" w:cs="Arial"/>
                <w:b/>
                <w:color w:val="000000"/>
              </w:rPr>
              <w:t>  </w:t>
            </w:r>
          </w:p>
        </w:tc>
      </w:tr>
    </w:tbl>
    <w:p w14:paraId="56FA2237"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0"/>
        <w:tblW w:w="9608" w:type="dxa"/>
        <w:tblInd w:w="0"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9"/>
        <w:gridCol w:w="2318"/>
        <w:gridCol w:w="2150"/>
        <w:gridCol w:w="2391"/>
      </w:tblGrid>
      <w:tr w:rsidR="000F1224" w14:paraId="4A761C4B"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54FF7A5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Country + School:</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68060837" w14:textId="4F6EE8C2" w:rsidR="000F1224" w:rsidRDefault="007A7ABD">
            <w:pPr>
              <w:pBdr>
                <w:top w:val="nil"/>
                <w:left w:val="nil"/>
                <w:bottom w:val="nil"/>
                <w:right w:val="nil"/>
                <w:between w:val="nil"/>
              </w:pBdr>
              <w:rPr>
                <w:rFonts w:ascii="Arial" w:eastAsia="Arial" w:hAnsi="Arial" w:cs="Arial"/>
                <w:b/>
                <w:color w:val="000000"/>
              </w:rPr>
            </w:pPr>
            <w:r>
              <w:rPr>
                <w:rFonts w:ascii="Arial" w:eastAsia="Arial" w:hAnsi="Arial" w:cs="Arial"/>
                <w:b/>
                <w:color w:val="000000"/>
              </w:rPr>
              <w:t>Romania/</w:t>
            </w:r>
            <w:proofErr w:type="spellStart"/>
            <w:r>
              <w:rPr>
                <w:rFonts w:ascii="Arial" w:eastAsia="Arial" w:hAnsi="Arial" w:cs="Arial"/>
                <w:b/>
                <w:color w:val="000000"/>
              </w:rPr>
              <w:t>Scoala</w:t>
            </w:r>
            <w:proofErr w:type="spellEnd"/>
            <w:r>
              <w:rPr>
                <w:rFonts w:ascii="Arial" w:eastAsia="Arial" w:hAnsi="Arial" w:cs="Arial"/>
                <w:b/>
                <w:color w:val="000000"/>
              </w:rPr>
              <w:t xml:space="preserve"> </w:t>
            </w:r>
            <w:proofErr w:type="spellStart"/>
            <w:r>
              <w:rPr>
                <w:rFonts w:ascii="Arial" w:eastAsia="Arial" w:hAnsi="Arial" w:cs="Arial"/>
                <w:b/>
                <w:color w:val="000000"/>
              </w:rPr>
              <w:t>Gimnaziala</w:t>
            </w:r>
            <w:proofErr w:type="spellEnd"/>
            <w:r>
              <w:rPr>
                <w:rFonts w:ascii="Arial" w:eastAsia="Arial" w:hAnsi="Arial" w:cs="Arial"/>
                <w:b/>
                <w:color w:val="000000"/>
              </w:rPr>
              <w:t xml:space="preserve"> </w:t>
            </w:r>
            <w:proofErr w:type="spellStart"/>
            <w:r>
              <w:rPr>
                <w:rFonts w:ascii="Arial" w:eastAsia="Arial" w:hAnsi="Arial" w:cs="Arial"/>
                <w:b/>
                <w:color w:val="000000"/>
              </w:rPr>
              <w:t>Nicolae</w:t>
            </w:r>
            <w:proofErr w:type="spellEnd"/>
            <w:r>
              <w:rPr>
                <w:rFonts w:ascii="Arial" w:eastAsia="Arial" w:hAnsi="Arial" w:cs="Arial"/>
                <w:b/>
                <w:color w:val="000000"/>
              </w:rPr>
              <w:t xml:space="preserve"> </w:t>
            </w:r>
            <w:proofErr w:type="spellStart"/>
            <w:r>
              <w:rPr>
                <w:rFonts w:ascii="Arial" w:eastAsia="Arial" w:hAnsi="Arial" w:cs="Arial"/>
                <w:b/>
                <w:color w:val="000000"/>
              </w:rPr>
              <w:t>Romanescu</w:t>
            </w:r>
            <w:proofErr w:type="spellEnd"/>
          </w:p>
        </w:tc>
      </w:tr>
      <w:tr w:rsidR="000F1224" w14:paraId="11B457C2"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30283BD2"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128BA136" w14:textId="0375D014" w:rsidR="000F1224" w:rsidRDefault="00A27B26">
            <w:pPr>
              <w:pBdr>
                <w:top w:val="nil"/>
                <w:left w:val="nil"/>
                <w:bottom w:val="nil"/>
                <w:right w:val="nil"/>
                <w:between w:val="nil"/>
              </w:pBdr>
              <w:rPr>
                <w:rFonts w:ascii="Arial" w:eastAsia="Arial" w:hAnsi="Arial" w:cs="Arial"/>
                <w:b/>
                <w:color w:val="000000"/>
              </w:rPr>
            </w:pPr>
            <w:proofErr w:type="spellStart"/>
            <w:r>
              <w:rPr>
                <w:rFonts w:ascii="Arial" w:eastAsia="Arial" w:hAnsi="Arial" w:cs="Arial"/>
                <w:b/>
                <w:color w:val="000000"/>
              </w:rPr>
              <w:t>Tutuleasa</w:t>
            </w:r>
            <w:proofErr w:type="spellEnd"/>
            <w:r>
              <w:rPr>
                <w:rFonts w:ascii="Arial" w:eastAsia="Arial" w:hAnsi="Arial" w:cs="Arial"/>
                <w:b/>
                <w:color w:val="000000"/>
              </w:rPr>
              <w:t xml:space="preserve"> </w:t>
            </w:r>
            <w:proofErr w:type="spellStart"/>
            <w:r>
              <w:rPr>
                <w:rFonts w:ascii="Arial" w:eastAsia="Arial" w:hAnsi="Arial" w:cs="Arial"/>
                <w:b/>
                <w:color w:val="000000"/>
              </w:rPr>
              <w:t>Eugen</w:t>
            </w:r>
            <w:proofErr w:type="spellEnd"/>
          </w:p>
        </w:tc>
      </w:tr>
      <w:tr w:rsidR="000F1224" w14:paraId="441ADE72" w14:textId="77777777">
        <w:trPr>
          <w:trHeight w:val="380"/>
        </w:trPr>
        <w:tc>
          <w:tcPr>
            <w:tcW w:w="2749"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4E97575C"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1EFF52DE" w14:textId="2C7BD43B" w:rsidR="000F1224" w:rsidRDefault="007A7ABD">
            <w:pPr>
              <w:pBdr>
                <w:top w:val="nil"/>
                <w:left w:val="nil"/>
                <w:bottom w:val="nil"/>
                <w:right w:val="nil"/>
                <w:between w:val="nil"/>
              </w:pBdr>
              <w:rPr>
                <w:color w:val="000000"/>
                <w:sz w:val="24"/>
                <w:szCs w:val="24"/>
              </w:rPr>
            </w:pPr>
            <w:r>
              <w:rPr>
                <w:rFonts w:ascii="Arial" w:eastAsia="Arial" w:hAnsi="Arial" w:cs="Arial"/>
                <w:b/>
                <w:color w:val="000000"/>
              </w:rPr>
              <w:t>ICT</w:t>
            </w:r>
          </w:p>
        </w:tc>
      </w:tr>
      <w:tr w:rsidR="000F1224" w14:paraId="716A72DE" w14:textId="77777777">
        <w:trPr>
          <w:trHeight w:val="380"/>
        </w:trPr>
        <w:tc>
          <w:tcPr>
            <w:tcW w:w="2749"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5D4A669"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A00F2AB" w14:textId="13D98E71" w:rsidR="000F1224" w:rsidRDefault="007A7ABD">
            <w:pPr>
              <w:pBdr>
                <w:top w:val="nil"/>
                <w:left w:val="nil"/>
                <w:bottom w:val="nil"/>
                <w:right w:val="nil"/>
                <w:between w:val="nil"/>
              </w:pBdr>
              <w:rPr>
                <w:color w:val="000000"/>
                <w:sz w:val="24"/>
                <w:szCs w:val="24"/>
              </w:rPr>
            </w:pPr>
            <w:bookmarkStart w:id="1" w:name="30j0zll" w:colFirst="0" w:colLast="0"/>
            <w:bookmarkEnd w:id="1"/>
            <w:proofErr w:type="spellStart"/>
            <w:r w:rsidRPr="007A7ABD">
              <w:rPr>
                <w:rFonts w:ascii="Arial" w:eastAsia="Arial" w:hAnsi="Arial" w:cs="Arial"/>
                <w:b/>
                <w:color w:val="000000"/>
              </w:rPr>
              <w:t>Build</w:t>
            </w:r>
            <w:proofErr w:type="spellEnd"/>
            <w:r w:rsidRPr="007A7ABD">
              <w:rPr>
                <w:rFonts w:ascii="Arial" w:eastAsia="Arial" w:hAnsi="Arial" w:cs="Arial"/>
                <w:b/>
                <w:color w:val="000000"/>
              </w:rPr>
              <w:t xml:space="preserve"> </w:t>
            </w:r>
            <w:proofErr w:type="spellStart"/>
            <w:r w:rsidRPr="007A7ABD">
              <w:rPr>
                <w:rFonts w:ascii="Arial" w:eastAsia="Arial" w:hAnsi="Arial" w:cs="Arial"/>
                <w:b/>
                <w:color w:val="000000"/>
              </w:rPr>
              <w:t>Understanding</w:t>
            </w:r>
            <w:proofErr w:type="spellEnd"/>
            <w:r w:rsidRPr="007A7ABD">
              <w:rPr>
                <w:rFonts w:ascii="Arial" w:eastAsia="Arial" w:hAnsi="Arial" w:cs="Arial"/>
                <w:b/>
                <w:color w:val="000000"/>
              </w:rPr>
              <w:t xml:space="preserve"> </w:t>
            </w:r>
            <w:r w:rsidR="003C3EAF">
              <w:rPr>
                <w:rFonts w:ascii="Arial" w:eastAsia="Arial" w:hAnsi="Arial" w:cs="Arial"/>
                <w:b/>
                <w:color w:val="000000"/>
              </w:rPr>
              <w:t>  </w:t>
            </w:r>
          </w:p>
        </w:tc>
      </w:tr>
      <w:tr w:rsidR="000F1224" w14:paraId="30417A55" w14:textId="77777777">
        <w:trPr>
          <w:trHeight w:val="380"/>
        </w:trPr>
        <w:tc>
          <w:tcPr>
            <w:tcW w:w="2749"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1BC5AC4E"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096FF758" w14:textId="3BB7B369" w:rsidR="000F1224" w:rsidRDefault="007A7ABD">
            <w:pPr>
              <w:pBdr>
                <w:top w:val="nil"/>
                <w:left w:val="nil"/>
                <w:bottom w:val="nil"/>
                <w:right w:val="nil"/>
                <w:between w:val="nil"/>
              </w:pBdr>
              <w:rPr>
                <w:color w:val="000000"/>
                <w:sz w:val="24"/>
                <w:szCs w:val="24"/>
              </w:rPr>
            </w:pPr>
            <w:bookmarkStart w:id="2" w:name="1fob9te" w:colFirst="0" w:colLast="0"/>
            <w:bookmarkEnd w:id="2"/>
            <w:r>
              <w:rPr>
                <w:color w:val="000000"/>
                <w:sz w:val="24"/>
                <w:szCs w:val="24"/>
              </w:rPr>
              <w:t>12-15</w:t>
            </w:r>
          </w:p>
        </w:tc>
        <w:tc>
          <w:tcPr>
            <w:tcW w:w="215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277097A1"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Duration:</w:t>
            </w:r>
          </w:p>
        </w:tc>
        <w:tc>
          <w:tcPr>
            <w:tcW w:w="2391"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2575B8DB" w14:textId="2EE643C8" w:rsidR="000F1224" w:rsidRDefault="003C3EAF">
            <w:pPr>
              <w:pBdr>
                <w:top w:val="nil"/>
                <w:left w:val="nil"/>
                <w:bottom w:val="nil"/>
                <w:right w:val="nil"/>
                <w:between w:val="nil"/>
              </w:pBdr>
              <w:rPr>
                <w:color w:val="000000"/>
                <w:sz w:val="24"/>
                <w:szCs w:val="24"/>
              </w:rPr>
            </w:pPr>
            <w:bookmarkStart w:id="3" w:name="3znysh7" w:colFirst="0" w:colLast="0"/>
            <w:bookmarkEnd w:id="3"/>
            <w:r>
              <w:rPr>
                <w:rFonts w:ascii="Arial" w:eastAsia="Arial" w:hAnsi="Arial" w:cs="Arial"/>
                <w:b/>
                <w:color w:val="000000"/>
              </w:rPr>
              <w:t>     </w:t>
            </w:r>
            <w:r w:rsidR="00A27B26">
              <w:rPr>
                <w:rFonts w:ascii="Arial" w:eastAsia="Arial" w:hAnsi="Arial" w:cs="Arial"/>
                <w:b/>
                <w:color w:val="000000"/>
              </w:rPr>
              <w:t>50</w:t>
            </w:r>
            <w:r>
              <w:rPr>
                <w:rFonts w:ascii="Arial" w:eastAsia="Arial" w:hAnsi="Arial" w:cs="Arial"/>
                <w:b/>
                <w:color w:val="000000"/>
              </w:rPr>
              <w:t xml:space="preserve"> minutes</w:t>
            </w:r>
          </w:p>
        </w:tc>
      </w:tr>
    </w:tbl>
    <w:p w14:paraId="5AFEE160"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1"/>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7C1C940E"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F18F930"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Lesson Objectives which the students acquire:</w:t>
            </w:r>
          </w:p>
        </w:tc>
      </w:tr>
      <w:tr w:rsidR="000F1224" w:rsidRPr="007A7ABD" w14:paraId="14AF2F9A" w14:textId="77777777">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75E63F36" w14:textId="77777777" w:rsidR="007A7ABD" w:rsidRPr="00A76928" w:rsidRDefault="007A7ABD" w:rsidP="007A7ABD">
            <w:pPr>
              <w:pBdr>
                <w:top w:val="nil"/>
                <w:left w:val="nil"/>
                <w:bottom w:val="nil"/>
                <w:right w:val="nil"/>
                <w:between w:val="nil"/>
              </w:pBdr>
              <w:spacing w:before="120"/>
              <w:rPr>
                <w:rFonts w:asciiTheme="minorBidi" w:hAnsiTheme="minorBidi" w:cstheme="minorBidi"/>
                <w:color w:val="000000"/>
              </w:rPr>
            </w:pPr>
            <w:bookmarkStart w:id="4" w:name="2et92p0" w:colFirst="0" w:colLast="0"/>
            <w:bookmarkEnd w:id="4"/>
            <w:r w:rsidRPr="00A76928">
              <w:rPr>
                <w:rFonts w:asciiTheme="minorBidi" w:hAnsiTheme="minorBidi" w:cstheme="minorBidi"/>
                <w:color w:val="000000"/>
              </w:rPr>
              <w:t>•</w:t>
            </w:r>
            <w:r w:rsidRPr="00A76928">
              <w:rPr>
                <w:rFonts w:asciiTheme="minorBidi" w:hAnsiTheme="minorBidi" w:cstheme="minorBidi"/>
                <w:color w:val="000000"/>
              </w:rPr>
              <w:tab/>
            </w:r>
            <w:proofErr w:type="spellStart"/>
            <w:r w:rsidRPr="00A76928">
              <w:rPr>
                <w:rFonts w:asciiTheme="minorBidi" w:hAnsiTheme="minorBidi" w:cstheme="minorBidi"/>
                <w:color w:val="000000"/>
              </w:rPr>
              <w:t>Students</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will</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develop</w:t>
            </w:r>
            <w:proofErr w:type="spellEnd"/>
            <w:r w:rsidRPr="00A76928">
              <w:rPr>
                <w:rFonts w:asciiTheme="minorBidi" w:hAnsiTheme="minorBidi" w:cstheme="minorBidi"/>
                <w:color w:val="000000"/>
              </w:rPr>
              <w:t xml:space="preserve"> a </w:t>
            </w:r>
            <w:proofErr w:type="spellStart"/>
            <w:r w:rsidRPr="00A76928">
              <w:rPr>
                <w:rFonts w:asciiTheme="minorBidi" w:hAnsiTheme="minorBidi" w:cstheme="minorBidi"/>
                <w:color w:val="000000"/>
              </w:rPr>
              <w:t>clear</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understanding</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of</w:t>
            </w:r>
            <w:proofErr w:type="spellEnd"/>
            <w:r w:rsidRPr="00A76928">
              <w:rPr>
                <w:rFonts w:asciiTheme="minorBidi" w:hAnsiTheme="minorBidi" w:cstheme="minorBidi"/>
                <w:color w:val="000000"/>
              </w:rPr>
              <w:t xml:space="preserve"> online-</w:t>
            </w:r>
            <w:proofErr w:type="spellStart"/>
            <w:r w:rsidRPr="00A76928">
              <w:rPr>
                <w:rFonts w:asciiTheme="minorBidi" w:hAnsiTheme="minorBidi" w:cstheme="minorBidi"/>
                <w:color w:val="000000"/>
              </w:rPr>
              <w:t>related</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vocabulary</w:t>
            </w:r>
            <w:proofErr w:type="spellEnd"/>
            <w:r w:rsidRPr="00A76928">
              <w:rPr>
                <w:rFonts w:asciiTheme="minorBidi" w:hAnsiTheme="minorBidi" w:cstheme="minorBidi"/>
                <w:color w:val="000000"/>
              </w:rPr>
              <w:t>.</w:t>
            </w:r>
          </w:p>
          <w:p w14:paraId="1D13E252" w14:textId="77777777" w:rsidR="007A7ABD" w:rsidRPr="00A76928" w:rsidRDefault="007A7ABD" w:rsidP="007A7ABD">
            <w:pPr>
              <w:pBdr>
                <w:top w:val="nil"/>
                <w:left w:val="nil"/>
                <w:bottom w:val="nil"/>
                <w:right w:val="nil"/>
                <w:between w:val="nil"/>
              </w:pBdr>
              <w:spacing w:before="120"/>
              <w:rPr>
                <w:rFonts w:asciiTheme="minorBidi" w:hAnsiTheme="minorBidi" w:cstheme="minorBidi"/>
                <w:color w:val="000000"/>
              </w:rPr>
            </w:pPr>
            <w:r w:rsidRPr="00A76928">
              <w:rPr>
                <w:rFonts w:asciiTheme="minorBidi" w:hAnsiTheme="minorBidi" w:cstheme="minorBidi"/>
                <w:color w:val="000000"/>
              </w:rPr>
              <w:t>•</w:t>
            </w:r>
            <w:r w:rsidRPr="00A76928">
              <w:rPr>
                <w:rFonts w:asciiTheme="minorBidi" w:hAnsiTheme="minorBidi" w:cstheme="minorBidi"/>
                <w:color w:val="000000"/>
              </w:rPr>
              <w:tab/>
            </w:r>
            <w:proofErr w:type="spellStart"/>
            <w:r w:rsidRPr="00A76928">
              <w:rPr>
                <w:rFonts w:asciiTheme="minorBidi" w:hAnsiTheme="minorBidi" w:cstheme="minorBidi"/>
                <w:color w:val="000000"/>
              </w:rPr>
              <w:t>Students</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will</w:t>
            </w:r>
            <w:proofErr w:type="spellEnd"/>
            <w:r w:rsidRPr="00A76928">
              <w:rPr>
                <w:rFonts w:asciiTheme="minorBidi" w:hAnsiTheme="minorBidi" w:cstheme="minorBidi"/>
                <w:color w:val="000000"/>
              </w:rPr>
              <w:t xml:space="preserve"> explore </w:t>
            </w:r>
            <w:proofErr w:type="spellStart"/>
            <w:r w:rsidRPr="00A76928">
              <w:rPr>
                <w:rFonts w:asciiTheme="minorBidi" w:hAnsiTheme="minorBidi" w:cstheme="minorBidi"/>
                <w:color w:val="000000"/>
              </w:rPr>
              <w:t>how</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to</w:t>
            </w:r>
            <w:proofErr w:type="spellEnd"/>
            <w:r w:rsidRPr="00A76928">
              <w:rPr>
                <w:rFonts w:asciiTheme="minorBidi" w:hAnsiTheme="minorBidi" w:cstheme="minorBidi"/>
                <w:color w:val="000000"/>
              </w:rPr>
              <w:t xml:space="preserve"> use </w:t>
            </w:r>
            <w:proofErr w:type="spellStart"/>
            <w:r w:rsidRPr="00A76928">
              <w:rPr>
                <w:rFonts w:asciiTheme="minorBidi" w:hAnsiTheme="minorBidi" w:cstheme="minorBidi"/>
                <w:color w:val="000000"/>
              </w:rPr>
              <w:t>the</w:t>
            </w:r>
            <w:proofErr w:type="spellEnd"/>
            <w:r w:rsidRPr="00A76928">
              <w:rPr>
                <w:rFonts w:asciiTheme="minorBidi" w:hAnsiTheme="minorBidi" w:cstheme="minorBidi"/>
                <w:color w:val="000000"/>
              </w:rPr>
              <w:t xml:space="preserve"> Internet </w:t>
            </w:r>
            <w:proofErr w:type="spellStart"/>
            <w:r w:rsidRPr="00A76928">
              <w:rPr>
                <w:rFonts w:asciiTheme="minorBidi" w:hAnsiTheme="minorBidi" w:cstheme="minorBidi"/>
                <w:color w:val="000000"/>
              </w:rPr>
              <w:t>safely</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for</w:t>
            </w:r>
            <w:proofErr w:type="spellEnd"/>
            <w:r w:rsidRPr="00A76928">
              <w:rPr>
                <w:rFonts w:asciiTheme="minorBidi" w:hAnsiTheme="minorBidi" w:cstheme="minorBidi"/>
                <w:color w:val="000000"/>
              </w:rPr>
              <w:t xml:space="preserve"> a </w:t>
            </w:r>
            <w:proofErr w:type="spellStart"/>
            <w:r w:rsidRPr="00A76928">
              <w:rPr>
                <w:rFonts w:asciiTheme="minorBidi" w:hAnsiTheme="minorBidi" w:cstheme="minorBidi"/>
                <w:color w:val="000000"/>
              </w:rPr>
              <w:t>variety</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of</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purposes</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with</w:t>
            </w:r>
            <w:proofErr w:type="spellEnd"/>
            <w:r w:rsidRPr="00A76928">
              <w:rPr>
                <w:rFonts w:asciiTheme="minorBidi" w:hAnsiTheme="minorBidi" w:cstheme="minorBidi"/>
                <w:color w:val="000000"/>
              </w:rPr>
              <w:t xml:space="preserve"> a </w:t>
            </w:r>
            <w:proofErr w:type="spellStart"/>
            <w:r w:rsidRPr="00A76928">
              <w:rPr>
                <w:rFonts w:asciiTheme="minorBidi" w:hAnsiTheme="minorBidi" w:cstheme="minorBidi"/>
                <w:color w:val="000000"/>
              </w:rPr>
              <w:t>focus</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on</w:t>
            </w:r>
            <w:proofErr w:type="spellEnd"/>
            <w:r w:rsidRPr="00A76928">
              <w:rPr>
                <w:rFonts w:asciiTheme="minorBidi" w:hAnsiTheme="minorBidi" w:cstheme="minorBidi"/>
                <w:color w:val="000000"/>
              </w:rPr>
              <w:t xml:space="preserve"> </w:t>
            </w:r>
            <w:proofErr w:type="spellStart"/>
            <w:r w:rsidRPr="00A76928">
              <w:rPr>
                <w:rFonts w:asciiTheme="minorBidi" w:hAnsiTheme="minorBidi" w:cstheme="minorBidi"/>
                <w:color w:val="000000"/>
              </w:rPr>
              <w:t>communication</w:t>
            </w:r>
            <w:proofErr w:type="spellEnd"/>
            <w:r w:rsidRPr="00A76928">
              <w:rPr>
                <w:rFonts w:asciiTheme="minorBidi" w:hAnsiTheme="minorBidi" w:cstheme="minorBidi"/>
                <w:color w:val="000000"/>
              </w:rPr>
              <w:t>.</w:t>
            </w:r>
          </w:p>
          <w:p w14:paraId="683A03C3" w14:textId="6250DDB3" w:rsidR="007A7ABD" w:rsidRPr="00A76928" w:rsidRDefault="007A7ABD">
            <w:pPr>
              <w:pBdr>
                <w:top w:val="nil"/>
                <w:left w:val="nil"/>
                <w:bottom w:val="nil"/>
                <w:right w:val="nil"/>
                <w:between w:val="nil"/>
              </w:pBdr>
              <w:spacing w:before="120"/>
              <w:rPr>
                <w:rFonts w:asciiTheme="minorBidi" w:hAnsiTheme="minorBidi" w:cstheme="minorBidi"/>
                <w:color w:val="000000"/>
              </w:rPr>
            </w:pPr>
          </w:p>
        </w:tc>
      </w:tr>
    </w:tbl>
    <w:p w14:paraId="1FC1DFAB"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2"/>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1D1FBC05"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6BAE69DA"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Summary of Tasks / Actions:</w:t>
            </w:r>
          </w:p>
        </w:tc>
      </w:tr>
      <w:tr w:rsidR="000F1224" w14:paraId="441CB663" w14:textId="77777777">
        <w:trPr>
          <w:trHeight w:val="22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5006C986" w14:textId="77777777" w:rsidR="007A7ABD" w:rsidRDefault="007A7ABD" w:rsidP="00A76928">
            <w:pPr>
              <w:pStyle w:val="HTMLPreformatted"/>
              <w:shd w:val="clear" w:color="auto" w:fill="F8F9FA"/>
              <w:rPr>
                <w:rFonts w:asciiTheme="minorBidi" w:hAnsiTheme="minorBidi" w:cstheme="minorBidi"/>
                <w:color w:val="000000"/>
              </w:rPr>
            </w:pPr>
            <w:bookmarkStart w:id="5" w:name="tyjcwt" w:colFirst="0" w:colLast="0"/>
            <w:bookmarkEnd w:id="5"/>
            <w:r w:rsidRPr="007A7ABD">
              <w:rPr>
                <w:rFonts w:asciiTheme="minorBidi" w:hAnsiTheme="minorBidi" w:cstheme="minorBidi"/>
                <w:color w:val="000000"/>
              </w:rPr>
              <w:t>How I Use the Internet</w:t>
            </w:r>
          </w:p>
          <w:p w14:paraId="029BD0F4" w14:textId="315975BE" w:rsidR="007A7ABD" w:rsidRPr="007A7ABD" w:rsidRDefault="007A7ABD" w:rsidP="00A76928">
            <w:pPr>
              <w:pStyle w:val="HTMLPreformatted"/>
              <w:shd w:val="clear" w:color="auto" w:fill="F8F9FA"/>
              <w:rPr>
                <w:rFonts w:asciiTheme="minorBidi" w:hAnsiTheme="minorBidi" w:cstheme="minorBidi"/>
                <w:color w:val="000000"/>
              </w:rPr>
            </w:pPr>
            <w:r w:rsidRPr="007A7ABD">
              <w:rPr>
                <w:rFonts w:asciiTheme="minorBidi" w:hAnsiTheme="minorBidi" w:cstheme="minorBidi"/>
                <w:color w:val="000000"/>
              </w:rPr>
              <w:t>Redistribute the students’ lists of Internet use from Lesson 1 and ask them to revisit their five most common uses of the Internet and to be prepared to explain their rationale for these choices. Group them into learning teams of three and ask them to spend six minutes sharing their thoughts. Special focus should be paid to the commonalities amongst their responses.</w:t>
            </w:r>
          </w:p>
          <w:p w14:paraId="7418471B" w14:textId="77777777" w:rsidR="00A76928" w:rsidRPr="00A76928" w:rsidRDefault="007A7ABD" w:rsidP="00A76928">
            <w:pPr>
              <w:pStyle w:val="HTMLPreformatted"/>
              <w:shd w:val="clear" w:color="auto" w:fill="F8F9FA"/>
              <w:rPr>
                <w:rFonts w:asciiTheme="minorBidi" w:hAnsiTheme="minorBidi" w:cstheme="minorBidi"/>
                <w:color w:val="000000"/>
              </w:rPr>
            </w:pPr>
            <w:r w:rsidRPr="007A7ABD">
              <w:rPr>
                <w:rFonts w:asciiTheme="minorBidi" w:hAnsiTheme="minorBidi" w:cstheme="minorBidi"/>
                <w:color w:val="000000"/>
              </w:rPr>
              <w:t>Once there has been adequate sharing time, facilitate a class discussion on how people use the Internet.</w:t>
            </w:r>
            <w:r>
              <w:rPr>
                <w:rFonts w:asciiTheme="minorBidi" w:hAnsiTheme="minorBidi" w:cstheme="minorBidi"/>
                <w:color w:val="000000"/>
              </w:rPr>
              <w:t xml:space="preserve"> Through the </w:t>
            </w:r>
            <w:r w:rsidR="00A76928" w:rsidRPr="00A76928">
              <w:rPr>
                <w:rFonts w:asciiTheme="minorBidi" w:hAnsiTheme="minorBidi" w:cstheme="minorBidi"/>
                <w:color w:val="000000"/>
              </w:rPr>
              <w:t>discussion, help the students to co-create a chart that classifies their Internet usage. (Possible guiding questions/chart column headers: Where are students going when online? Why do they go there, what is the purpose of their visit? How frequently do they visit certain sites? Is this a site with social connections or is it for individual use?)</w:t>
            </w:r>
          </w:p>
          <w:p w14:paraId="626CDC41" w14:textId="77777777" w:rsidR="00A76928" w:rsidRPr="00A76928" w:rsidRDefault="00A76928" w:rsidP="00A76928">
            <w:pPr>
              <w:pStyle w:val="HTMLPreformatted"/>
              <w:shd w:val="clear" w:color="auto" w:fill="F8F9FA"/>
              <w:rPr>
                <w:rFonts w:asciiTheme="minorBidi" w:hAnsiTheme="minorBidi" w:cstheme="minorBidi"/>
                <w:color w:val="000000"/>
              </w:rPr>
            </w:pPr>
          </w:p>
          <w:p w14:paraId="054A96CA"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Perspectives on Internet Use</w:t>
            </w:r>
          </w:p>
          <w:p w14:paraId="19876973" w14:textId="77777777" w:rsidR="00A76928" w:rsidRPr="00A76928" w:rsidRDefault="00A76928" w:rsidP="00A76928">
            <w:pPr>
              <w:pStyle w:val="HTMLPreformatted"/>
              <w:shd w:val="clear" w:color="auto" w:fill="F8F9FA"/>
              <w:rPr>
                <w:rFonts w:asciiTheme="minorBidi" w:hAnsiTheme="minorBidi" w:cstheme="minorBidi"/>
                <w:color w:val="000000"/>
              </w:rPr>
            </w:pPr>
          </w:p>
          <w:p w14:paraId="7AE51EBD"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Write on the board the word perspective, and ask students to define and explain it. The teacher will help to clarify that single perspectives are usually biased and don’t share all of the information about a topic. By looking at multiple perspectives, people can get a better understanding of something -- all of its benefits and drawbacks.</w:t>
            </w:r>
          </w:p>
          <w:p w14:paraId="42D9412E"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Distribute the Six Perspectives handout and explain that each colour represents a single viewpoint with specific interests. Each viewpoint will look at the Internet in one specific way and when all of the different viewpoints are looked at together, the class will have a greater understanding of the Internet. Introduce each of the perspectives and read through the guiding questions connected to each.</w:t>
            </w:r>
          </w:p>
          <w:p w14:paraId="23A659C1"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Break the class into groups and assign each group a single perspective. Students may create some of the responses to their questions through discussion, but technology should be made available to research. Students should be guided on how to use appropriate websites to complete this research.</w:t>
            </w:r>
          </w:p>
          <w:p w14:paraId="3FCE0500"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Once groups have filled in one side of the Six Perspectives organizer, ask them to bring their three most important ideas to the rest of the class. Through discussion, have students fill in the Six Perspectives chart.</w:t>
            </w:r>
          </w:p>
          <w:p w14:paraId="5DA29A34"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Using the information on the chart, ask the students to create individual mind maps that show their understanding of what the Internet is and how it is used. The central bubble should be drawn on the board and named, “The Internet”. Subtitles for each student’s bubble should be brainstormed and created by the class prior to moving on to individual work.</w:t>
            </w:r>
          </w:p>
          <w:p w14:paraId="4202A87D"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lastRenderedPageBreak/>
              <w:t>•</w:t>
            </w:r>
            <w:r w:rsidRPr="00A76928">
              <w:rPr>
                <w:rFonts w:asciiTheme="minorBidi" w:hAnsiTheme="minorBidi" w:cstheme="minorBidi"/>
                <w:color w:val="000000"/>
              </w:rPr>
              <w:tab/>
              <w:t>The first bubble off of the center should be labeled COMMUNICATING, with two bubbles branching off looking at WHY people communicate (reasons, purposes) and HOW people communicate (platforms, methods).</w:t>
            </w:r>
          </w:p>
          <w:p w14:paraId="7B0696F4" w14:textId="77777777" w:rsidR="00A76928" w:rsidRPr="00A76928" w:rsidRDefault="00A76928" w:rsidP="00A76928">
            <w:pPr>
              <w:pStyle w:val="HTMLPreformatted"/>
              <w:shd w:val="clear" w:color="auto" w:fill="F8F9FA"/>
              <w:rPr>
                <w:rFonts w:asciiTheme="minorBidi" w:hAnsiTheme="minorBidi" w:cstheme="minorBidi"/>
                <w:color w:val="000000"/>
              </w:rPr>
            </w:pPr>
            <w:r w:rsidRPr="00A76928">
              <w:rPr>
                <w:rFonts w:asciiTheme="minorBidi" w:hAnsiTheme="minorBidi" w:cstheme="minorBidi"/>
                <w:color w:val="000000"/>
              </w:rPr>
              <w:t>•</w:t>
            </w:r>
            <w:r w:rsidRPr="00A76928">
              <w:rPr>
                <w:rFonts w:asciiTheme="minorBidi" w:hAnsiTheme="minorBidi" w:cstheme="minorBidi"/>
                <w:color w:val="000000"/>
              </w:rPr>
              <w:tab/>
              <w:t>Other important subtitles to include would be: GAMING, SHOPPING, WATCHING, SHARING, SAFETY, AUDIENCE, PRODUCERS, DEVICES. Refer back to the ideas presented by the Six Perspectives groups to complete the subtitles for each bubble, with a special focus on the ideas presented by the Black group (concerns about safety and security) and the Green group (possibilities for future uses of the Internet).</w:t>
            </w:r>
          </w:p>
          <w:p w14:paraId="46D9FCC9" w14:textId="77777777" w:rsidR="00A76928" w:rsidRPr="00A76928" w:rsidRDefault="00A76928" w:rsidP="00A76928">
            <w:pPr>
              <w:pStyle w:val="HTMLPreformatted"/>
              <w:shd w:val="clear" w:color="auto" w:fill="F8F9FA"/>
              <w:rPr>
                <w:rFonts w:asciiTheme="minorBidi" w:hAnsiTheme="minorBidi" w:cstheme="minorBidi"/>
                <w:color w:val="000000"/>
              </w:rPr>
            </w:pPr>
          </w:p>
          <w:p w14:paraId="36E6822D" w14:textId="33C38576" w:rsidR="000F1224" w:rsidRDefault="00A76928" w:rsidP="00A76928">
            <w:pPr>
              <w:pStyle w:val="HTMLPreformatted"/>
              <w:shd w:val="clear" w:color="auto" w:fill="F8F9FA"/>
              <w:rPr>
                <w:color w:val="000000"/>
                <w:sz w:val="24"/>
                <w:szCs w:val="24"/>
              </w:rPr>
            </w:pPr>
            <w:r w:rsidRPr="00A76928">
              <w:rPr>
                <w:rFonts w:asciiTheme="minorBidi" w:hAnsiTheme="minorBidi" w:cstheme="minorBidi"/>
                <w:color w:val="000000"/>
              </w:rPr>
              <w:t>Give students time to complete their mind maps, which will be submitted for formative assessment and posting beside the charts.</w:t>
            </w:r>
          </w:p>
        </w:tc>
      </w:tr>
    </w:tbl>
    <w:p w14:paraId="1C8DDD17"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3"/>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64EA9B4F"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09678F21"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Materials / Equipment:</w:t>
            </w:r>
          </w:p>
        </w:tc>
      </w:tr>
      <w:tr w:rsidR="000F1224" w14:paraId="36D2D527" w14:textId="77777777">
        <w:trPr>
          <w:trHeight w:val="14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48B4FB52" w14:textId="46A4265E" w:rsidR="007A7ABD" w:rsidRPr="007A7ABD" w:rsidRDefault="0001215A" w:rsidP="007A7ABD">
            <w:pPr>
              <w:pBdr>
                <w:top w:val="nil"/>
                <w:left w:val="nil"/>
                <w:bottom w:val="nil"/>
                <w:right w:val="nil"/>
                <w:between w:val="nil"/>
              </w:pBdr>
              <w:spacing w:before="120"/>
              <w:rPr>
                <w:rFonts w:ascii="Arial" w:eastAsia="Arial" w:hAnsi="Arial" w:cs="Arial"/>
                <w:color w:val="000000"/>
              </w:rPr>
            </w:pPr>
            <w:bookmarkStart w:id="6" w:name="3dy6vkm" w:colFirst="0" w:colLast="0"/>
            <w:bookmarkEnd w:id="6"/>
            <w:r>
              <w:rPr>
                <w:rFonts w:ascii="Arial" w:eastAsia="Arial" w:hAnsi="Arial" w:cs="Arial"/>
                <w:color w:val="000000"/>
              </w:rPr>
              <w:t> </w:t>
            </w:r>
            <w:r w:rsidR="007A7ABD">
              <w:t xml:space="preserve"> </w:t>
            </w:r>
            <w:r w:rsidR="007A7ABD" w:rsidRPr="007A7ABD">
              <w:rPr>
                <w:rFonts w:ascii="Arial" w:eastAsia="Arial" w:hAnsi="Arial" w:cs="Arial"/>
                <w:color w:val="000000"/>
              </w:rPr>
              <w:t>•</w:t>
            </w:r>
            <w:r w:rsidR="007A7ABD" w:rsidRPr="007A7ABD">
              <w:rPr>
                <w:rFonts w:ascii="Arial" w:eastAsia="Arial" w:hAnsi="Arial" w:cs="Arial"/>
                <w:color w:val="000000"/>
              </w:rPr>
              <w:tab/>
            </w:r>
            <w:proofErr w:type="spellStart"/>
            <w:r w:rsidR="007A7ABD" w:rsidRPr="007A7ABD">
              <w:rPr>
                <w:rFonts w:ascii="Arial" w:eastAsia="Arial" w:hAnsi="Arial" w:cs="Arial"/>
                <w:color w:val="000000"/>
              </w:rPr>
              <w:t>Make</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sure</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students</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have</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their</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lists</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showing</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how</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they</w:t>
            </w:r>
            <w:proofErr w:type="spellEnd"/>
            <w:r w:rsidR="007A7ABD" w:rsidRPr="007A7ABD">
              <w:rPr>
                <w:rFonts w:ascii="Arial" w:eastAsia="Arial" w:hAnsi="Arial" w:cs="Arial"/>
                <w:color w:val="000000"/>
              </w:rPr>
              <w:t xml:space="preserve"> use </w:t>
            </w:r>
            <w:proofErr w:type="spellStart"/>
            <w:r w:rsidR="007A7ABD" w:rsidRPr="007A7ABD">
              <w:rPr>
                <w:rFonts w:ascii="Arial" w:eastAsia="Arial" w:hAnsi="Arial" w:cs="Arial"/>
                <w:color w:val="000000"/>
              </w:rPr>
              <w:t>the</w:t>
            </w:r>
            <w:proofErr w:type="spellEnd"/>
            <w:r w:rsidR="007A7ABD" w:rsidRPr="007A7ABD">
              <w:rPr>
                <w:rFonts w:ascii="Arial" w:eastAsia="Arial" w:hAnsi="Arial" w:cs="Arial"/>
                <w:color w:val="000000"/>
              </w:rPr>
              <w:t xml:space="preserve"> Internet (</w:t>
            </w:r>
            <w:proofErr w:type="spellStart"/>
            <w:r w:rsidR="007A7ABD" w:rsidRPr="007A7ABD">
              <w:rPr>
                <w:rFonts w:ascii="Arial" w:eastAsia="Arial" w:hAnsi="Arial" w:cs="Arial"/>
                <w:color w:val="000000"/>
              </w:rPr>
              <w:t>from</w:t>
            </w:r>
            <w:proofErr w:type="spellEnd"/>
            <w:r w:rsidR="007A7ABD" w:rsidRPr="007A7ABD">
              <w:rPr>
                <w:rFonts w:ascii="Arial" w:eastAsia="Arial" w:hAnsi="Arial" w:cs="Arial"/>
                <w:color w:val="000000"/>
              </w:rPr>
              <w:t xml:space="preserve"> </w:t>
            </w:r>
            <w:proofErr w:type="spellStart"/>
            <w:r w:rsidR="007A7ABD" w:rsidRPr="007A7ABD">
              <w:rPr>
                <w:rFonts w:ascii="Arial" w:eastAsia="Arial" w:hAnsi="Arial" w:cs="Arial"/>
                <w:color w:val="000000"/>
              </w:rPr>
              <w:t>Lesson</w:t>
            </w:r>
            <w:proofErr w:type="spellEnd"/>
            <w:r w:rsidR="007A7ABD" w:rsidRPr="007A7ABD">
              <w:rPr>
                <w:rFonts w:ascii="Arial" w:eastAsia="Arial" w:hAnsi="Arial" w:cs="Arial"/>
                <w:color w:val="000000"/>
              </w:rPr>
              <w:t xml:space="preserve"> 1).</w:t>
            </w:r>
          </w:p>
          <w:p w14:paraId="621A42F7" w14:textId="77777777" w:rsidR="007A7ABD" w:rsidRPr="007A7ABD" w:rsidRDefault="007A7ABD" w:rsidP="007A7ABD">
            <w:pPr>
              <w:pBdr>
                <w:top w:val="nil"/>
                <w:left w:val="nil"/>
                <w:bottom w:val="nil"/>
                <w:right w:val="nil"/>
                <w:between w:val="nil"/>
              </w:pBdr>
              <w:spacing w:before="120"/>
              <w:rPr>
                <w:rFonts w:ascii="Arial" w:eastAsia="Arial" w:hAnsi="Arial" w:cs="Arial"/>
                <w:color w:val="000000"/>
              </w:rPr>
            </w:pPr>
            <w:r w:rsidRPr="007A7ABD">
              <w:rPr>
                <w:rFonts w:ascii="Arial" w:eastAsia="Arial" w:hAnsi="Arial" w:cs="Arial"/>
                <w:color w:val="000000"/>
              </w:rPr>
              <w:t>•</w:t>
            </w:r>
            <w:r w:rsidRPr="007A7ABD">
              <w:rPr>
                <w:rFonts w:ascii="Arial" w:eastAsia="Arial" w:hAnsi="Arial" w:cs="Arial"/>
                <w:color w:val="000000"/>
              </w:rPr>
              <w:tab/>
            </w:r>
            <w:proofErr w:type="spellStart"/>
            <w:r w:rsidRPr="007A7ABD">
              <w:rPr>
                <w:rFonts w:ascii="Arial" w:eastAsia="Arial" w:hAnsi="Arial" w:cs="Arial"/>
                <w:color w:val="000000"/>
              </w:rPr>
              <w:t>Provide</w:t>
            </w:r>
            <w:proofErr w:type="spellEnd"/>
            <w:r w:rsidRPr="007A7ABD">
              <w:rPr>
                <w:rFonts w:ascii="Arial" w:eastAsia="Arial" w:hAnsi="Arial" w:cs="Arial"/>
                <w:color w:val="000000"/>
              </w:rPr>
              <w:t xml:space="preserve"> chart </w:t>
            </w:r>
            <w:proofErr w:type="spellStart"/>
            <w:r w:rsidRPr="007A7ABD">
              <w:rPr>
                <w:rFonts w:ascii="Arial" w:eastAsia="Arial" w:hAnsi="Arial" w:cs="Arial"/>
                <w:color w:val="000000"/>
              </w:rPr>
              <w:t>paper</w:t>
            </w:r>
            <w:proofErr w:type="spellEnd"/>
            <w:r w:rsidRPr="007A7ABD">
              <w:rPr>
                <w:rFonts w:ascii="Arial" w:eastAsia="Arial" w:hAnsi="Arial" w:cs="Arial"/>
                <w:color w:val="000000"/>
              </w:rPr>
              <w:t xml:space="preserve"> and </w:t>
            </w:r>
            <w:proofErr w:type="spellStart"/>
            <w:r w:rsidRPr="007A7ABD">
              <w:rPr>
                <w:rFonts w:ascii="Arial" w:eastAsia="Arial" w:hAnsi="Arial" w:cs="Arial"/>
                <w:color w:val="000000"/>
              </w:rPr>
              <w:t>markers</w:t>
            </w:r>
            <w:proofErr w:type="spellEnd"/>
            <w:r w:rsidRPr="007A7ABD">
              <w:rPr>
                <w:rFonts w:ascii="Arial" w:eastAsia="Arial" w:hAnsi="Arial" w:cs="Arial"/>
                <w:color w:val="000000"/>
              </w:rPr>
              <w:t>.</w:t>
            </w:r>
          </w:p>
          <w:p w14:paraId="2487F731" w14:textId="77777777" w:rsidR="007A7ABD" w:rsidRPr="007A7ABD" w:rsidRDefault="007A7ABD" w:rsidP="007A7ABD">
            <w:pPr>
              <w:pBdr>
                <w:top w:val="nil"/>
                <w:left w:val="nil"/>
                <w:bottom w:val="nil"/>
                <w:right w:val="nil"/>
                <w:between w:val="nil"/>
              </w:pBdr>
              <w:spacing w:before="120"/>
              <w:rPr>
                <w:rFonts w:ascii="Arial" w:eastAsia="Arial" w:hAnsi="Arial" w:cs="Arial"/>
                <w:color w:val="000000"/>
              </w:rPr>
            </w:pPr>
            <w:r w:rsidRPr="007A7ABD">
              <w:rPr>
                <w:rFonts w:ascii="Arial" w:eastAsia="Arial" w:hAnsi="Arial" w:cs="Arial"/>
                <w:color w:val="000000"/>
              </w:rPr>
              <w:t>•</w:t>
            </w:r>
            <w:r w:rsidRPr="007A7ABD">
              <w:rPr>
                <w:rFonts w:ascii="Arial" w:eastAsia="Arial" w:hAnsi="Arial" w:cs="Arial"/>
                <w:color w:val="000000"/>
              </w:rPr>
              <w:tab/>
            </w:r>
            <w:proofErr w:type="spellStart"/>
            <w:r w:rsidRPr="007A7ABD">
              <w:rPr>
                <w:rFonts w:ascii="Arial" w:eastAsia="Arial" w:hAnsi="Arial" w:cs="Arial"/>
                <w:color w:val="000000"/>
              </w:rPr>
              <w:t>Photocopy</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the</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Six</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Perspectives</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handout</w:t>
            </w:r>
            <w:proofErr w:type="spellEnd"/>
          </w:p>
          <w:p w14:paraId="175519FE" w14:textId="0F22D724" w:rsidR="000F1224" w:rsidRDefault="007A7ABD" w:rsidP="007A7ABD">
            <w:pPr>
              <w:pBdr>
                <w:top w:val="nil"/>
                <w:left w:val="nil"/>
                <w:bottom w:val="nil"/>
                <w:right w:val="nil"/>
                <w:between w:val="nil"/>
              </w:pBdr>
              <w:spacing w:before="120"/>
              <w:rPr>
                <w:color w:val="000000"/>
                <w:sz w:val="24"/>
                <w:szCs w:val="24"/>
              </w:rPr>
            </w:pPr>
            <w:r w:rsidRPr="007A7ABD">
              <w:rPr>
                <w:rFonts w:ascii="Arial" w:eastAsia="Arial" w:hAnsi="Arial" w:cs="Arial"/>
                <w:color w:val="000000"/>
              </w:rPr>
              <w:t>•</w:t>
            </w:r>
            <w:r w:rsidRPr="007A7ABD">
              <w:rPr>
                <w:rFonts w:ascii="Arial" w:eastAsia="Arial" w:hAnsi="Arial" w:cs="Arial"/>
                <w:color w:val="000000"/>
              </w:rPr>
              <w:tab/>
            </w:r>
            <w:proofErr w:type="spellStart"/>
            <w:r w:rsidRPr="007A7ABD">
              <w:rPr>
                <w:rFonts w:ascii="Arial" w:eastAsia="Arial" w:hAnsi="Arial" w:cs="Arial"/>
                <w:color w:val="000000"/>
              </w:rPr>
              <w:t>Provide</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access</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to</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computers</w:t>
            </w:r>
            <w:proofErr w:type="spellEnd"/>
            <w:r w:rsidRPr="007A7ABD">
              <w:rPr>
                <w:rFonts w:ascii="Arial" w:eastAsia="Arial" w:hAnsi="Arial" w:cs="Arial"/>
                <w:color w:val="000000"/>
              </w:rPr>
              <w:t xml:space="preserve"> </w:t>
            </w:r>
            <w:proofErr w:type="spellStart"/>
            <w:r w:rsidRPr="007A7ABD">
              <w:rPr>
                <w:rFonts w:ascii="Arial" w:eastAsia="Arial" w:hAnsi="Arial" w:cs="Arial"/>
                <w:color w:val="000000"/>
              </w:rPr>
              <w:t>with</w:t>
            </w:r>
            <w:proofErr w:type="spellEnd"/>
            <w:r w:rsidRPr="007A7ABD">
              <w:rPr>
                <w:rFonts w:ascii="Arial" w:eastAsia="Arial" w:hAnsi="Arial" w:cs="Arial"/>
                <w:color w:val="000000"/>
              </w:rPr>
              <w:t xml:space="preserve"> Internet </w:t>
            </w:r>
            <w:proofErr w:type="spellStart"/>
            <w:r w:rsidRPr="007A7ABD">
              <w:rPr>
                <w:rFonts w:ascii="Arial" w:eastAsia="Arial" w:hAnsi="Arial" w:cs="Arial"/>
                <w:color w:val="000000"/>
              </w:rPr>
              <w:t>access</w:t>
            </w:r>
            <w:proofErr w:type="spellEnd"/>
            <w:r w:rsidRPr="007A7ABD">
              <w:rPr>
                <w:rFonts w:ascii="Arial" w:eastAsia="Arial" w:hAnsi="Arial" w:cs="Arial"/>
                <w:color w:val="000000"/>
              </w:rPr>
              <w:t>.</w:t>
            </w:r>
          </w:p>
        </w:tc>
      </w:tr>
    </w:tbl>
    <w:p w14:paraId="514815A1"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4"/>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29926D9E"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5572A0DF" w14:textId="77777777" w:rsidR="000F1224" w:rsidRDefault="003C3EAF">
            <w:pPr>
              <w:pBdr>
                <w:top w:val="nil"/>
                <w:left w:val="nil"/>
                <w:bottom w:val="nil"/>
                <w:right w:val="nil"/>
                <w:between w:val="nil"/>
              </w:pBdr>
              <w:rPr>
                <w:rFonts w:ascii="Arial" w:eastAsia="Arial" w:hAnsi="Arial" w:cs="Arial"/>
                <w:b/>
                <w:color w:val="000000"/>
              </w:rPr>
            </w:pPr>
            <w:r>
              <w:rPr>
                <w:rFonts w:ascii="Arial" w:eastAsia="Arial" w:hAnsi="Arial" w:cs="Arial"/>
                <w:b/>
                <w:color w:val="000000"/>
              </w:rPr>
              <w:t>References/ theories/ teaching methods used:</w:t>
            </w:r>
          </w:p>
        </w:tc>
      </w:tr>
      <w:tr w:rsidR="000F1224" w14:paraId="750F133E" w14:textId="77777777">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718421BC" w14:textId="38217F34" w:rsidR="000F1224" w:rsidRDefault="0001215A">
            <w:pPr>
              <w:pBdr>
                <w:top w:val="nil"/>
                <w:left w:val="nil"/>
                <w:bottom w:val="nil"/>
                <w:right w:val="nil"/>
                <w:between w:val="nil"/>
              </w:pBdr>
              <w:spacing w:before="120"/>
              <w:rPr>
                <w:color w:val="000000"/>
                <w:sz w:val="24"/>
                <w:szCs w:val="24"/>
              </w:rPr>
            </w:pPr>
            <w:bookmarkStart w:id="7" w:name="1t3h5sf" w:colFirst="0" w:colLast="0"/>
            <w:bookmarkEnd w:id="7"/>
            <w:r>
              <w:rPr>
                <w:rFonts w:ascii="Arial" w:eastAsia="Arial" w:hAnsi="Arial" w:cs="Arial"/>
                <w:color w:val="000000"/>
              </w:rPr>
              <w:t> </w:t>
            </w:r>
            <w:proofErr w:type="spellStart"/>
            <w:r w:rsidR="00A76928">
              <w:rPr>
                <w:rFonts w:ascii="Arial" w:eastAsia="Arial" w:hAnsi="Arial" w:cs="Arial"/>
                <w:color w:val="000000"/>
              </w:rPr>
              <w:t>communication</w:t>
            </w:r>
            <w:proofErr w:type="spellEnd"/>
          </w:p>
        </w:tc>
      </w:tr>
    </w:tbl>
    <w:p w14:paraId="5E622BBB" w14:textId="77777777" w:rsidR="000F1224" w:rsidRDefault="000F1224">
      <w:pPr>
        <w:pBdr>
          <w:top w:val="nil"/>
          <w:left w:val="nil"/>
          <w:bottom w:val="nil"/>
          <w:right w:val="nil"/>
          <w:between w:val="nil"/>
        </w:pBdr>
        <w:rPr>
          <w:rFonts w:ascii="Arial" w:eastAsia="Arial" w:hAnsi="Arial" w:cs="Arial"/>
          <w:color w:val="000000"/>
          <w:sz w:val="12"/>
          <w:szCs w:val="12"/>
        </w:rPr>
      </w:pPr>
    </w:p>
    <w:tbl>
      <w:tblPr>
        <w:tblStyle w:val="a5"/>
        <w:tblW w:w="9608" w:type="dxa"/>
        <w:tblInd w:w="0" w:type="dxa"/>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Layout w:type="fixed"/>
        <w:tblLook w:val="0000" w:firstRow="0" w:lastRow="0" w:firstColumn="0" w:lastColumn="0" w:noHBand="0" w:noVBand="0"/>
      </w:tblPr>
      <w:tblGrid>
        <w:gridCol w:w="9608"/>
      </w:tblGrid>
      <w:tr w:rsidR="000F1224" w14:paraId="356BB288" w14:textId="77777777">
        <w:trPr>
          <w:trHeight w:val="380"/>
        </w:trPr>
        <w:tc>
          <w:tcPr>
            <w:tcW w:w="9608"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773488A9" w14:textId="77777777" w:rsidR="000F1224" w:rsidRDefault="003C3EAF">
            <w:pPr>
              <w:pBdr>
                <w:top w:val="nil"/>
                <w:left w:val="nil"/>
                <w:bottom w:val="nil"/>
                <w:right w:val="nil"/>
                <w:between w:val="nil"/>
              </w:pBdr>
              <w:rPr>
                <w:color w:val="000000"/>
                <w:sz w:val="24"/>
                <w:szCs w:val="24"/>
              </w:rPr>
            </w:pPr>
            <w:r>
              <w:rPr>
                <w:rFonts w:ascii="Arial" w:eastAsia="Arial" w:hAnsi="Arial" w:cs="Arial"/>
                <w:b/>
                <w:color w:val="000000"/>
              </w:rPr>
              <w:t>Evaluation of the objectives acquired:</w:t>
            </w:r>
          </w:p>
        </w:tc>
      </w:tr>
      <w:tr w:rsidR="000F1224" w14:paraId="214F58A6" w14:textId="77777777">
        <w:trPr>
          <w:trHeight w:val="1300"/>
        </w:trPr>
        <w:tc>
          <w:tcPr>
            <w:tcW w:w="9608" w:type="dxa"/>
            <w:tcBorders>
              <w:top w:val="single" w:sz="4" w:space="0" w:color="000000"/>
              <w:left w:val="single" w:sz="12" w:space="0" w:color="000000"/>
              <w:bottom w:val="single" w:sz="12" w:space="0" w:color="000000"/>
              <w:right w:val="single" w:sz="12" w:space="0" w:color="000000"/>
            </w:tcBorders>
            <w:shd w:val="clear" w:color="auto" w:fill="auto"/>
          </w:tcPr>
          <w:p w14:paraId="426E6CC3" w14:textId="191A6A60" w:rsidR="000F1224" w:rsidRPr="00A76928" w:rsidRDefault="00A76928" w:rsidP="00A76928">
            <w:pPr>
              <w:pStyle w:val="HTMLPreformatted"/>
              <w:shd w:val="clear" w:color="auto" w:fill="F8F9FA"/>
              <w:rPr>
                <w:rFonts w:asciiTheme="minorBidi" w:hAnsiTheme="minorBidi" w:cstheme="minorBidi"/>
                <w:color w:val="000000"/>
              </w:rPr>
            </w:pPr>
            <w:bookmarkStart w:id="8" w:name="4d34og8" w:colFirst="0" w:colLast="0"/>
            <w:bookmarkEnd w:id="8"/>
            <w:r w:rsidRPr="00A76928">
              <w:rPr>
                <w:rFonts w:asciiTheme="minorBidi" w:hAnsiTheme="minorBidi" w:cstheme="minorBidi"/>
                <w:color w:val="000000"/>
                <w:lang w:val="es-ES"/>
              </w:rPr>
              <w:t>S</w:t>
            </w:r>
            <w:r w:rsidRPr="00A76928">
              <w:rPr>
                <w:rFonts w:asciiTheme="minorBidi" w:hAnsiTheme="minorBidi" w:cstheme="minorBidi"/>
                <w:color w:val="000000"/>
              </w:rPr>
              <w:t>tudents will identify and classify their own interactions with the Internet and will engage in a collaborative critical thinking activity that will have them examine the Internet from a variety of perspectives.</w:t>
            </w:r>
          </w:p>
        </w:tc>
      </w:tr>
    </w:tbl>
    <w:p w14:paraId="7C0889AE" w14:textId="2DA7B6CD" w:rsidR="000F1224" w:rsidRDefault="00A76928">
      <w:pPr>
        <w:pBdr>
          <w:top w:val="nil"/>
          <w:left w:val="nil"/>
          <w:bottom w:val="nil"/>
          <w:right w:val="nil"/>
          <w:between w:val="nil"/>
        </w:pBdr>
        <w:tabs>
          <w:tab w:val="center" w:pos="4252"/>
          <w:tab w:val="right" w:pos="8504"/>
        </w:tabs>
        <w:spacing w:before="240"/>
        <w:rPr>
          <w:rFonts w:ascii="Arial" w:eastAsia="Arial" w:hAnsi="Arial" w:cs="Arial"/>
          <w:color w:val="000000"/>
        </w:rPr>
      </w:pPr>
      <w:r w:rsidRPr="00A76928">
        <w:rPr>
          <w:rFonts w:eastAsia="Arial"/>
        </w:rPr>
        <w:lastRenderedPageBreak/>
        <w:drawing>
          <wp:inline distT="0" distB="0" distL="0" distR="0" wp14:anchorId="61E5A6D7" wp14:editId="57386638">
            <wp:extent cx="6120130" cy="6814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6814820"/>
                    </a:xfrm>
                    <a:prstGeom prst="rect">
                      <a:avLst/>
                    </a:prstGeom>
                    <a:noFill/>
                    <a:ln>
                      <a:noFill/>
                    </a:ln>
                  </pic:spPr>
                </pic:pic>
              </a:graphicData>
            </a:graphic>
          </wp:inline>
        </w:drawing>
      </w:r>
    </w:p>
    <w:p w14:paraId="161C9065" w14:textId="0027540E" w:rsidR="00A76928" w:rsidRDefault="00A76928">
      <w:pPr>
        <w:pBdr>
          <w:top w:val="nil"/>
          <w:left w:val="nil"/>
          <w:bottom w:val="nil"/>
          <w:right w:val="nil"/>
          <w:between w:val="nil"/>
        </w:pBdr>
        <w:tabs>
          <w:tab w:val="center" w:pos="4252"/>
          <w:tab w:val="right" w:pos="8504"/>
        </w:tabs>
        <w:spacing w:before="240"/>
        <w:rPr>
          <w:rFonts w:ascii="Arial" w:eastAsia="Arial" w:hAnsi="Arial" w:cs="Arial"/>
          <w:color w:val="000000"/>
        </w:rPr>
      </w:pPr>
      <w:r w:rsidRPr="00A76928">
        <w:rPr>
          <w:rFonts w:eastAsia="Arial"/>
        </w:rPr>
        <w:lastRenderedPageBreak/>
        <w:drawing>
          <wp:inline distT="0" distB="0" distL="0" distR="0" wp14:anchorId="143A7CEE" wp14:editId="7EDB8BBA">
            <wp:extent cx="6120130" cy="652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6527165"/>
                    </a:xfrm>
                    <a:prstGeom prst="rect">
                      <a:avLst/>
                    </a:prstGeom>
                    <a:noFill/>
                    <a:ln>
                      <a:noFill/>
                    </a:ln>
                  </pic:spPr>
                </pic:pic>
              </a:graphicData>
            </a:graphic>
          </wp:inline>
        </w:drawing>
      </w:r>
    </w:p>
    <w:sectPr w:rsidR="00A76928">
      <w:pgSz w:w="11906" w:h="16838"/>
      <w:pgMar w:top="1134" w:right="1134" w:bottom="851" w:left="1134"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24"/>
    <w:rsid w:val="0001215A"/>
    <w:rsid w:val="000F1224"/>
    <w:rsid w:val="003C3EAF"/>
    <w:rsid w:val="003D5FAB"/>
    <w:rsid w:val="007A7ABD"/>
    <w:rsid w:val="00A27B26"/>
    <w:rsid w:val="00A7692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2964"/>
  <w15:docId w15:val="{C320DEA4-58DD-4796-8040-000BDFF5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3" w:type="dxa"/>
        <w:right w:w="108" w:type="dxa"/>
      </w:tblCellMar>
    </w:tblPr>
  </w:style>
  <w:style w:type="table" w:customStyle="1" w:styleId="a0">
    <w:basedOn w:val="TableNormal1"/>
    <w:tblPr>
      <w:tblStyleRowBandSize w:val="1"/>
      <w:tblStyleColBandSize w:val="1"/>
      <w:tblCellMar>
        <w:left w:w="93" w:type="dxa"/>
        <w:right w:w="108" w:type="dxa"/>
      </w:tblCellMar>
    </w:tblPr>
  </w:style>
  <w:style w:type="table" w:customStyle="1" w:styleId="a1">
    <w:basedOn w:val="TableNormal1"/>
    <w:tblPr>
      <w:tblStyleRowBandSize w:val="1"/>
      <w:tblStyleColBandSize w:val="1"/>
      <w:tblCellMar>
        <w:left w:w="93" w:type="dxa"/>
        <w:right w:w="108" w:type="dxa"/>
      </w:tblCellMar>
    </w:tblPr>
  </w:style>
  <w:style w:type="table" w:customStyle="1" w:styleId="a2">
    <w:basedOn w:val="TableNormal1"/>
    <w:tblPr>
      <w:tblStyleRowBandSize w:val="1"/>
      <w:tblStyleColBandSize w:val="1"/>
      <w:tblCellMar>
        <w:left w:w="93" w:type="dxa"/>
        <w:right w:w="108" w:type="dxa"/>
      </w:tblCellMar>
    </w:tblPr>
  </w:style>
  <w:style w:type="table" w:customStyle="1" w:styleId="a3">
    <w:basedOn w:val="TableNormal1"/>
    <w:tblPr>
      <w:tblStyleRowBandSize w:val="1"/>
      <w:tblStyleColBandSize w:val="1"/>
      <w:tblCellMar>
        <w:left w:w="93" w:type="dxa"/>
        <w:right w:w="108" w:type="dxa"/>
      </w:tblCellMar>
    </w:tblPr>
  </w:style>
  <w:style w:type="table" w:customStyle="1" w:styleId="a4">
    <w:basedOn w:val="TableNormal1"/>
    <w:tblPr>
      <w:tblStyleRowBandSize w:val="1"/>
      <w:tblStyleColBandSize w:val="1"/>
      <w:tblCellMar>
        <w:left w:w="93" w:type="dxa"/>
        <w:right w:w="108" w:type="dxa"/>
      </w:tblCellMar>
    </w:tblPr>
  </w:style>
  <w:style w:type="table" w:customStyle="1" w:styleId="a5">
    <w:basedOn w:val="TableNormal1"/>
    <w:tblPr>
      <w:tblStyleRowBandSize w:val="1"/>
      <w:tblStyleColBandSize w:val="1"/>
      <w:tblCellMar>
        <w:left w:w="93" w:type="dxa"/>
        <w:right w:w="108" w:type="dxa"/>
      </w:tblCellMar>
    </w:tblPr>
  </w:style>
  <w:style w:type="paragraph" w:styleId="HTMLPreformatted">
    <w:name w:val="HTML Preformatted"/>
    <w:basedOn w:val="Normal"/>
    <w:link w:val="HTMLPreformattedChar"/>
    <w:uiPriority w:val="99"/>
    <w:semiHidden/>
    <w:unhideWhenUsed/>
    <w:rsid w:val="003D5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i-FI"/>
    </w:rPr>
  </w:style>
  <w:style w:type="character" w:customStyle="1" w:styleId="HTMLPreformattedChar">
    <w:name w:val="HTML Preformatted Char"/>
    <w:basedOn w:val="DefaultParagraphFont"/>
    <w:link w:val="HTMLPreformatted"/>
    <w:uiPriority w:val="99"/>
    <w:semiHidden/>
    <w:rsid w:val="003D5FAB"/>
    <w:rPr>
      <w:rFonts w:ascii="Courier New" w:hAnsi="Courier New" w:cs="Courier New"/>
      <w:lang w:val="fi-FI"/>
    </w:rPr>
  </w:style>
  <w:style w:type="character" w:customStyle="1" w:styleId="y2iqfc">
    <w:name w:val="y2iqfc"/>
    <w:basedOn w:val="DefaultParagraphFont"/>
    <w:rsid w:val="003D5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19027">
      <w:bodyDiv w:val="1"/>
      <w:marLeft w:val="0"/>
      <w:marRight w:val="0"/>
      <w:marTop w:val="0"/>
      <w:marBottom w:val="0"/>
      <w:divBdr>
        <w:top w:val="none" w:sz="0" w:space="0" w:color="auto"/>
        <w:left w:val="none" w:sz="0" w:space="0" w:color="auto"/>
        <w:bottom w:val="none" w:sz="0" w:space="0" w:color="auto"/>
        <w:right w:val="none" w:sz="0" w:space="0" w:color="auto"/>
      </w:divBdr>
    </w:div>
    <w:div w:id="1172716740">
      <w:bodyDiv w:val="1"/>
      <w:marLeft w:val="0"/>
      <w:marRight w:val="0"/>
      <w:marTop w:val="0"/>
      <w:marBottom w:val="0"/>
      <w:divBdr>
        <w:top w:val="none" w:sz="0" w:space="0" w:color="auto"/>
        <w:left w:val="none" w:sz="0" w:space="0" w:color="auto"/>
        <w:bottom w:val="none" w:sz="0" w:space="0" w:color="auto"/>
        <w:right w:val="none" w:sz="0" w:space="0" w:color="auto"/>
      </w:divBdr>
    </w:div>
    <w:div w:id="16399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Pieksämäen Kaupunki</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Surkka</dc:creator>
  <cp:lastModifiedBy>cami chirciu</cp:lastModifiedBy>
  <cp:revision>2</cp:revision>
  <dcterms:created xsi:type="dcterms:W3CDTF">2022-07-25T15:31:00Z</dcterms:created>
  <dcterms:modified xsi:type="dcterms:W3CDTF">2022-07-25T15:31:00Z</dcterms:modified>
</cp:coreProperties>
</file>