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FA" w:rsidRPr="008D44FA" w:rsidRDefault="008D44FA" w:rsidP="008D44FA">
      <w:r>
        <w:t xml:space="preserve">Ohje: </w:t>
      </w:r>
      <w:bookmarkStart w:id="0" w:name="_GoBack"/>
      <w:bookmarkEnd w:id="0"/>
    </w:p>
    <w:p w:rsidR="008D44FA" w:rsidRPr="008D44FA" w:rsidRDefault="008D44FA" w:rsidP="008D44FA">
      <w:r w:rsidRPr="008D44FA">
        <w:t xml:space="preserve">Populismibingon tavoitteena on kiinnittää huomiota poliittiseen puheeseen ja </w:t>
      </w:r>
      <w:proofErr w:type="spellStart"/>
      <w:r w:rsidRPr="008D44FA">
        <w:t>populismiiin</w:t>
      </w:r>
      <w:proofErr w:type="spellEnd"/>
      <w:r w:rsidRPr="008D44FA">
        <w:t xml:space="preserve"> eri ympäristöissä. Populismin vaikean määriteltävyyden vuoksi Populismibingolla ei ole mahdollista lopullista varmuutta saada mutta sen avulla voi herättää keskustelua populismista ja siitä, millaisia muotoja se voi saada. Tämän kautta ymmärrystä populismista ja kiinnostusta kriittiseen tarkasteluun voidaan lisätä.</w:t>
      </w:r>
    </w:p>
    <w:p w:rsidR="008D44FA" w:rsidRDefault="008D44FA" w:rsidP="008D44FA">
      <w:r w:rsidRPr="008D44FA">
        <w:t>Populismibingo on tapa tarkastella poliittista puhetta tekstinä, jolla on erilaisia tavoitteita. Tekstit voivat olla tv-ohjelmia, videoita, radiohaastatteluja tai printtiä joissa käsitellään poliittisia kysymyksiä. Populismibingoa voi pelata missä vain. Tarvitset vain poliittista puhetta, bingoruudukon – ja peli voi alkaa!</w:t>
      </w:r>
    </w:p>
    <w:p w:rsidR="008D44FA" w:rsidRPr="008D44FA" w:rsidRDefault="008D44FA" w:rsidP="008D44FA">
      <w:r w:rsidRPr="008D44FA">
        <w:t>Yksilötyö:</w:t>
      </w:r>
    </w:p>
    <w:p w:rsidR="008D44FA" w:rsidRPr="008D44FA" w:rsidRDefault="008D44FA" w:rsidP="008D44FA">
      <w:r w:rsidRPr="008D44FA">
        <w:t>Katsokaa esimerkiksi eri poliitikkojen haastatteluja tai vaaliväittelyjä ja täyttäkää samalla bingokarttaa.</w:t>
      </w:r>
    </w:p>
    <w:p w:rsidR="008D44FA" w:rsidRPr="008D44FA" w:rsidRDefault="008D44FA" w:rsidP="008D44FA">
      <w:r w:rsidRPr="008D44FA">
        <w:t>Koko ryhmä:</w:t>
      </w:r>
    </w:p>
    <w:p w:rsidR="008D44FA" w:rsidRPr="008D44FA" w:rsidRDefault="008D44FA" w:rsidP="008D44FA">
      <w:r w:rsidRPr="008D44FA">
        <w:t>Keskustelkaa havainnoistanne:</w:t>
      </w:r>
    </w:p>
    <w:p w:rsidR="008D44FA" w:rsidRPr="008D44FA" w:rsidRDefault="008D44FA" w:rsidP="008D44FA">
      <w:r w:rsidRPr="008D44FA">
        <w:t>- Millaisia retorisia keinoja käytettiin?</w:t>
      </w:r>
    </w:p>
    <w:p w:rsidR="008D44FA" w:rsidRPr="008D44FA" w:rsidRDefault="008D44FA" w:rsidP="008D44FA">
      <w:r w:rsidRPr="008D44FA">
        <w:t>- Oliko populistisia argumentteja vaikea tunnistaa? Miksi?</w:t>
      </w:r>
    </w:p>
    <w:p w:rsidR="008D44FA" w:rsidRPr="008D44FA" w:rsidRDefault="008D44FA" w:rsidP="008D44FA">
      <w:r w:rsidRPr="008D44FA">
        <w:t>- Yllätyitkö jostakin?</w:t>
      </w:r>
    </w:p>
    <w:p w:rsidR="0043659F" w:rsidRDefault="0043659F"/>
    <w:sectPr w:rsidR="004365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FA"/>
    <w:rsid w:val="0043659F"/>
    <w:rsid w:val="008D44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B39C"/>
  <w15:chartTrackingRefBased/>
  <w15:docId w15:val="{BB8DC7EE-400A-4909-8E65-65BE1D7E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5654">
      <w:bodyDiv w:val="1"/>
      <w:marLeft w:val="0"/>
      <w:marRight w:val="0"/>
      <w:marTop w:val="0"/>
      <w:marBottom w:val="0"/>
      <w:divBdr>
        <w:top w:val="none" w:sz="0" w:space="0" w:color="auto"/>
        <w:left w:val="none" w:sz="0" w:space="0" w:color="auto"/>
        <w:bottom w:val="none" w:sz="0" w:space="0" w:color="auto"/>
        <w:right w:val="none" w:sz="0" w:space="0" w:color="auto"/>
      </w:divBdr>
    </w:div>
    <w:div w:id="12014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913</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Surkka</dc:creator>
  <cp:keywords/>
  <dc:description/>
  <cp:lastModifiedBy>Mari Surkka</cp:lastModifiedBy>
  <cp:revision>1</cp:revision>
  <dcterms:created xsi:type="dcterms:W3CDTF">2022-02-10T10:38:00Z</dcterms:created>
  <dcterms:modified xsi:type="dcterms:W3CDTF">2022-02-10T10:42:00Z</dcterms:modified>
</cp:coreProperties>
</file>