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58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80BCF">
              <w:rPr>
                <w:rFonts w:ascii="Arial" w:eastAsia="Arial" w:hAnsi="Arial" w:cs="Arial"/>
                <w:b/>
                <w:color w:val="000000"/>
              </w:rPr>
              <w:t>Romania, Scoala Gimnaziala Nicolae Romanescu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58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Valeuutiset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58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Ikäryhmä: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58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kesto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 w:rsidP="00580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  <w:r w:rsidR="00580BCF">
              <w:rPr>
                <w:rFonts w:ascii="Arial" w:eastAsia="Arial" w:hAnsi="Arial" w:cs="Arial"/>
                <w:b/>
                <w:color w:val="000000"/>
              </w:rPr>
              <w:t xml:space="preserve">50 </w:t>
            </w:r>
            <w:r>
              <w:rPr>
                <w:rFonts w:ascii="Arial" w:eastAsia="Arial" w:hAnsi="Arial" w:cs="Arial"/>
                <w:b/>
                <w:color w:val="000000"/>
              </w:rPr>
              <w:t>min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b/>
                <w:color w:val="202124"/>
                <w:lang w:val="fi-FI"/>
              </w:rPr>
            </w:pPr>
            <w:bookmarkStart w:id="4" w:name="2et92p0" w:colFirst="0" w:colLast="0"/>
            <w:bookmarkEnd w:id="4"/>
            <w:r>
              <w:rPr>
                <w:rFonts w:ascii="Arial" w:hAnsi="Arial" w:cs="Arial"/>
                <w:b/>
                <w:color w:val="202124"/>
                <w:lang w:val="fi-FI"/>
              </w:rPr>
              <w:t>a. Yleiset tavoitteet: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580BCF">
              <w:rPr>
                <w:rFonts w:ascii="Arial" w:hAnsi="Arial" w:cs="Arial"/>
                <w:color w:val="202124"/>
                <w:lang w:val="fi-FI"/>
              </w:rPr>
              <w:t>- Sitouttaa opiskelijat vuorovaikutukseen ja merkitykselliseen viestintään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580BCF">
              <w:rPr>
                <w:rFonts w:ascii="Arial" w:hAnsi="Arial" w:cs="Arial"/>
                <w:color w:val="202124"/>
                <w:lang w:val="fi-FI"/>
              </w:rPr>
              <w:t>- Saada opiskelijat ilmaisemaan mielipiteensä/näkemyksensä kiistanalaisista aiheista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 xml:space="preserve">- Kehittää opiskelijoista </w:t>
            </w:r>
            <w:r w:rsidRPr="00580BCF">
              <w:rPr>
                <w:rFonts w:ascii="Arial" w:hAnsi="Arial" w:cs="Arial"/>
                <w:color w:val="202124"/>
                <w:lang w:val="fi-FI"/>
              </w:rPr>
              <w:t>sosiaalisesti vastuullisempi</w:t>
            </w:r>
            <w:r>
              <w:rPr>
                <w:rFonts w:ascii="Arial" w:hAnsi="Arial" w:cs="Arial"/>
                <w:color w:val="202124"/>
                <w:lang w:val="fi-FI"/>
              </w:rPr>
              <w:t>a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b/>
                <w:color w:val="202124"/>
                <w:lang w:val="fi-FI"/>
              </w:rPr>
            </w:pPr>
            <w:r w:rsidRPr="00580BCF">
              <w:rPr>
                <w:rFonts w:ascii="Arial" w:hAnsi="Arial" w:cs="Arial"/>
                <w:color w:val="202124"/>
                <w:lang w:val="fi-FI"/>
              </w:rPr>
              <w:t xml:space="preserve">b. </w:t>
            </w:r>
            <w:r w:rsidRPr="00580BCF">
              <w:rPr>
                <w:rFonts w:ascii="Arial" w:hAnsi="Arial" w:cs="Arial"/>
                <w:b/>
                <w:color w:val="202124"/>
                <w:lang w:val="fi-FI"/>
              </w:rPr>
              <w:t>Erityistavoitteet: oppitunnin lopussa opiskelijat pystyvät paremmin: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580BCF">
              <w:rPr>
                <w:rFonts w:ascii="Arial" w:hAnsi="Arial" w:cs="Arial"/>
                <w:color w:val="202124"/>
                <w:lang w:val="fi-FI"/>
              </w:rPr>
              <w:t>- Määrittele</w:t>
            </w:r>
            <w:r>
              <w:rPr>
                <w:rFonts w:ascii="Arial" w:hAnsi="Arial" w:cs="Arial"/>
                <w:color w:val="202124"/>
                <w:lang w:val="fi-FI"/>
              </w:rPr>
              <w:t>mään</w:t>
            </w:r>
            <w:r w:rsidRPr="00580BCF">
              <w:rPr>
                <w:rFonts w:ascii="Arial" w:hAnsi="Arial" w:cs="Arial"/>
                <w:color w:val="202124"/>
                <w:lang w:val="fi-FI"/>
              </w:rPr>
              <w:t xml:space="preserve"> propaganda</w:t>
            </w:r>
            <w:r>
              <w:rPr>
                <w:rFonts w:ascii="Arial" w:hAnsi="Arial" w:cs="Arial"/>
                <w:color w:val="202124"/>
                <w:lang w:val="fi-FI"/>
              </w:rPr>
              <w:t>n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580BCF">
              <w:rPr>
                <w:rFonts w:ascii="Arial" w:hAnsi="Arial" w:cs="Arial"/>
                <w:color w:val="202124"/>
                <w:lang w:val="fi-FI"/>
              </w:rPr>
              <w:t>- Tunnista</w:t>
            </w:r>
            <w:r>
              <w:rPr>
                <w:rFonts w:ascii="Arial" w:hAnsi="Arial" w:cs="Arial"/>
                <w:color w:val="202124"/>
                <w:lang w:val="fi-FI"/>
              </w:rPr>
              <w:t>maan</w:t>
            </w:r>
            <w:r w:rsidRPr="00580BCF">
              <w:rPr>
                <w:rFonts w:ascii="Arial" w:hAnsi="Arial" w:cs="Arial"/>
                <w:color w:val="202124"/>
                <w:lang w:val="fi-FI"/>
              </w:rPr>
              <w:t xml:space="preserve"> valeuutiset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- Selvittämään lähteen uskottavuutta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>
              <w:rPr>
                <w:rFonts w:ascii="Arial" w:hAnsi="Arial" w:cs="Arial"/>
                <w:color w:val="202124"/>
                <w:lang w:val="fi-FI"/>
              </w:rPr>
              <w:t>- Ymmärtämään</w:t>
            </w:r>
            <w:r w:rsidRPr="00580BCF">
              <w:rPr>
                <w:rFonts w:ascii="Arial" w:hAnsi="Arial" w:cs="Arial"/>
                <w:color w:val="202124"/>
                <w:lang w:val="fi-FI"/>
              </w:rPr>
              <w:t xml:space="preserve"> mekanismi</w:t>
            </w:r>
            <w:r>
              <w:rPr>
                <w:rFonts w:ascii="Arial" w:hAnsi="Arial" w:cs="Arial"/>
                <w:color w:val="202124"/>
                <w:lang w:val="fi-FI"/>
              </w:rPr>
              <w:t>t</w:t>
            </w:r>
            <w:r w:rsidRPr="00580BCF">
              <w:rPr>
                <w:rFonts w:ascii="Arial" w:hAnsi="Arial" w:cs="Arial"/>
                <w:color w:val="202124"/>
                <w:lang w:val="fi-FI"/>
              </w:rPr>
              <w:t xml:space="preserve"> ja syyt valeuutisten jakamiseen verkossa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580BCF">
              <w:rPr>
                <w:rFonts w:ascii="Arial" w:hAnsi="Arial" w:cs="Arial"/>
                <w:color w:val="202124"/>
                <w:lang w:val="fi-FI"/>
              </w:rPr>
              <w:t>Oletukset: Opiskelijoilla on jo valmiiksi joukko taitoja, joiden avulla he voivat ilmaista itseään sujuvasti englanniksi.</w:t>
            </w:r>
          </w:p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580BCF">
              <w:rPr>
                <w:rFonts w:ascii="Arial" w:hAnsi="Arial" w:cs="Arial"/>
                <w:color w:val="202124"/>
                <w:lang w:val="fi-FI"/>
              </w:rPr>
              <w:t>Odotetut ongelmat: Joillakin opiskelijoilla voi olla vaikeuksia ilmaista näkemyksensä.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bookmarkStart w:id="5" w:name="tyjcwt" w:colFirst="0" w:colLast="0"/>
            <w:bookmarkEnd w:id="5"/>
            <w:r w:rsidRPr="00580BCF">
              <w:rPr>
                <w:rFonts w:ascii="Arial" w:eastAsia="Arial" w:hAnsi="Arial" w:cs="Arial"/>
                <w:b/>
                <w:color w:val="000000"/>
              </w:rPr>
              <w:t>Oppitunnin kulku: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 xml:space="preserve">Vaihe </w:t>
            </w: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1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Oppitunnin vaihe: Lämmittely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Opettajan toiminta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 xml:space="preserve"> Opettaja tervehtii oppilaita,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>tarkistaa läsnäolon ja läksyt.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lastRenderedPageBreak/>
              <w:t>Opiskelijoiden toiminta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 xml:space="preserve"> Oppilaat korjaavat läksynsä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b/>
                <w:color w:val="202124"/>
              </w:rPr>
              <w:t>Didaktiset menetelmät</w:t>
            </w: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: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 xml:space="preserve"> keskustelu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Taidot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Vuorovaikutuksen tyypit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Op -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Toiminnan kesto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 xml:space="preserve"> 5 minuuttia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 xml:space="preserve">Vaihe </w:t>
            </w: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2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Oppitunnin vaihe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Johdattelu aiheeseen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b/>
                <w:color w:val="202124"/>
              </w:rPr>
              <w:t>Opettajan toiminta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 xml:space="preserve"> Opettaja valitsee uutisen, j</w:t>
            </w:r>
            <w:r w:rsidR="009D29CA">
              <w:rPr>
                <w:rStyle w:val="y2iqfc"/>
                <w:rFonts w:ascii="Arial" w:hAnsi="Arial" w:cs="Arial"/>
                <w:color w:val="202124"/>
              </w:rPr>
              <w:t>oka tiedetään valeuutiseksi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>, näyttää sen opiskelijoille ja kysyy heiltä, ​​pitävätkö tie</w:t>
            </w:r>
            <w:r w:rsidR="009D29CA">
              <w:rPr>
                <w:rStyle w:val="y2iqfc"/>
                <w:rFonts w:ascii="Arial" w:hAnsi="Arial" w:cs="Arial"/>
                <w:color w:val="202124"/>
              </w:rPr>
              <w:t>dot paikkansa ja pyytää heitä perustelemaan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 xml:space="preserve"> näkemyksensä.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="009D29CA">
              <w:rPr>
                <w:rStyle w:val="y2iqfc"/>
                <w:rFonts w:ascii="Arial" w:hAnsi="Arial" w:cs="Arial"/>
                <w:color w:val="202124"/>
              </w:rPr>
              <w:t xml:space="preserve">Opettaja esittelee 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>elementtejä, jotka vaikuttav</w:t>
            </w:r>
            <w:r w:rsidR="009D29CA">
              <w:rPr>
                <w:rStyle w:val="y2iqfc"/>
                <w:rFonts w:ascii="Arial" w:hAnsi="Arial" w:cs="Arial"/>
                <w:color w:val="202124"/>
              </w:rPr>
              <w:t>at joidenkin uutisten kirjoittamiseen ja näkökulmiin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>, joihin heidän tulisi kii</w:t>
            </w:r>
            <w:r w:rsidR="009D29CA">
              <w:rPr>
                <w:rStyle w:val="y2iqfc"/>
                <w:rFonts w:ascii="Arial" w:hAnsi="Arial" w:cs="Arial"/>
                <w:color w:val="202124"/>
              </w:rPr>
              <w:t xml:space="preserve">nnittää huomiota, kun he arvioivat 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>tiettyjen tietojen uskottavuuden verkossa.</w:t>
            </w:r>
          </w:p>
          <w:p w:rsidR="00580BCF" w:rsidRPr="00580BCF" w:rsidRDefault="009D29CA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Opettaja kysyy ja auttaa opiskelijoita</w:t>
            </w:r>
            <w:r w:rsidR="00580BCF" w:rsidRPr="00580BCF">
              <w:rPr>
                <w:rStyle w:val="y2iqfc"/>
                <w:rFonts w:ascii="Arial" w:hAnsi="Arial" w:cs="Arial"/>
                <w:color w:val="202124"/>
              </w:rPr>
              <w:t xml:space="preserve"> tunnistamaan: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color w:val="202124"/>
              </w:rPr>
              <w:t>- Artikkelin konteksti;</w:t>
            </w:r>
          </w:p>
          <w:p w:rsidR="00580BCF" w:rsidRPr="00580BCF" w:rsidRDefault="009D29CA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- Mitä he tietävät kirjoittajasta</w:t>
            </w:r>
            <w:r w:rsidR="00580BCF" w:rsidRPr="00580BCF">
              <w:rPr>
                <w:rStyle w:val="y2iqfc"/>
                <w:rFonts w:ascii="Arial" w:hAnsi="Arial" w:cs="Arial"/>
                <w:color w:val="202124"/>
              </w:rPr>
              <w:t xml:space="preserve"> ja sanomalehdestä/aikakauslehdestä/sivustosta;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color w:val="202124"/>
              </w:rPr>
              <w:t>- Millainen artikkeli on kyseessä (uutinen, kommentti, mielipide jne.); on</w:t>
            </w:r>
            <w:r w:rsidR="009D29CA">
              <w:rPr>
                <w:rStyle w:val="y2iqfc"/>
                <w:rFonts w:ascii="Arial" w:hAnsi="Arial" w:cs="Arial"/>
                <w:color w:val="202124"/>
              </w:rPr>
              <w:t xml:space="preserve">ko kyse faktatiedosta </w:t>
            </w:r>
            <w:proofErr w:type="gramStart"/>
            <w:r w:rsidR="009D29CA">
              <w:rPr>
                <w:rStyle w:val="y2iqfc"/>
                <w:rFonts w:ascii="Arial" w:hAnsi="Arial" w:cs="Arial"/>
                <w:color w:val="202124"/>
              </w:rPr>
              <w:t xml:space="preserve">vai 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="009D29CA">
              <w:rPr>
                <w:rStyle w:val="y2iqfc"/>
                <w:rFonts w:ascii="Arial" w:hAnsi="Arial" w:cs="Arial"/>
                <w:color w:val="202124"/>
              </w:rPr>
              <w:t>näkyykö</w:t>
            </w:r>
            <w:proofErr w:type="gramEnd"/>
            <w:r w:rsidR="009D29CA">
              <w:rPr>
                <w:rStyle w:val="y2iqfc"/>
                <w:rFonts w:ascii="Arial" w:hAnsi="Arial" w:cs="Arial"/>
                <w:color w:val="202124"/>
              </w:rPr>
              <w:t xml:space="preserve"> kirjoittajan näkökulma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>?</w:t>
            </w:r>
          </w:p>
          <w:p w:rsidR="00580BCF" w:rsidRPr="00580BCF" w:rsidRDefault="009D29CA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-Onko tunnistettavissa</w:t>
            </w:r>
            <w:r w:rsidR="00580BCF" w:rsidRPr="00580BCF">
              <w:rPr>
                <w:rStyle w:val="y2iqfc"/>
                <w:rFonts w:ascii="Arial" w:hAnsi="Arial" w:cs="Arial"/>
                <w:color w:val="202124"/>
              </w:rPr>
              <w:t xml:space="preserve"> jonkinlaista propagandaa tai väärää tietoa?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580BCF">
              <w:rPr>
                <w:rStyle w:val="y2iqfc"/>
                <w:rFonts w:ascii="Arial" w:hAnsi="Arial" w:cs="Arial"/>
                <w:color w:val="202124"/>
              </w:rPr>
              <w:t>- Löytyykö tietoa muista luotettavista lähteistä?</w:t>
            </w:r>
          </w:p>
          <w:p w:rsidR="00580BCF" w:rsidRPr="00580BCF" w:rsidRDefault="009D29CA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- Opettaja antaa</w:t>
            </w:r>
            <w:r w:rsidR="00580BCF" w:rsidRPr="00580BCF">
              <w:rPr>
                <w:rStyle w:val="y2iqfc"/>
                <w:rFonts w:ascii="Arial" w:hAnsi="Arial" w:cs="Arial"/>
                <w:color w:val="202124"/>
              </w:rPr>
              <w:t xml:space="preserve"> heille muutaman minuutin ajan kirjoittaa ideansa</w:t>
            </w:r>
            <w:r>
              <w:rPr>
                <w:rStyle w:val="y2iqfc"/>
                <w:rFonts w:ascii="Arial" w:hAnsi="Arial" w:cs="Arial"/>
                <w:color w:val="202124"/>
              </w:rPr>
              <w:t>, jotka luetaan koko luokalle</w:t>
            </w:r>
            <w:proofErr w:type="gramStart"/>
            <w:r>
              <w:rPr>
                <w:rStyle w:val="y2iqfc"/>
                <w:rFonts w:ascii="Arial" w:hAnsi="Arial" w:cs="Arial"/>
                <w:color w:val="202124"/>
              </w:rPr>
              <w:t xml:space="preserve">. </w:t>
            </w:r>
            <w:proofErr w:type="gramEnd"/>
            <w:r w:rsidR="00580BCF" w:rsidRPr="009D29CA">
              <w:rPr>
                <w:rStyle w:val="y2iqfc"/>
                <w:rFonts w:ascii="Arial" w:hAnsi="Arial" w:cs="Arial"/>
                <w:b/>
                <w:color w:val="202124"/>
              </w:rPr>
              <w:t xml:space="preserve">Opiskelijoiden toiminta </w:t>
            </w:r>
            <w:r w:rsidR="00580BCF" w:rsidRPr="00580BCF">
              <w:rPr>
                <w:rStyle w:val="y2iqfc"/>
                <w:rFonts w:ascii="Arial" w:hAnsi="Arial" w:cs="Arial"/>
                <w:color w:val="202124"/>
              </w:rPr>
              <w:t>Oppilaat tekevät tehtävän. He kertovat näkemyksensä koko luokalle. Opiskelijat työskentelevät pareittain tunnistaakseen elementtejä materiaalien ja op</w:t>
            </w:r>
            <w:r>
              <w:rPr>
                <w:rStyle w:val="y2iqfc"/>
                <w:rFonts w:ascii="Arial" w:hAnsi="Arial" w:cs="Arial"/>
                <w:color w:val="202124"/>
              </w:rPr>
              <w:t>ettajan kysymysten avulla. Yksi ryhmän jäsenistä esittelee heidän ajatuksensa</w:t>
            </w:r>
            <w:r w:rsidR="00580BCF" w:rsidRPr="00580BCF">
              <w:rPr>
                <w:rStyle w:val="y2iqfc"/>
                <w:rFonts w:ascii="Arial" w:hAnsi="Arial" w:cs="Arial"/>
                <w:color w:val="202124"/>
              </w:rPr>
              <w:t xml:space="preserve"> koko luokalle.</w:t>
            </w:r>
          </w:p>
          <w:p w:rsidR="00580BCF" w:rsidRPr="00580BCF" w:rsidRDefault="009D29CA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D29CA">
              <w:rPr>
                <w:rStyle w:val="y2iqfc"/>
                <w:rFonts w:ascii="Arial" w:hAnsi="Arial" w:cs="Arial"/>
                <w:b/>
                <w:color w:val="202124"/>
              </w:rPr>
              <w:t>Didaktiset menetelmät</w:t>
            </w:r>
            <w:r>
              <w:rPr>
                <w:rStyle w:val="y2iqfc"/>
                <w:rFonts w:ascii="Arial" w:hAnsi="Arial" w:cs="Arial"/>
                <w:b/>
                <w:color w:val="202124"/>
              </w:rPr>
              <w:t xml:space="preserve"> </w:t>
            </w:r>
            <w:r w:rsidR="00580BCF" w:rsidRPr="00580BCF">
              <w:rPr>
                <w:rStyle w:val="y2iqfc"/>
                <w:rFonts w:ascii="Arial" w:hAnsi="Arial" w:cs="Arial"/>
                <w:color w:val="202124"/>
              </w:rPr>
              <w:t>Keskustelu, päättely</w:t>
            </w:r>
          </w:p>
          <w:p w:rsidR="00580BCF" w:rsidRPr="00580BCF" w:rsidRDefault="009D29CA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D29CA">
              <w:rPr>
                <w:rStyle w:val="y2iqfc"/>
                <w:rFonts w:ascii="Arial" w:hAnsi="Arial" w:cs="Arial"/>
                <w:b/>
                <w:color w:val="202124"/>
              </w:rPr>
              <w:t xml:space="preserve">Taidot </w:t>
            </w:r>
            <w:r>
              <w:rPr>
                <w:rStyle w:val="y2iqfc"/>
                <w:rFonts w:ascii="Arial" w:hAnsi="Arial" w:cs="Arial"/>
                <w:color w:val="202124"/>
              </w:rPr>
              <w:t>Lukutaito, p</w:t>
            </w:r>
            <w:r w:rsidR="00580BCF" w:rsidRPr="00580BCF">
              <w:rPr>
                <w:rStyle w:val="y2iqfc"/>
                <w:rFonts w:ascii="Arial" w:hAnsi="Arial" w:cs="Arial"/>
                <w:color w:val="202124"/>
              </w:rPr>
              <w:t>uhuminen</w:t>
            </w:r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D29CA">
              <w:rPr>
                <w:rStyle w:val="y2iqfc"/>
                <w:rFonts w:ascii="Arial" w:hAnsi="Arial" w:cs="Arial"/>
                <w:b/>
                <w:color w:val="202124"/>
              </w:rPr>
              <w:t>Vuorovaikutuksen tyypit</w:t>
            </w:r>
            <w:r w:rsidR="009D29CA">
              <w:rPr>
                <w:rStyle w:val="y2iqfc"/>
                <w:rFonts w:ascii="Arial" w:hAnsi="Arial" w:cs="Arial"/>
                <w:color w:val="202124"/>
              </w:rPr>
              <w:t xml:space="preserve"> Op – </w:t>
            </w:r>
            <w:proofErr w:type="spellStart"/>
            <w:r w:rsidR="009D29CA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 w:rsidR="009D29CA">
              <w:rPr>
                <w:rStyle w:val="y2iqfc"/>
                <w:rFonts w:ascii="Arial" w:hAnsi="Arial" w:cs="Arial"/>
                <w:color w:val="202124"/>
              </w:rPr>
              <w:t xml:space="preserve">, </w:t>
            </w:r>
            <w:proofErr w:type="spellStart"/>
            <w:r w:rsidR="009D29CA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 w:rsidR="009D29CA">
              <w:rPr>
                <w:rStyle w:val="y2iqfc"/>
                <w:rFonts w:ascii="Arial" w:hAnsi="Arial" w:cs="Arial"/>
                <w:color w:val="202124"/>
              </w:rPr>
              <w:t xml:space="preserve"> -</w:t>
            </w:r>
            <w:proofErr w:type="spellStart"/>
            <w:r w:rsidR="009D29CA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</w:p>
          <w:p w:rsidR="00580BCF" w:rsidRPr="00580BCF" w:rsidRDefault="00580BCF" w:rsidP="00580BCF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9D29CA">
              <w:rPr>
                <w:rStyle w:val="y2iqfc"/>
                <w:rFonts w:ascii="Arial" w:hAnsi="Arial" w:cs="Arial"/>
                <w:b/>
                <w:color w:val="202124"/>
              </w:rPr>
              <w:t>Toiminnan kesto</w:t>
            </w:r>
            <w:r w:rsidRPr="00580BCF">
              <w:rPr>
                <w:rStyle w:val="y2iqfc"/>
                <w:rFonts w:ascii="Arial" w:hAnsi="Arial" w:cs="Arial"/>
                <w:color w:val="202124"/>
              </w:rPr>
              <w:t xml:space="preserve"> 10 minuuttia</w:t>
            </w:r>
          </w:p>
          <w:p w:rsidR="009D29CA" w:rsidRPr="009D29CA" w:rsidRDefault="009D29CA" w:rsidP="009D29C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9D29CA">
              <w:rPr>
                <w:rStyle w:val="y2iqfc"/>
                <w:rFonts w:ascii="Arial" w:hAnsi="Arial" w:cs="Arial"/>
                <w:b/>
                <w:color w:val="202124"/>
              </w:rPr>
              <w:lastRenderedPageBreak/>
              <w:t>Vaihe</w:t>
            </w:r>
            <w:r w:rsidRPr="009D29CA">
              <w:rPr>
                <w:rStyle w:val="y2iqfc"/>
                <w:rFonts w:ascii="Arial" w:hAnsi="Arial" w:cs="Arial"/>
                <w:b/>
                <w:color w:val="202124"/>
              </w:rPr>
              <w:t xml:space="preserve"> 3</w:t>
            </w:r>
          </w:p>
          <w:p w:rsidR="009D29CA" w:rsidRPr="009D29CA" w:rsidRDefault="009D29CA" w:rsidP="009D29C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D29CA">
              <w:rPr>
                <w:rStyle w:val="y2iqfc"/>
                <w:rFonts w:ascii="Arial" w:hAnsi="Arial" w:cs="Arial"/>
                <w:b/>
                <w:color w:val="202124"/>
              </w:rPr>
              <w:t>Oppitunnin vaihe</w:t>
            </w:r>
            <w:r w:rsidRPr="009D29CA">
              <w:rPr>
                <w:rStyle w:val="y2iqfc"/>
                <w:rFonts w:ascii="Arial" w:hAnsi="Arial" w:cs="Arial"/>
                <w:color w:val="202124"/>
              </w:rPr>
              <w:t xml:space="preserve"> Valeuutisten määrittely</w:t>
            </w:r>
          </w:p>
          <w:p w:rsidR="009D29CA" w:rsidRPr="009D29CA" w:rsidRDefault="00C40549" w:rsidP="009D29C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 xml:space="preserve">Opettajan </w:t>
            </w:r>
            <w:proofErr w:type="gramStart"/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 xml:space="preserve">toiminta </w:t>
            </w:r>
            <w:r>
              <w:rPr>
                <w:rStyle w:val="y2iqfc"/>
                <w:rFonts w:ascii="Arial" w:hAnsi="Arial" w:cs="Arial"/>
                <w:b/>
                <w:color w:val="202124"/>
              </w:rPr>
              <w:t xml:space="preserve"> </w:t>
            </w:r>
            <w:r w:rsidR="009D29CA" w:rsidRPr="009D29CA">
              <w:rPr>
                <w:rStyle w:val="y2iqfc"/>
                <w:rFonts w:ascii="Arial" w:hAnsi="Arial" w:cs="Arial"/>
                <w:color w:val="202124"/>
              </w:rPr>
              <w:t>Opettaja</w:t>
            </w:r>
            <w:proofErr w:type="gramEnd"/>
            <w:r w:rsidR="009D29CA" w:rsidRPr="009D29CA">
              <w:rPr>
                <w:rStyle w:val="y2iqfc"/>
                <w:rFonts w:ascii="Arial" w:hAnsi="Arial" w:cs="Arial"/>
                <w:color w:val="202124"/>
              </w:rPr>
              <w:t xml:space="preserve"> lukee Euroopan parl</w:t>
            </w:r>
            <w:r>
              <w:rPr>
                <w:rStyle w:val="y2iqfc"/>
                <w:rFonts w:ascii="Arial" w:hAnsi="Arial" w:cs="Arial"/>
                <w:color w:val="202124"/>
              </w:rPr>
              <w:t>amentin tutkimuspalvelun laatiman</w:t>
            </w:r>
            <w:r w:rsidR="009D29CA" w:rsidRPr="009D29CA">
              <w:rPr>
                <w:rStyle w:val="y2iqfc"/>
                <w:rFonts w:ascii="Arial" w:hAnsi="Arial" w:cs="Arial"/>
                <w:color w:val="202124"/>
              </w:rPr>
              <w:t xml:space="preserve"> määritelmän. Opettaja selittää, että netissä on myös muita väärennettyjä sisältöjä, kuten: valejulkisuutta, väärennettyjä hyväntekeväisyyskampanjoita tai salaliittoteorioita.</w:t>
            </w:r>
          </w:p>
          <w:p w:rsidR="009D29CA" w:rsidRPr="009D29CA" w:rsidRDefault="009D29CA" w:rsidP="009D29C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9D29CA">
              <w:rPr>
                <w:rStyle w:val="y2iqfc"/>
                <w:rFonts w:ascii="Arial" w:hAnsi="Arial" w:cs="Arial"/>
                <w:color w:val="202124"/>
              </w:rPr>
              <w:t xml:space="preserve">Opettaja selittää, että valeuutiset eivät ole nykyajan keksintö, vaan vuosisatoja vanha tapa. Opettaja tarjoaa opiskelijoille monisteen 1, jossa on kuvattu </w:t>
            </w:r>
            <w:proofErr w:type="spellStart"/>
            <w:r w:rsidRPr="009D29CA">
              <w:rPr>
                <w:rStyle w:val="y2iqfc"/>
                <w:rFonts w:ascii="Arial" w:hAnsi="Arial" w:cs="Arial"/>
                <w:color w:val="202124"/>
              </w:rPr>
              <w:t>The</w:t>
            </w:r>
            <w:proofErr w:type="spellEnd"/>
            <w:r w:rsidRPr="009D29CA">
              <w:rPr>
                <w:rStyle w:val="y2iqfc"/>
                <w:rFonts w:ascii="Arial" w:hAnsi="Arial" w:cs="Arial"/>
                <w:color w:val="202124"/>
              </w:rPr>
              <w:t xml:space="preserve"> Great </w:t>
            </w:r>
            <w:proofErr w:type="spellStart"/>
            <w:r w:rsidRPr="009D29CA">
              <w:rPr>
                <w:rStyle w:val="y2iqfc"/>
                <w:rFonts w:ascii="Arial" w:hAnsi="Arial" w:cs="Arial"/>
                <w:color w:val="202124"/>
              </w:rPr>
              <w:t>Moon</w:t>
            </w:r>
            <w:proofErr w:type="spellEnd"/>
            <w:r w:rsidRPr="009D29CA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proofErr w:type="spellStart"/>
            <w:r w:rsidRPr="009D29CA">
              <w:rPr>
                <w:rStyle w:val="y2iqfc"/>
                <w:rFonts w:ascii="Arial" w:hAnsi="Arial" w:cs="Arial"/>
                <w:color w:val="202124"/>
              </w:rPr>
              <w:t>Hoax</w:t>
            </w:r>
            <w:proofErr w:type="spellEnd"/>
            <w:r w:rsidRPr="009D29CA">
              <w:rPr>
                <w:rStyle w:val="y2iqfc"/>
                <w:rFonts w:ascii="Arial" w:hAnsi="Arial" w:cs="Arial"/>
                <w:color w:val="202124"/>
              </w:rPr>
              <w:t xml:space="preserve"> (1835). Hän pyytää oppilaita etsimään netistä tietoa tästä aiheesta.</w:t>
            </w:r>
          </w:p>
          <w:p w:rsidR="009D29CA" w:rsidRPr="009D29CA" w:rsidRDefault="00C40549" w:rsidP="009D29C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b/>
                <w:color w:val="202124"/>
              </w:rPr>
              <w:t>Opiskelijoiden toiminta</w:t>
            </w:r>
            <w:r w:rsidR="009D29CA" w:rsidRPr="009D29CA">
              <w:rPr>
                <w:rStyle w:val="y2iqfc"/>
                <w:rFonts w:ascii="Arial" w:hAnsi="Arial" w:cs="Arial"/>
                <w:color w:val="202124"/>
              </w:rPr>
              <w:t xml:space="preserve"> Opiskelijat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laativat oman määritelmänsä valeuutiselle,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esim.</w:t>
            </w:r>
            <w:r w:rsidR="009D29CA" w:rsidRPr="009D29CA">
              <w:rPr>
                <w:rStyle w:val="y2iqfc"/>
                <w:rFonts w:ascii="Arial" w:hAnsi="Arial" w:cs="Arial"/>
                <w:color w:val="202124"/>
              </w:rPr>
              <w:t>”Valeuutiset</w:t>
            </w:r>
            <w:proofErr w:type="spellEnd"/>
            <w:r w:rsidR="009D29CA" w:rsidRPr="009D29CA">
              <w:rPr>
                <w:rStyle w:val="y2iqfc"/>
                <w:rFonts w:ascii="Arial" w:hAnsi="Arial" w:cs="Arial"/>
                <w:color w:val="202124"/>
              </w:rPr>
              <w:t xml:space="preserve"> – tietoisesti keksityt tarinat, jotka esiintyvät journalismina tarkoituksena manipuloida lukijoita.” Ryhmissä opiskelijat lukevat monisteita ja etsivät tarvittavaa tietoa.</w:t>
            </w:r>
          </w:p>
          <w:p w:rsidR="009D29CA" w:rsidRPr="009D29CA" w:rsidRDefault="00C40549" w:rsidP="009D29C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b/>
                <w:color w:val="202124"/>
              </w:rPr>
              <w:t>Didaktiset menetelmät</w:t>
            </w:r>
            <w:r w:rsidR="009D29CA" w:rsidRPr="009D29CA">
              <w:rPr>
                <w:rStyle w:val="y2iqfc"/>
                <w:rFonts w:ascii="Arial" w:hAnsi="Arial" w:cs="Arial"/>
                <w:color w:val="202124"/>
              </w:rPr>
              <w:t xml:space="preserve"> Keskustelu, selitys</w:t>
            </w:r>
          </w:p>
          <w:p w:rsidR="009D29CA" w:rsidRPr="009D29CA" w:rsidRDefault="009D29CA" w:rsidP="009D29C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 xml:space="preserve">Taidot </w:t>
            </w:r>
            <w:r w:rsidRPr="009D29CA">
              <w:rPr>
                <w:rStyle w:val="y2iqfc"/>
                <w:rFonts w:ascii="Arial" w:hAnsi="Arial" w:cs="Arial"/>
                <w:color w:val="202124"/>
              </w:rPr>
              <w:t>Lukeminen, puhuminen</w:t>
            </w:r>
          </w:p>
          <w:p w:rsidR="009D29CA" w:rsidRPr="009D29CA" w:rsidRDefault="009D29CA" w:rsidP="009D29C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Vuorovaikutuksen tyypit</w:t>
            </w:r>
            <w:r w:rsidR="00C40549">
              <w:rPr>
                <w:rStyle w:val="y2iqfc"/>
                <w:rFonts w:ascii="Arial" w:hAnsi="Arial" w:cs="Arial"/>
                <w:color w:val="202124"/>
              </w:rPr>
              <w:t xml:space="preserve"> Op –</w:t>
            </w:r>
            <w:proofErr w:type="spellStart"/>
            <w:r w:rsidR="00C40549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 w:rsidR="00C40549">
              <w:rPr>
                <w:rStyle w:val="y2iqfc"/>
                <w:rFonts w:ascii="Arial" w:hAnsi="Arial" w:cs="Arial"/>
                <w:color w:val="202124"/>
              </w:rPr>
              <w:t xml:space="preserve">, </w:t>
            </w:r>
            <w:proofErr w:type="spellStart"/>
            <w:r w:rsidR="00C40549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 w:rsidR="00C40549">
              <w:rPr>
                <w:rStyle w:val="y2iqfc"/>
                <w:rFonts w:ascii="Arial" w:hAnsi="Arial" w:cs="Arial"/>
                <w:color w:val="202124"/>
              </w:rPr>
              <w:t>-op</w:t>
            </w:r>
          </w:p>
          <w:p w:rsidR="00C40549" w:rsidRDefault="009D29CA" w:rsidP="00C40549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Toiminnan kesto</w:t>
            </w:r>
            <w:r w:rsidRPr="009D29CA">
              <w:rPr>
                <w:rStyle w:val="y2iqfc"/>
                <w:rFonts w:ascii="Arial" w:hAnsi="Arial" w:cs="Arial"/>
                <w:color w:val="202124"/>
              </w:rPr>
              <w:t xml:space="preserve"> 15 minuuttia</w:t>
            </w:r>
          </w:p>
          <w:p w:rsid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C40549">
              <w:rPr>
                <w:rFonts w:ascii="Arial" w:hAnsi="Arial" w:cs="Arial"/>
                <w:b/>
                <w:color w:val="202124"/>
              </w:rPr>
              <w:t>Vaihe</w:t>
            </w: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 xml:space="preserve"> 4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Oppitunnin vaihe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Kuinka valeuutiset leviävät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Opettajan toiminta</w:t>
            </w:r>
            <w:r>
              <w:rPr>
                <w:rStyle w:val="y2iqfc"/>
                <w:rFonts w:ascii="Arial" w:hAnsi="Arial" w:cs="Arial"/>
                <w:b/>
                <w:color w:val="202124"/>
              </w:rPr>
              <w:t xml:space="preserve"> 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Opettaja jakaa opiskelijoille monisteen 2,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jossa heitä pyydetään asettamaan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valeuutiseten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levittämisen vaiheet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oikeaan järjestykseen. Opettaja lukee </w:t>
            </w:r>
            <w:proofErr w:type="spellStart"/>
            <w:r w:rsidRPr="00C40549">
              <w:rPr>
                <w:rStyle w:val="y2iqfc"/>
                <w:rFonts w:ascii="Arial" w:hAnsi="Arial" w:cs="Arial"/>
                <w:color w:val="202124"/>
              </w:rPr>
              <w:t>NASA:n</w:t>
            </w:r>
            <w:proofErr w:type="spellEnd"/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virallisen lausunnon asteroidia koskevista valeuutisista.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Opiskelijoiden toiminta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Pareittain </w:t>
            </w:r>
            <w:r>
              <w:rPr>
                <w:rStyle w:val="y2iqfc"/>
                <w:rFonts w:ascii="Arial" w:hAnsi="Arial" w:cs="Arial"/>
                <w:color w:val="202124"/>
              </w:rPr>
              <w:t>opiskelijat tarkistavat annetut lähteet ja laittavat päättelevät järjestyksen. Lopulta he päättelevät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, mikä ensisijainen lähde oli (NASA). Johtopäätös on, että kolme sivustoa olivat lainanneet toisiaan ja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valeuutiset julkaistiin.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b/>
                <w:color w:val="202124"/>
              </w:rPr>
              <w:t>Didaktiset menetelmät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Keskustelu, selitys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Taidot L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ukeminen, puhuminen</w:t>
            </w:r>
          </w:p>
          <w:p w:rsid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Vuorovaikutuksen tyypit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 -</w:t>
            </w:r>
            <w:proofErr w:type="spellStart"/>
            <w:proofErr w:type="gram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,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op</w:t>
            </w:r>
            <w:proofErr w:type="gramEnd"/>
            <w:r>
              <w:rPr>
                <w:rStyle w:val="y2iqfc"/>
                <w:rFonts w:ascii="Arial" w:hAnsi="Arial" w:cs="Arial"/>
                <w:color w:val="202124"/>
              </w:rPr>
              <w:t xml:space="preserve"> –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,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- op 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lastRenderedPageBreak/>
              <w:t>Toiminnan kesto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10 minuuttia</w:t>
            </w:r>
          </w:p>
          <w:p w:rsid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 xml:space="preserve">Vaihe </w:t>
            </w: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5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Oppitunnin vaihe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Keskustelu kontekstista ja mekanismista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Opettajan toiminta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Opettaja esittelee toisen valeuutisen. Hän kysyy opiskelijoilta: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color w:val="202124"/>
              </w:rPr>
              <w:t>-Miksi valeuutisia ja -informaatiota levitetään?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color w:val="202124"/>
              </w:rPr>
              <w:t>-Kuka voi hyötyä siitä?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color w:val="202124"/>
              </w:rPr>
              <w:t>-Joskus uutinen julkaistaan ​​sosiaalisessa media</w:t>
            </w:r>
            <w:r>
              <w:rPr>
                <w:rStyle w:val="y2iqfc"/>
                <w:rFonts w:ascii="Arial" w:hAnsi="Arial" w:cs="Arial"/>
                <w:color w:val="202124"/>
              </w:rPr>
              <w:t>ssa tarkoituksella korostaen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, että se on väärennös.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Päteekö tämä tässä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?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b/>
                <w:color w:val="202124"/>
              </w:rPr>
              <w:t>Opiskelijoiden toiminta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Oppilaat yrittävät 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vastata monisteen 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kysymyksiin ja keskustelevat opettajan kanssa valeuutisten tai salaliittoteorioiden taustalla olevista motiiveista, mekani</w:t>
            </w:r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smista, jolla jokainen klikkaus 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tuottaa liikennettä, julkisuutta ja voittoa.</w:t>
            </w:r>
          </w:p>
          <w:p w:rsidR="00C40549" w:rsidRPr="00C40549" w:rsidRDefault="006623BB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Didaktiset menetelmät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: </w:t>
            </w:r>
            <w:r w:rsidR="00C40549" w:rsidRPr="00C40549">
              <w:rPr>
                <w:rStyle w:val="y2iqfc"/>
                <w:rFonts w:ascii="Arial" w:hAnsi="Arial" w:cs="Arial"/>
                <w:color w:val="202124"/>
              </w:rPr>
              <w:t>Keskustelu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 xml:space="preserve">Taidot 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Lukeminen, puhuminen</w:t>
            </w:r>
          </w:p>
          <w:p w:rsidR="006623BB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 xml:space="preserve">Vuorovaikutuksen </w:t>
            </w:r>
            <w:proofErr w:type="gramStart"/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tyypit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proofErr w:type="spellStart"/>
            <w:r w:rsidR="006623BB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proofErr w:type="gramEnd"/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 – </w:t>
            </w:r>
            <w:proofErr w:type="spellStart"/>
            <w:r w:rsidR="006623BB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 w:rsidR="006623BB">
              <w:rPr>
                <w:rStyle w:val="y2iqfc"/>
                <w:rFonts w:ascii="Arial" w:hAnsi="Arial" w:cs="Arial"/>
                <w:color w:val="202124"/>
              </w:rPr>
              <w:t>, op –</w:t>
            </w:r>
            <w:proofErr w:type="spellStart"/>
            <w:r w:rsidR="006623BB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, </w:t>
            </w:r>
            <w:proofErr w:type="spellStart"/>
            <w:r w:rsidR="006623BB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-op 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Toiminnan kesto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5 minuuttia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</w:p>
          <w:p w:rsidR="00C40549" w:rsidRPr="006623BB" w:rsidRDefault="006623BB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 xml:space="preserve">Vaihe </w:t>
            </w:r>
            <w:r w:rsidR="00C40549" w:rsidRPr="006623BB">
              <w:rPr>
                <w:rStyle w:val="y2iqfc"/>
                <w:rFonts w:ascii="Arial" w:hAnsi="Arial" w:cs="Arial"/>
                <w:b/>
                <w:color w:val="202124"/>
              </w:rPr>
              <w:t>6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Oppitunnin vaihe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Palaute ja läksyt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Opettajan toiminta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Opettaja antaa opiskelijoille suul</w:t>
            </w:r>
            <w:r w:rsidR="006623BB">
              <w:rPr>
                <w:rStyle w:val="y2iqfc"/>
                <w:rFonts w:ascii="Arial" w:hAnsi="Arial" w:cs="Arial"/>
                <w:color w:val="202124"/>
              </w:rPr>
              <w:t>lista palautetta suorituksista ​​tunnilla. Hän kertoo läksyt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: "Kotitehtävänäsi on löytää netistä valeuutinen (jokainen teistä)</w:t>
            </w:r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>ja analysoida sitä monisteen 3 avulla."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Opiskelijoiden toiminta</w:t>
            </w:r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 Oppilaat merkitsevät ylös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läksynsä</w:t>
            </w:r>
          </w:p>
          <w:p w:rsidR="00C40549" w:rsidRPr="00C40549" w:rsidRDefault="006623BB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Didaktiset menetelmät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="00C40549" w:rsidRPr="00C40549">
              <w:rPr>
                <w:rStyle w:val="y2iqfc"/>
                <w:rFonts w:ascii="Arial" w:hAnsi="Arial" w:cs="Arial"/>
                <w:color w:val="202124"/>
              </w:rPr>
              <w:t>Keskustelu</w:t>
            </w:r>
          </w:p>
          <w:p w:rsidR="00C40549" w:rsidRPr="006623BB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b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Taidot</w:t>
            </w:r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 xml:space="preserve">Vuorovaikutuksen </w:t>
            </w:r>
            <w:proofErr w:type="gramStart"/>
            <w:r w:rsidRPr="006623BB">
              <w:rPr>
                <w:rStyle w:val="y2iqfc"/>
                <w:rFonts w:ascii="Arial" w:hAnsi="Arial" w:cs="Arial"/>
                <w:b/>
                <w:color w:val="202124"/>
              </w:rPr>
              <w:t>tyypit</w:t>
            </w:r>
            <w:r w:rsidRPr="00C40549">
              <w:rPr>
                <w:rStyle w:val="y2iqfc"/>
                <w:rFonts w:ascii="Arial" w:hAnsi="Arial" w:cs="Arial"/>
                <w:color w:val="202124"/>
              </w:rPr>
              <w:t xml:space="preserve"> </w:t>
            </w:r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 Op</w:t>
            </w:r>
            <w:proofErr w:type="gramEnd"/>
            <w:r w:rsidR="006623BB">
              <w:rPr>
                <w:rStyle w:val="y2iqfc"/>
                <w:rFonts w:ascii="Arial" w:hAnsi="Arial" w:cs="Arial"/>
                <w:color w:val="202124"/>
              </w:rPr>
              <w:t xml:space="preserve"> -</w:t>
            </w:r>
            <w:proofErr w:type="spellStart"/>
            <w:r w:rsidR="006623BB"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</w:p>
          <w:p w:rsidR="00C40549" w:rsidRPr="00C40549" w:rsidRDefault="00C40549" w:rsidP="00C40549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C40549">
              <w:rPr>
                <w:rStyle w:val="y2iqfc"/>
                <w:rFonts w:ascii="Arial" w:hAnsi="Arial" w:cs="Arial"/>
                <w:color w:val="202124"/>
              </w:rPr>
              <w:lastRenderedPageBreak/>
              <w:t>Toiminnan kesto. 5 minuuttia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6" w:name="3dy6vkm" w:colFirst="0" w:colLast="0"/>
            <w:bookmarkEnd w:id="6"/>
            <w:r w:rsidRPr="006623BB">
              <w:rPr>
                <w:rStyle w:val="y2iqfc"/>
                <w:rFonts w:ascii="Arial" w:hAnsi="Arial" w:cs="Arial"/>
                <w:color w:val="202124"/>
              </w:rPr>
              <w:t>Opetusvälineet: taulu, muistikirjat, kannettava tietokone ja projektori, monisteet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color w:val="202124"/>
              </w:rPr>
              <w:t>Taidot: lukeminen, puhuminen, kirjoittaminen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6623BB">
              <w:rPr>
                <w:rFonts w:ascii="Arial" w:eastAsia="Arial" w:hAnsi="Arial" w:cs="Arial"/>
                <w:b/>
                <w:color w:val="000000"/>
              </w:rPr>
              <w:t xml:space="preserve"> ja menetelmät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7" w:name="1t3h5sf" w:colFirst="0" w:colLast="0"/>
            <w:bookmarkEnd w:id="7"/>
            <w:r w:rsidRPr="006623BB">
              <w:rPr>
                <w:rStyle w:val="y2iqfc"/>
                <w:rFonts w:ascii="Arial" w:hAnsi="Arial" w:cs="Arial"/>
                <w:color w:val="202124"/>
              </w:rPr>
              <w:t>Opetustekniikat/menetelmät: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color w:val="202124"/>
              </w:rPr>
              <w:t>a. Taidot: lukeminen, puhuminen, kirjoittaminen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>
              <w:rPr>
                <w:rStyle w:val="y2iqfc"/>
                <w:rFonts w:ascii="Arial" w:hAnsi="Arial" w:cs="Arial"/>
                <w:color w:val="202124"/>
              </w:rPr>
              <w:t>b. Didaktiset menetelmät</w:t>
            </w:r>
            <w:r w:rsidRPr="006623BB">
              <w:rPr>
                <w:rStyle w:val="y2iqfc"/>
                <w:rFonts w:ascii="Arial" w:hAnsi="Arial" w:cs="Arial"/>
                <w:color w:val="202124"/>
              </w:rPr>
              <w:t>: keskustelu, selitys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color w:val="202124"/>
              </w:rPr>
              <w:t>c. Luokkajärjestelyt: ryhmätyö, parityö, yksilötyö, koko luokka;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color w:val="202124"/>
              </w:rPr>
              <w:t>Vuorovaikutuksen tyypit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: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 –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, op-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,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</w:rPr>
              <w:t>opp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</w:rPr>
              <w:t xml:space="preserve"> -op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color w:val="202124"/>
              </w:rPr>
              <w:t>d. Opettajan rooli: koordinaattori, neuvonantaja, valvoja, resurssi, apu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8" w:name="_GoBack"/>
            <w:bookmarkEnd w:id="8"/>
            <w:r w:rsidRPr="006623BB">
              <w:rPr>
                <w:rStyle w:val="y2iqfc"/>
                <w:rFonts w:ascii="Arial" w:hAnsi="Arial" w:cs="Arial"/>
                <w:color w:val="202124"/>
              </w:rPr>
              <w:t>Lähteet: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color w:val="202124"/>
              </w:rPr>
              <w:t>https://propaganda.mediaeducationlab.com/ro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color w:val="202124"/>
              </w:rPr>
              <w:t>https://drive.google.com/file/d/1gM1ABE513kQa2t_VEa17wX7oGV3oXGS4/view</w:t>
            </w:r>
          </w:p>
          <w:p w:rsidR="006623BB" w:rsidRPr="006623BB" w:rsidRDefault="006623BB" w:rsidP="006623BB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6623BB">
              <w:rPr>
                <w:rStyle w:val="y2iqfc"/>
                <w:rFonts w:ascii="Arial" w:hAnsi="Arial" w:cs="Arial"/>
                <w:color w:val="202124"/>
              </w:rPr>
              <w:t>https://www.europarl.europa.eu/at-your-service/en/stay-informed/research-and-analysis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80BCF" w:rsidRPr="00580BCF" w:rsidRDefault="00580BCF" w:rsidP="00580BCF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bookmarkStart w:id="9" w:name="4d34og8" w:colFirst="0" w:colLast="0"/>
            <w:bookmarkEnd w:id="9"/>
            <w:r>
              <w:rPr>
                <w:rFonts w:ascii="Arial" w:eastAsia="Arial" w:hAnsi="Arial" w:cs="Arial"/>
                <w:color w:val="000000"/>
              </w:rPr>
              <w:t> </w:t>
            </w:r>
            <w:r w:rsidRPr="00580BCF">
              <w:rPr>
                <w:rFonts w:ascii="Arial" w:hAnsi="Arial" w:cs="Arial"/>
                <w:color w:val="202124"/>
                <w:lang w:val="fi-FI"/>
              </w:rPr>
              <w:t>Arviointi: jatkuva (jatkuva havainto, virheenkorjaus); lopullinen (suullinen palaute, kotitehtävät).</w:t>
            </w:r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580BCF"/>
    <w:rsid w:val="006623BB"/>
    <w:rsid w:val="009D29CA"/>
    <w:rsid w:val="00B27AFF"/>
    <w:rsid w:val="00C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4A57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8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80BCF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58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2022-05-10T11:19:00Z</dcterms:created>
  <dcterms:modified xsi:type="dcterms:W3CDTF">2022-05-10T11:19:00Z</dcterms:modified>
</cp:coreProperties>
</file>