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24" w:rsidRDefault="000F12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0F1224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  <w:lang w:val="fi-FI"/>
              </w:rPr>
              <w:drawing>
                <wp:inline distT="114300" distB="114300" distL="114300" distR="114300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fi-FI"/>
              </w:rPr>
              <w:drawing>
                <wp:inline distT="0" distB="0" distL="0" distR="0">
                  <wp:extent cx="4464050" cy="1001395"/>
                  <wp:effectExtent l="0" t="0" r="0" b="0"/>
                  <wp:docPr id="1" name="image2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24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Tuntisuunnitelma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   AGAINST ONLINE SLAVERY (</w:t>
            </w:r>
            <w:r>
              <w:rPr>
                <w:color w:val="000000"/>
                <w:sz w:val="24"/>
                <w:szCs w:val="24"/>
              </w:rPr>
              <w:t>2019-1-FI01-KA229-060725)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Maa ja koulu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377E" w:rsidRPr="00C6377E" w:rsidRDefault="00C6377E" w:rsidP="00C63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C6377E">
              <w:rPr>
                <w:rFonts w:ascii="Arial" w:eastAsia="Arial" w:hAnsi="Arial" w:cs="Arial"/>
                <w:b/>
                <w:color w:val="000000"/>
              </w:rPr>
              <w:t>Romania/Scoala Gimnaziala Nicolae Romanescu</w:t>
            </w:r>
          </w:p>
          <w:p w:rsidR="000F1224" w:rsidRDefault="000F1224" w:rsidP="00C63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Opettaja(t)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377E" w:rsidRPr="00C6377E" w:rsidRDefault="00C6377E" w:rsidP="00C63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C6377E">
              <w:rPr>
                <w:rFonts w:ascii="Arial" w:eastAsia="Arial" w:hAnsi="Arial" w:cs="Arial"/>
                <w:b/>
                <w:color w:val="000000"/>
              </w:rPr>
              <w:t>Tutuleasa Eugen</w:t>
            </w:r>
          </w:p>
          <w:p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Oppiaine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C63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Tietotekniikka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     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Aihe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30j0zll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</w:rPr>
              <w:t>     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Age group: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C63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2" w:name="1fob9te" w:colFirst="0" w:colLast="0"/>
            <w:bookmarkEnd w:id="2"/>
            <w:r>
              <w:rPr>
                <w:color w:val="000000"/>
                <w:sz w:val="24"/>
                <w:szCs w:val="24"/>
              </w:rPr>
              <w:t>12-15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Duration: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3" w:name="3znysh7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</w:rPr>
              <w:t>     </w:t>
            </w:r>
            <w:r w:rsidR="00C6377E">
              <w:rPr>
                <w:rFonts w:ascii="Arial" w:eastAsia="Arial" w:hAnsi="Arial" w:cs="Arial"/>
                <w:b/>
                <w:color w:val="000000"/>
              </w:rPr>
              <w:t>50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minutes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1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Oppitunnin tavoitteet:</w:t>
            </w:r>
          </w:p>
        </w:tc>
      </w:tr>
      <w:tr w:rsidR="000F1224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6377E" w:rsidRPr="00C6377E" w:rsidRDefault="00C6377E" w:rsidP="00C63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bookmarkStart w:id="4" w:name="2et92p0" w:colFirst="0" w:colLast="0"/>
            <w:bookmarkEnd w:id="4"/>
            <w:r>
              <w:rPr>
                <w:rFonts w:ascii="Arial" w:eastAsia="Arial" w:hAnsi="Arial" w:cs="Arial"/>
                <w:color w:val="000000"/>
              </w:rPr>
              <w:t>• Opiskeijat oppivat Internetin käyttöön liittyvää sanastoa</w:t>
            </w:r>
          </w:p>
          <w:p w:rsidR="000F1224" w:rsidRDefault="00C6377E" w:rsidP="00C63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C6377E">
              <w:rPr>
                <w:rFonts w:ascii="Arial" w:eastAsia="Arial" w:hAnsi="Arial" w:cs="Arial"/>
                <w:color w:val="000000"/>
              </w:rPr>
              <w:t>• Opiskelijat perehtyvät Internetin turvalliseen käyttöön eri tarko</w:t>
            </w:r>
            <w:r>
              <w:rPr>
                <w:rFonts w:ascii="Arial" w:eastAsia="Arial" w:hAnsi="Arial" w:cs="Arial"/>
                <w:color w:val="000000"/>
              </w:rPr>
              <w:t>ituksissa keskittyen viestintään</w:t>
            </w:r>
            <w:r w:rsidR="003C3EAF">
              <w:rPr>
                <w:rFonts w:ascii="Arial" w:eastAsia="Arial" w:hAnsi="Arial" w:cs="Arial"/>
                <w:color w:val="000000"/>
              </w:rPr>
              <w:t>   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2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Sisältöjen tiivistelmä:</w:t>
            </w:r>
          </w:p>
        </w:tc>
      </w:tr>
      <w:tr w:rsidR="000F1224">
        <w:trPr>
          <w:trHeight w:val="22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6377E" w:rsidRPr="00C6377E" w:rsidRDefault="00C6377E" w:rsidP="00C6377E">
            <w:pPr>
              <w:pStyle w:val="HTML-esimuotoiltu"/>
              <w:shd w:val="clear" w:color="auto" w:fill="F8F9FA"/>
              <w:spacing w:line="540" w:lineRule="atLeast"/>
              <w:rPr>
                <w:rFonts w:ascii="Arial" w:hAnsi="Arial" w:cs="Arial"/>
                <w:color w:val="202124"/>
              </w:rPr>
            </w:pPr>
            <w:bookmarkStart w:id="5" w:name="tyjcwt" w:colFirst="0" w:colLast="0"/>
            <w:bookmarkEnd w:id="5"/>
            <w:r w:rsidRPr="00C6377E">
              <w:rPr>
                <w:rStyle w:val="Alaotsikko"/>
                <w:rFonts w:ascii="Arial" w:hAnsi="Arial" w:cs="Arial"/>
                <w:color w:val="202124"/>
              </w:rPr>
              <w:t xml:space="preserve"> </w:t>
            </w:r>
            <w:r w:rsidRPr="00C6377E">
              <w:rPr>
                <w:rFonts w:ascii="Arial" w:hAnsi="Arial" w:cs="Arial"/>
                <w:color w:val="202124"/>
              </w:rPr>
              <w:t>Kuinka käytän Internetiä</w:t>
            </w:r>
          </w:p>
          <w:p w:rsidR="00C6377E" w:rsidRPr="00C6377E" w:rsidRDefault="006933D2" w:rsidP="00C6377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>
              <w:rPr>
                <w:rFonts w:ascii="Arial" w:hAnsi="Arial" w:cs="Arial"/>
                <w:color w:val="202124"/>
                <w:lang w:val="fi-FI"/>
              </w:rPr>
              <w:t>Jaa uudelleen oppitunnilla 1 tehdyt luettelot</w:t>
            </w:r>
            <w:r w:rsidR="00C6377E" w:rsidRPr="00C6377E">
              <w:rPr>
                <w:rFonts w:ascii="Arial" w:hAnsi="Arial" w:cs="Arial"/>
                <w:color w:val="202124"/>
                <w:lang w:val="fi-FI"/>
              </w:rPr>
              <w:t xml:space="preserve"> In</w:t>
            </w:r>
            <w:r>
              <w:rPr>
                <w:rFonts w:ascii="Arial" w:hAnsi="Arial" w:cs="Arial"/>
                <w:color w:val="202124"/>
                <w:lang w:val="fi-FI"/>
              </w:rPr>
              <w:t xml:space="preserve">ternetin käytöstä ja pyydä </w:t>
            </w:r>
            <w:proofErr w:type="spellStart"/>
            <w:r>
              <w:rPr>
                <w:rFonts w:ascii="Arial" w:hAnsi="Arial" w:cs="Arial"/>
                <w:color w:val="202124"/>
                <w:lang w:val="fi-FI"/>
              </w:rPr>
              <w:t>opisleijoita</w:t>
            </w:r>
            <w:proofErr w:type="spellEnd"/>
            <w:r w:rsidR="00C6377E" w:rsidRPr="00C6377E">
              <w:rPr>
                <w:rFonts w:ascii="Arial" w:hAnsi="Arial" w:cs="Arial"/>
                <w:color w:val="202124"/>
                <w:lang w:val="fi-FI"/>
              </w:rPr>
              <w:t xml:space="preserve"> käymään uudelleen</w:t>
            </w:r>
            <w:r>
              <w:rPr>
                <w:rFonts w:ascii="Arial" w:hAnsi="Arial" w:cs="Arial"/>
                <w:color w:val="202124"/>
                <w:lang w:val="fi-FI"/>
              </w:rPr>
              <w:t xml:space="preserve"> läpi</w:t>
            </w:r>
            <w:r w:rsidR="00C6377E" w:rsidRPr="00C6377E">
              <w:rPr>
                <w:rFonts w:ascii="Arial" w:hAnsi="Arial" w:cs="Arial"/>
                <w:color w:val="202124"/>
                <w:lang w:val="fi-FI"/>
              </w:rPr>
              <w:t xml:space="preserve"> viisi yleisintä Internetin käyttötapaansa ja valmistautumaan selittämään näiden valintojen perustelut. Ryhmitt</w:t>
            </w:r>
            <w:r>
              <w:rPr>
                <w:rFonts w:ascii="Arial" w:hAnsi="Arial" w:cs="Arial"/>
                <w:color w:val="202124"/>
                <w:lang w:val="fi-FI"/>
              </w:rPr>
              <w:t xml:space="preserve">ele heidät kolmen hengen </w:t>
            </w:r>
            <w:r w:rsidR="00C6377E" w:rsidRPr="00C6377E">
              <w:rPr>
                <w:rFonts w:ascii="Arial" w:hAnsi="Arial" w:cs="Arial"/>
                <w:color w:val="202124"/>
                <w:lang w:val="fi-FI"/>
              </w:rPr>
              <w:t>ryhmiin ja pyydä heitä käyttämään kuusi minuuttia ajatustensa jakamiseen. Erityi</w:t>
            </w:r>
            <w:r>
              <w:rPr>
                <w:rFonts w:ascii="Arial" w:hAnsi="Arial" w:cs="Arial"/>
                <w:color w:val="202124"/>
                <w:lang w:val="fi-FI"/>
              </w:rPr>
              <w:t>stä huomiota pitäisi kiinnittää</w:t>
            </w:r>
            <w:r w:rsidR="00C6377E" w:rsidRPr="00C6377E">
              <w:rPr>
                <w:rFonts w:ascii="Arial" w:hAnsi="Arial" w:cs="Arial"/>
                <w:color w:val="202124"/>
                <w:lang w:val="fi-FI"/>
              </w:rPr>
              <w:t xml:space="preserve"> heidän vastaustensa yhteisiin piirteisiin.</w:t>
            </w:r>
          </w:p>
          <w:p w:rsidR="00C6377E" w:rsidRPr="00C6377E" w:rsidRDefault="006933D2" w:rsidP="00C6377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>
              <w:rPr>
                <w:rFonts w:ascii="Arial" w:hAnsi="Arial" w:cs="Arial"/>
                <w:color w:val="202124"/>
                <w:lang w:val="fi-FI"/>
              </w:rPr>
              <w:t>Jos</w:t>
            </w:r>
            <w:r w:rsidR="00C6377E" w:rsidRPr="00C6377E">
              <w:rPr>
                <w:rFonts w:ascii="Arial" w:hAnsi="Arial" w:cs="Arial"/>
                <w:color w:val="202124"/>
                <w:lang w:val="fi-FI"/>
              </w:rPr>
              <w:t xml:space="preserve"> yhteistä aikaa on riittäv</w:t>
            </w:r>
            <w:r>
              <w:rPr>
                <w:rFonts w:ascii="Arial" w:hAnsi="Arial" w:cs="Arial"/>
                <w:color w:val="202124"/>
                <w:lang w:val="fi-FI"/>
              </w:rPr>
              <w:t>ästi, pyydä opiskelijoita keskustelemaan siitä</w:t>
            </w:r>
            <w:r w:rsidR="00C6377E" w:rsidRPr="00C6377E">
              <w:rPr>
                <w:rFonts w:ascii="Arial" w:hAnsi="Arial" w:cs="Arial"/>
                <w:color w:val="202124"/>
                <w:lang w:val="fi-FI"/>
              </w:rPr>
              <w:t>, kuinka ihm</w:t>
            </w:r>
            <w:r>
              <w:rPr>
                <w:rFonts w:ascii="Arial" w:hAnsi="Arial" w:cs="Arial"/>
                <w:color w:val="202124"/>
                <w:lang w:val="fi-FI"/>
              </w:rPr>
              <w:t xml:space="preserve">iset käyttävät Internetiä. Ohjaa </w:t>
            </w:r>
            <w:r w:rsidR="00C6377E" w:rsidRPr="00C6377E">
              <w:rPr>
                <w:rFonts w:ascii="Arial" w:hAnsi="Arial" w:cs="Arial"/>
                <w:color w:val="202124"/>
                <w:lang w:val="fi-FI"/>
              </w:rPr>
              <w:t>keskustelun avulla oppilaita luomaan kaavio, joka luok</w:t>
            </w:r>
            <w:r>
              <w:rPr>
                <w:rFonts w:ascii="Arial" w:hAnsi="Arial" w:cs="Arial"/>
                <w:color w:val="202124"/>
                <w:lang w:val="fi-FI"/>
              </w:rPr>
              <w:t>ittelee heidän Internetin käyttönsä</w:t>
            </w:r>
            <w:r w:rsidR="00C6377E" w:rsidRPr="00C6377E">
              <w:rPr>
                <w:rFonts w:ascii="Arial" w:hAnsi="Arial" w:cs="Arial"/>
                <w:color w:val="202124"/>
                <w:lang w:val="fi-FI"/>
              </w:rPr>
              <w:t>. (Mahdolliset ohjaavat kysymykset/kaavion sarakkeiden o</w:t>
            </w:r>
            <w:r>
              <w:rPr>
                <w:rFonts w:ascii="Arial" w:hAnsi="Arial" w:cs="Arial"/>
                <w:color w:val="202124"/>
                <w:lang w:val="fi-FI"/>
              </w:rPr>
              <w:t xml:space="preserve">tsikot: Mille sivustoille </w:t>
            </w:r>
            <w:r w:rsidR="00C6377E" w:rsidRPr="00C6377E">
              <w:rPr>
                <w:rFonts w:ascii="Arial" w:hAnsi="Arial" w:cs="Arial"/>
                <w:color w:val="202124"/>
                <w:lang w:val="fi-FI"/>
              </w:rPr>
              <w:t>opiskelijat menevät verkossa ollessa</w:t>
            </w:r>
            <w:r>
              <w:rPr>
                <w:rFonts w:ascii="Arial" w:hAnsi="Arial" w:cs="Arial"/>
                <w:color w:val="202124"/>
                <w:lang w:val="fi-FI"/>
              </w:rPr>
              <w:t>an? Miksi he menevät sinne</w:t>
            </w:r>
            <w:r w:rsidR="00C6377E" w:rsidRPr="00C6377E">
              <w:rPr>
                <w:rFonts w:ascii="Arial" w:hAnsi="Arial" w:cs="Arial"/>
                <w:color w:val="202124"/>
                <w:lang w:val="fi-FI"/>
              </w:rPr>
              <w:t>? Kuinka usein he käyvät tietyillä sivu</w:t>
            </w:r>
            <w:r>
              <w:rPr>
                <w:rFonts w:ascii="Arial" w:hAnsi="Arial" w:cs="Arial"/>
                <w:color w:val="202124"/>
                <w:lang w:val="fi-FI"/>
              </w:rPr>
              <w:t xml:space="preserve">stoilla? Onko tämä sivusto, jossa on sosiaalista vuorovaikutusta? </w:t>
            </w:r>
          </w:p>
          <w:p w:rsidR="00C6377E" w:rsidRPr="00C6377E" w:rsidRDefault="00C6377E" w:rsidP="00C6377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</w:p>
          <w:p w:rsidR="00C6377E" w:rsidRPr="00C6377E" w:rsidRDefault="00C6377E" w:rsidP="00C6377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 w:rsidRPr="00C6377E">
              <w:rPr>
                <w:rFonts w:ascii="Arial" w:hAnsi="Arial" w:cs="Arial"/>
                <w:color w:val="202124"/>
                <w:lang w:val="fi-FI"/>
              </w:rPr>
              <w:t>Näkökulmat Internetin käyttöön</w:t>
            </w:r>
          </w:p>
          <w:p w:rsidR="00C6377E" w:rsidRPr="00C6377E" w:rsidRDefault="00C6377E" w:rsidP="00C6377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</w:p>
          <w:p w:rsidR="00C6377E" w:rsidRPr="00C6377E" w:rsidRDefault="00C6377E" w:rsidP="00C6377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 w:rsidRPr="00C6377E">
              <w:rPr>
                <w:rFonts w:ascii="Arial" w:hAnsi="Arial" w:cs="Arial"/>
                <w:color w:val="202124"/>
                <w:lang w:val="fi-FI"/>
              </w:rPr>
              <w:lastRenderedPageBreak/>
              <w:t>Kirjoita taululle sana perspektiivi ja pyydä oppilaita määrittelemään ja selittämään se. Opettaja auttaa selventämään, että yksittäiset näkökulmat ovat y</w:t>
            </w:r>
            <w:r w:rsidR="006933D2">
              <w:rPr>
                <w:rFonts w:ascii="Arial" w:hAnsi="Arial" w:cs="Arial"/>
                <w:color w:val="202124"/>
                <w:lang w:val="fi-FI"/>
              </w:rPr>
              <w:t>leensä puolueellisia eivätkä sisällä</w:t>
            </w:r>
            <w:r w:rsidRPr="00C6377E">
              <w:rPr>
                <w:rFonts w:ascii="Arial" w:hAnsi="Arial" w:cs="Arial"/>
                <w:color w:val="202124"/>
                <w:lang w:val="fi-FI"/>
              </w:rPr>
              <w:t xml:space="preserve"> kaikkea tietoa aiheesta. Tarkastelemalla useita näkökulmia ihmiset voivat saada paremman käsityksen jostakin - sen kaikista eduista ja haitoista.</w:t>
            </w:r>
          </w:p>
          <w:p w:rsidR="00C6377E" w:rsidRPr="00C6377E" w:rsidRDefault="006933D2" w:rsidP="00C6377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>
              <w:rPr>
                <w:rFonts w:ascii="Arial" w:hAnsi="Arial" w:cs="Arial"/>
                <w:color w:val="202124"/>
                <w:lang w:val="fi-FI"/>
              </w:rPr>
              <w:t>Jaa Kuusi näkökulmaa</w:t>
            </w:r>
            <w:r w:rsidR="00C6377E" w:rsidRPr="00C6377E">
              <w:rPr>
                <w:rFonts w:ascii="Arial" w:hAnsi="Arial" w:cs="Arial"/>
                <w:color w:val="202124"/>
                <w:lang w:val="fi-FI"/>
              </w:rPr>
              <w:t xml:space="preserve"> -moniste ja selitä, että jokainen väri edustaa yht</w:t>
            </w:r>
            <w:r>
              <w:rPr>
                <w:rFonts w:ascii="Arial" w:hAnsi="Arial" w:cs="Arial"/>
                <w:color w:val="202124"/>
                <w:lang w:val="fi-FI"/>
              </w:rPr>
              <w:t>ä näkökulmaa, jolla on erityinen painotus</w:t>
            </w:r>
            <w:r w:rsidR="00C6377E" w:rsidRPr="00C6377E">
              <w:rPr>
                <w:rFonts w:ascii="Arial" w:hAnsi="Arial" w:cs="Arial"/>
                <w:color w:val="202124"/>
                <w:lang w:val="fi-FI"/>
              </w:rPr>
              <w:t>. Jokainen näkökulma tarkastelee Internetiä tietyllä tavalla, ja kun kaikkia eri näkökulmia tarkastellaan yhdessä, luokalla on parempi käsitys Internetistä. Esittele jokainen näkökulma ja lue niihin liittyvät ohjaavat kysymykset.</w:t>
            </w:r>
          </w:p>
          <w:p w:rsidR="00C6377E" w:rsidRPr="00C6377E" w:rsidRDefault="00C6377E" w:rsidP="00C6377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 w:rsidRPr="00C6377E">
              <w:rPr>
                <w:rFonts w:ascii="Arial" w:hAnsi="Arial" w:cs="Arial"/>
                <w:color w:val="202124"/>
                <w:lang w:val="fi-FI"/>
              </w:rPr>
              <w:t>Jaa luokka ryhmiin ja anna jokaiselle ryhmälle y</w:t>
            </w:r>
            <w:r w:rsidR="006933D2">
              <w:rPr>
                <w:rFonts w:ascii="Arial" w:hAnsi="Arial" w:cs="Arial"/>
                <w:color w:val="202124"/>
                <w:lang w:val="fi-FI"/>
              </w:rPr>
              <w:t>ksi näkökulma. Opiskelijat hakevat</w:t>
            </w:r>
            <w:r w:rsidRPr="00C6377E">
              <w:rPr>
                <w:rFonts w:ascii="Arial" w:hAnsi="Arial" w:cs="Arial"/>
                <w:color w:val="202124"/>
                <w:lang w:val="fi-FI"/>
              </w:rPr>
              <w:t xml:space="preserve"> vastauksia </w:t>
            </w:r>
            <w:r w:rsidR="006933D2">
              <w:rPr>
                <w:rFonts w:ascii="Arial" w:hAnsi="Arial" w:cs="Arial"/>
                <w:color w:val="202124"/>
                <w:lang w:val="fi-FI"/>
              </w:rPr>
              <w:t>kysymyksiinsä keskustelemalla</w:t>
            </w:r>
            <w:r w:rsidR="00332B08">
              <w:rPr>
                <w:rFonts w:ascii="Arial" w:hAnsi="Arial" w:cs="Arial"/>
                <w:color w:val="202124"/>
                <w:lang w:val="fi-FI"/>
              </w:rPr>
              <w:t>, mutta tietokoneita voi käyttää tiedonhakuun</w:t>
            </w:r>
            <w:r w:rsidRPr="00C6377E">
              <w:rPr>
                <w:rFonts w:ascii="Arial" w:hAnsi="Arial" w:cs="Arial"/>
                <w:color w:val="202124"/>
                <w:lang w:val="fi-FI"/>
              </w:rPr>
              <w:t>. Opiskelijoita tulisi ohjata käyttämään sopivia verkkosivustoja tämän tutkimuksen suorittamiseen.</w:t>
            </w:r>
          </w:p>
          <w:p w:rsidR="00332B08" w:rsidRDefault="00C6377E" w:rsidP="00C6377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 w:rsidRPr="00C6377E">
              <w:rPr>
                <w:rFonts w:ascii="Arial" w:hAnsi="Arial" w:cs="Arial"/>
                <w:color w:val="202124"/>
                <w:lang w:val="fi-FI"/>
              </w:rPr>
              <w:t>Kun ryhmät ovat tä</w:t>
            </w:r>
            <w:r w:rsidR="00332B08">
              <w:rPr>
                <w:rFonts w:ascii="Arial" w:hAnsi="Arial" w:cs="Arial"/>
                <w:color w:val="202124"/>
                <w:lang w:val="fi-FI"/>
              </w:rPr>
              <w:t>yttäneet kuuden näkökulman monisteen</w:t>
            </w:r>
            <w:r w:rsidRPr="00C6377E">
              <w:rPr>
                <w:rFonts w:ascii="Arial" w:hAnsi="Arial" w:cs="Arial"/>
                <w:color w:val="202124"/>
                <w:lang w:val="fi-FI"/>
              </w:rPr>
              <w:t xml:space="preserve"> to</w:t>
            </w:r>
            <w:r w:rsidR="00332B08">
              <w:rPr>
                <w:rFonts w:ascii="Arial" w:hAnsi="Arial" w:cs="Arial"/>
                <w:color w:val="202124"/>
                <w:lang w:val="fi-FI"/>
              </w:rPr>
              <w:t>isen puolen, pyydä heitä esittämään</w:t>
            </w:r>
            <w:r w:rsidRPr="00C6377E">
              <w:rPr>
                <w:rFonts w:ascii="Arial" w:hAnsi="Arial" w:cs="Arial"/>
                <w:color w:val="202124"/>
                <w:lang w:val="fi-FI"/>
              </w:rPr>
              <w:t xml:space="preserve"> kolme tärkeintä ideaansa muulle luokalle</w:t>
            </w:r>
            <w:r w:rsidR="00332B08">
              <w:rPr>
                <w:rFonts w:ascii="Arial" w:hAnsi="Arial" w:cs="Arial"/>
                <w:color w:val="202124"/>
                <w:lang w:val="fi-FI"/>
              </w:rPr>
              <w:t xml:space="preserve"> ja keskustelun avulla täyttämään taulukko.</w:t>
            </w:r>
          </w:p>
          <w:p w:rsidR="00C6377E" w:rsidRPr="00C6377E" w:rsidRDefault="00C6377E" w:rsidP="00C6377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 w:rsidRPr="00C6377E">
              <w:rPr>
                <w:rFonts w:ascii="Arial" w:hAnsi="Arial" w:cs="Arial"/>
                <w:color w:val="202124"/>
                <w:lang w:val="fi-FI"/>
              </w:rPr>
              <w:t>Pyydä oppilaita luomaan yksilöllisiä ajatuskarttoja</w:t>
            </w:r>
            <w:r w:rsidR="00332B08">
              <w:rPr>
                <w:rFonts w:ascii="Arial" w:hAnsi="Arial" w:cs="Arial"/>
                <w:color w:val="202124"/>
                <w:lang w:val="fi-FI"/>
              </w:rPr>
              <w:t xml:space="preserve"> </w:t>
            </w:r>
            <w:r w:rsidR="00332B08" w:rsidRPr="00C6377E">
              <w:rPr>
                <w:rFonts w:ascii="Arial" w:hAnsi="Arial" w:cs="Arial"/>
                <w:color w:val="202124"/>
                <w:lang w:val="fi-FI"/>
              </w:rPr>
              <w:t>kaavion tietojen avulla</w:t>
            </w:r>
            <w:r w:rsidR="00332B08">
              <w:rPr>
                <w:rFonts w:ascii="Arial" w:hAnsi="Arial" w:cs="Arial"/>
                <w:color w:val="202124"/>
                <w:lang w:val="fi-FI"/>
              </w:rPr>
              <w:t xml:space="preserve"> osoittamaan</w:t>
            </w:r>
            <w:r w:rsidRPr="00C6377E">
              <w:rPr>
                <w:rFonts w:ascii="Arial" w:hAnsi="Arial" w:cs="Arial"/>
                <w:color w:val="202124"/>
                <w:lang w:val="fi-FI"/>
              </w:rPr>
              <w:t xml:space="preserve"> heidän ymmärryksensä Internetistä ja sen käytöstä. </w:t>
            </w:r>
            <w:r w:rsidR="00332B08">
              <w:rPr>
                <w:rFonts w:ascii="Arial" w:hAnsi="Arial" w:cs="Arial"/>
                <w:color w:val="202124"/>
                <w:lang w:val="fi-FI"/>
              </w:rPr>
              <w:t xml:space="preserve">Piirrä keskuskupla taululle ja kirjoita </w:t>
            </w:r>
            <w:proofErr w:type="gramStart"/>
            <w:r w:rsidR="00332B08">
              <w:rPr>
                <w:rFonts w:ascii="Arial" w:hAnsi="Arial" w:cs="Arial"/>
                <w:color w:val="202124"/>
                <w:lang w:val="fi-FI"/>
              </w:rPr>
              <w:t>siihen  "</w:t>
            </w:r>
            <w:proofErr w:type="gramEnd"/>
            <w:r w:rsidR="00332B08">
              <w:rPr>
                <w:rFonts w:ascii="Arial" w:hAnsi="Arial" w:cs="Arial"/>
                <w:color w:val="202124"/>
                <w:lang w:val="fi-FI"/>
              </w:rPr>
              <w:t>Internet". Jokaisen</w:t>
            </w:r>
            <w:r w:rsidRPr="00C6377E">
              <w:rPr>
                <w:rFonts w:ascii="Arial" w:hAnsi="Arial" w:cs="Arial"/>
                <w:color w:val="202124"/>
                <w:lang w:val="fi-FI"/>
              </w:rPr>
              <w:t xml:space="preserve"> kuplan</w:t>
            </w:r>
            <w:r w:rsidR="00332B08">
              <w:rPr>
                <w:rFonts w:ascii="Arial" w:hAnsi="Arial" w:cs="Arial"/>
                <w:color w:val="202124"/>
                <w:lang w:val="fi-FI"/>
              </w:rPr>
              <w:t xml:space="preserve"> sisältö käydään läpi yhdessä.</w:t>
            </w:r>
          </w:p>
          <w:p w:rsidR="00C6377E" w:rsidRPr="00C6377E" w:rsidRDefault="00332B08" w:rsidP="00332B0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  <w:lang w:val="fi-FI"/>
              </w:rPr>
              <w:t xml:space="preserve">• </w:t>
            </w:r>
            <w:proofErr w:type="spellStart"/>
            <w:r>
              <w:rPr>
                <w:rFonts w:ascii="Arial" w:hAnsi="Arial" w:cs="Arial"/>
                <w:color w:val="202124"/>
                <w:lang w:val="fi-FI"/>
              </w:rPr>
              <w:t>Ens</w:t>
            </w:r>
            <w:proofErr w:type="spellEnd"/>
            <w:r w:rsidR="00C6377E" w:rsidRPr="00C6377E">
              <w:rPr>
                <w:rStyle w:val="y2iqfc"/>
                <w:rFonts w:ascii="Arial" w:hAnsi="Arial" w:cs="Arial"/>
                <w:color w:val="202124"/>
              </w:rPr>
              <w:t xml:space="preserve">immäisen </w:t>
            </w:r>
            <w:r>
              <w:rPr>
                <w:rStyle w:val="y2iqfc"/>
                <w:rFonts w:ascii="Arial" w:hAnsi="Arial" w:cs="Arial"/>
                <w:color w:val="202124"/>
              </w:rPr>
              <w:t xml:space="preserve">kuplaan </w:t>
            </w:r>
            <w:proofErr w:type="gramStart"/>
            <w:r>
              <w:rPr>
                <w:rStyle w:val="y2iqfc"/>
                <w:rFonts w:ascii="Arial" w:hAnsi="Arial" w:cs="Arial"/>
                <w:color w:val="202124"/>
              </w:rPr>
              <w:t xml:space="preserve">merkitään </w:t>
            </w:r>
            <w:r w:rsidR="00C6377E" w:rsidRPr="00C6377E">
              <w:rPr>
                <w:rStyle w:val="y2iqfc"/>
                <w:rFonts w:ascii="Arial" w:hAnsi="Arial" w:cs="Arial"/>
                <w:color w:val="202124"/>
              </w:rPr>
              <w:t xml:space="preserve"> VIESTINTÄ</w:t>
            </w:r>
            <w:proofErr w:type="gramEnd"/>
            <w:r w:rsidR="00C6377E" w:rsidRPr="00C6377E">
              <w:rPr>
                <w:rStyle w:val="y2iqfc"/>
                <w:rFonts w:ascii="Arial" w:hAnsi="Arial" w:cs="Arial"/>
                <w:color w:val="202124"/>
              </w:rPr>
              <w:t xml:space="preserve">, ja </w:t>
            </w:r>
            <w:r>
              <w:rPr>
                <w:rStyle w:val="y2iqfc"/>
                <w:rFonts w:ascii="Arial" w:hAnsi="Arial" w:cs="Arial"/>
                <w:color w:val="202124"/>
              </w:rPr>
              <w:t xml:space="preserve">sen kaksi alakohtaa ovat </w:t>
            </w:r>
            <w:r w:rsidR="00C6377E" w:rsidRPr="00C6377E">
              <w:rPr>
                <w:rStyle w:val="y2iqfc"/>
                <w:rFonts w:ascii="Arial" w:hAnsi="Arial" w:cs="Arial"/>
                <w:color w:val="202124"/>
              </w:rPr>
              <w:t xml:space="preserve"> MIKSI ihmiset kommunikoivat (syyt, tarkoitukset) ja MITEN ihmiset kommunikoivat (alustat, menetelmät).</w:t>
            </w:r>
          </w:p>
          <w:p w:rsidR="00C6377E" w:rsidRPr="00C6377E" w:rsidRDefault="00332B08" w:rsidP="00C6377E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>
              <w:rPr>
                <w:rStyle w:val="y2iqfc"/>
                <w:rFonts w:ascii="Arial" w:hAnsi="Arial" w:cs="Arial"/>
                <w:color w:val="202124"/>
              </w:rPr>
              <w:t>• Muita tärkeitä otsikoita</w:t>
            </w:r>
            <w:r w:rsidR="00C6377E" w:rsidRPr="00C6377E">
              <w:rPr>
                <w:rStyle w:val="y2iqfc"/>
                <w:rFonts w:ascii="Arial" w:hAnsi="Arial" w:cs="Arial"/>
                <w:color w:val="202124"/>
              </w:rPr>
              <w:t xml:space="preserve"> ovat: PELAAMIN</w:t>
            </w:r>
            <w:r>
              <w:rPr>
                <w:rStyle w:val="y2iqfc"/>
                <w:rFonts w:ascii="Arial" w:hAnsi="Arial" w:cs="Arial"/>
                <w:color w:val="202124"/>
              </w:rPr>
              <w:t>EN, OSTOKSET, KATSELU, JAKAMINEN</w:t>
            </w:r>
            <w:r w:rsidR="00C6377E" w:rsidRPr="00C6377E">
              <w:rPr>
                <w:rStyle w:val="y2iqfc"/>
                <w:rFonts w:ascii="Arial" w:hAnsi="Arial" w:cs="Arial"/>
                <w:color w:val="202124"/>
              </w:rPr>
              <w:t xml:space="preserve">, TURVALLISUUS, YLEISÖ, TUOTTAJAT, LAITTEET. Palaa </w:t>
            </w:r>
            <w:proofErr w:type="spellStart"/>
            <w:r w:rsidR="00C6377E" w:rsidRPr="00C6377E">
              <w:rPr>
                <w:rStyle w:val="y2iqfc"/>
                <w:rFonts w:ascii="Arial" w:hAnsi="Arial" w:cs="Arial"/>
                <w:color w:val="202124"/>
              </w:rPr>
              <w:t>Six</w:t>
            </w:r>
            <w:proofErr w:type="spellEnd"/>
            <w:r w:rsidR="00C6377E" w:rsidRPr="00C6377E">
              <w:rPr>
                <w:rStyle w:val="y2iqfc"/>
                <w:rFonts w:ascii="Arial" w:hAnsi="Arial" w:cs="Arial"/>
                <w:color w:val="202124"/>
              </w:rPr>
              <w:t xml:space="preserve"> </w:t>
            </w:r>
            <w:proofErr w:type="spellStart"/>
            <w:r w:rsidR="00C6377E" w:rsidRPr="00C6377E">
              <w:rPr>
                <w:rStyle w:val="y2iqfc"/>
                <w:rFonts w:ascii="Arial" w:hAnsi="Arial" w:cs="Arial"/>
                <w:color w:val="202124"/>
              </w:rPr>
              <w:t>Perspectives</w:t>
            </w:r>
            <w:proofErr w:type="spellEnd"/>
            <w:r w:rsidR="00C6377E" w:rsidRPr="00C6377E">
              <w:rPr>
                <w:rStyle w:val="y2iqfc"/>
                <w:rFonts w:ascii="Arial" w:hAnsi="Arial" w:cs="Arial"/>
                <w:color w:val="202124"/>
              </w:rPr>
              <w:t xml:space="preserve"> -ryhmien esittämiin ideoihin täydentääksesi kunkin kuplan tekstitykset kiinnittäen erityistä huomiota Mustan ryhmän (huolet turvallisuudesta) ja Vihreän ryhmän (Internetin tulevan käytön mahdollisuudet) esittämiin ideoihin</w:t>
            </w:r>
            <w:proofErr w:type="gramStart"/>
            <w:r w:rsidR="00C6377E" w:rsidRPr="00C6377E">
              <w:rPr>
                <w:rStyle w:val="y2iqfc"/>
                <w:rFonts w:ascii="Arial" w:hAnsi="Arial" w:cs="Arial"/>
                <w:color w:val="202124"/>
              </w:rPr>
              <w:t>. )</w:t>
            </w:r>
            <w:proofErr w:type="gramEnd"/>
            <w:r w:rsidR="00C6377E" w:rsidRPr="00C6377E">
              <w:rPr>
                <w:rStyle w:val="y2iqfc"/>
                <w:rFonts w:ascii="Arial" w:hAnsi="Arial" w:cs="Arial"/>
                <w:color w:val="202124"/>
              </w:rPr>
              <w:t>.</w:t>
            </w:r>
          </w:p>
          <w:p w:rsidR="00C6377E" w:rsidRDefault="00C6377E" w:rsidP="00C6377E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42"/>
                <w:szCs w:val="42"/>
              </w:rPr>
            </w:pPr>
          </w:p>
          <w:p w:rsidR="00C6377E" w:rsidRPr="006933D2" w:rsidRDefault="00C6377E" w:rsidP="00C6377E">
            <w:pPr>
              <w:pStyle w:val="HTML-esimuotoiltu"/>
              <w:shd w:val="clear" w:color="auto" w:fill="F8F9FA"/>
              <w:spacing w:line="540" w:lineRule="atLeast"/>
              <w:rPr>
                <w:rFonts w:ascii="Arial" w:hAnsi="Arial" w:cs="Arial"/>
                <w:color w:val="202124"/>
              </w:rPr>
            </w:pPr>
            <w:r w:rsidRPr="006933D2">
              <w:rPr>
                <w:rStyle w:val="y2iqfc"/>
                <w:rFonts w:ascii="Arial" w:hAnsi="Arial" w:cs="Arial"/>
                <w:color w:val="202124"/>
              </w:rPr>
              <w:t>Anna opiskelijoille aikaa täy</w:t>
            </w:r>
            <w:r w:rsidR="00332B08">
              <w:rPr>
                <w:rStyle w:val="y2iqfc"/>
                <w:rFonts w:ascii="Arial" w:hAnsi="Arial" w:cs="Arial"/>
                <w:color w:val="202124"/>
              </w:rPr>
              <w:t xml:space="preserve">dentää ajatuskartat, jotka arvioidaan formatiivisesti. </w:t>
            </w:r>
          </w:p>
          <w:p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3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Materiaalit:</w:t>
            </w:r>
          </w:p>
        </w:tc>
      </w:tr>
      <w:tr w:rsidR="000F1224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6377E" w:rsidRPr="00C6377E" w:rsidRDefault="00C6377E" w:rsidP="00C63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bookmarkStart w:id="6" w:name="3dy6vkm" w:colFirst="0" w:colLast="0"/>
            <w:bookmarkEnd w:id="6"/>
            <w:r w:rsidRPr="00C6377E">
              <w:rPr>
                <w:rFonts w:ascii="Arial" w:eastAsia="Arial" w:hAnsi="Arial" w:cs="Arial"/>
                <w:color w:val="000000"/>
              </w:rPr>
              <w:lastRenderedPageBreak/>
              <w:t>• Varmista, että oppilailla on luettelo, josta käy ilmi, kuinka he käyttävät Internetiä (tunnilta 1).</w:t>
            </w:r>
          </w:p>
          <w:p w:rsidR="00C6377E" w:rsidRPr="00C6377E" w:rsidRDefault="00C6377E" w:rsidP="00C63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C6377E">
              <w:rPr>
                <w:rFonts w:ascii="Arial" w:eastAsia="Arial" w:hAnsi="Arial" w:cs="Arial"/>
                <w:color w:val="000000"/>
              </w:rPr>
              <w:t xml:space="preserve">• </w:t>
            </w:r>
            <w:r w:rsidR="00226666">
              <w:rPr>
                <w:rFonts w:ascii="Arial" w:eastAsia="Arial" w:hAnsi="Arial" w:cs="Arial"/>
                <w:color w:val="000000"/>
              </w:rPr>
              <w:t>Varaa muistiinpanovälineitä</w:t>
            </w:r>
            <w:r w:rsidRPr="00C6377E">
              <w:rPr>
                <w:rFonts w:ascii="Arial" w:eastAsia="Arial" w:hAnsi="Arial" w:cs="Arial"/>
                <w:color w:val="000000"/>
              </w:rPr>
              <w:t>.</w:t>
            </w:r>
          </w:p>
          <w:p w:rsidR="00C6377E" w:rsidRPr="00C6377E" w:rsidRDefault="00C6377E" w:rsidP="00C63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C6377E">
              <w:rPr>
                <w:rFonts w:ascii="Arial" w:eastAsia="Arial" w:hAnsi="Arial" w:cs="Arial"/>
                <w:color w:val="000000"/>
              </w:rPr>
              <w:t>• Kopioi Six Perspectives -moniste</w:t>
            </w:r>
          </w:p>
          <w:p w:rsidR="000F1224" w:rsidRDefault="00332B08" w:rsidP="00C63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• Varaa käyttöön tietokoneet</w:t>
            </w:r>
            <w:r w:rsidR="00C6377E" w:rsidRPr="00C6377E">
              <w:rPr>
                <w:rFonts w:ascii="Arial" w:eastAsia="Arial" w:hAnsi="Arial" w:cs="Arial"/>
                <w:color w:val="000000"/>
              </w:rPr>
              <w:t>, joissa on Internet-yhteys.</w:t>
            </w:r>
            <w:r w:rsidR="003C3EAF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4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Lähteet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7" w:name="1t3h5sf" w:colFirst="0" w:colLast="0"/>
            <w:bookmarkEnd w:id="7"/>
            <w:r>
              <w:rPr>
                <w:rFonts w:ascii="Arial" w:eastAsia="Arial" w:hAnsi="Arial" w:cs="Arial"/>
                <w:color w:val="000000"/>
              </w:rPr>
              <w:t>   </w:t>
            </w:r>
            <w:r w:rsidR="00C6377E">
              <w:rPr>
                <w:rFonts w:ascii="Arial" w:eastAsia="Arial" w:hAnsi="Arial" w:cs="Arial"/>
                <w:color w:val="000000"/>
              </w:rPr>
              <w:t>Viestintä</w:t>
            </w:r>
            <w:r>
              <w:rPr>
                <w:rFonts w:ascii="Arial" w:eastAsia="Arial" w:hAnsi="Arial" w:cs="Arial"/>
                <w:color w:val="000000"/>
              </w:rPr>
              <w:t>  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5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Oppimistulosten arviointi:</w:t>
            </w:r>
          </w:p>
        </w:tc>
      </w:tr>
      <w:tr w:rsidR="000F1224">
        <w:trPr>
          <w:trHeight w:val="13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1224" w:rsidRDefault="00C63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8" w:name="4d34og8" w:colFirst="0" w:colLast="0"/>
            <w:bookmarkEnd w:id="8"/>
            <w:r w:rsidRPr="00C6377E">
              <w:rPr>
                <w:rFonts w:ascii="Arial" w:eastAsia="Arial" w:hAnsi="Arial" w:cs="Arial"/>
                <w:color w:val="000000"/>
              </w:rPr>
              <w:t>Opiskelija tunnistaa ja luokittelee oma</w:t>
            </w:r>
            <w:r w:rsidR="00226666">
              <w:rPr>
                <w:rFonts w:ascii="Arial" w:eastAsia="Arial" w:hAnsi="Arial" w:cs="Arial"/>
                <w:color w:val="000000"/>
              </w:rPr>
              <w:t>n vuorovaikutuksensa Internetissä ja osallistuu yhteiseen</w:t>
            </w:r>
            <w:r w:rsidRPr="00C6377E">
              <w:rPr>
                <w:rFonts w:ascii="Arial" w:eastAsia="Arial" w:hAnsi="Arial" w:cs="Arial"/>
                <w:color w:val="000000"/>
              </w:rPr>
              <w:t xml:space="preserve"> kriittiseen ajatteluun, joka saa heidät ta</w:t>
            </w:r>
            <w:bookmarkStart w:id="9" w:name="_GoBack"/>
            <w:bookmarkEnd w:id="9"/>
            <w:r w:rsidRPr="00C6377E">
              <w:rPr>
                <w:rFonts w:ascii="Arial" w:eastAsia="Arial" w:hAnsi="Arial" w:cs="Arial"/>
                <w:color w:val="000000"/>
              </w:rPr>
              <w:t>rkastelemaan Internetiä useista eri näkökulmista.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</w:p>
    <w:sectPr w:rsidR="000F1224">
      <w:pgSz w:w="11906" w:h="16838"/>
      <w:pgMar w:top="1134" w:right="1134" w:bottom="851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24"/>
    <w:rsid w:val="000F1224"/>
    <w:rsid w:val="00226666"/>
    <w:rsid w:val="00332B08"/>
    <w:rsid w:val="003C3EAF"/>
    <w:rsid w:val="006933D2"/>
    <w:rsid w:val="00B27AFF"/>
    <w:rsid w:val="00C6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BD57"/>
  <w15:docId w15:val="{C320DEA4-58DD-4796-8040-000BDFF5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63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6377E"/>
    <w:rPr>
      <w:rFonts w:ascii="Courier New" w:hAnsi="Courier New" w:cs="Courier New"/>
      <w:lang w:val="fi-FI"/>
    </w:rPr>
  </w:style>
  <w:style w:type="character" w:customStyle="1" w:styleId="y2iqfc">
    <w:name w:val="y2iqfc"/>
    <w:basedOn w:val="Kappaleenoletusfontti"/>
    <w:rsid w:val="00C6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Surkka</dc:creator>
  <cp:lastModifiedBy>Mari Surkka</cp:lastModifiedBy>
  <cp:revision>2</cp:revision>
  <dcterms:created xsi:type="dcterms:W3CDTF">2022-08-11T08:12:00Z</dcterms:created>
  <dcterms:modified xsi:type="dcterms:W3CDTF">2022-08-11T08:12:00Z</dcterms:modified>
</cp:coreProperties>
</file>