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86" w:rsidRDefault="003B0865">
      <w:pPr>
        <w:rPr>
          <w:color w:val="FF0000"/>
          <w:sz w:val="56"/>
          <w:szCs w:val="56"/>
        </w:rPr>
      </w:pPr>
      <w:r w:rsidRPr="003B0865">
        <w:rPr>
          <w:color w:val="FF0000"/>
          <w:sz w:val="56"/>
          <w:szCs w:val="56"/>
        </w:rPr>
        <w:t>PALAZZO DEI PAPI VECCHIO</w:t>
      </w:r>
    </w:p>
    <w:p w:rsidR="003B0865" w:rsidRDefault="003B0865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LE  PALACE  DEI PAPI EST UN EXEMPLE D'ARCHITECTURE GOTHIQUE.</w:t>
      </w:r>
    </w:p>
    <w:p w:rsidR="003B0865" w:rsidRDefault="003B0865" w:rsidP="003B0865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IL A ÉTÉ CONSTRUIT POUR LE TRANSFERT DU SIÈGE EN PAPAL À AVIGNONE.</w:t>
      </w:r>
    </w:p>
    <w:p w:rsidR="003B0865" w:rsidRDefault="003B0865" w:rsidP="003B0865">
      <w:pPr>
        <w:rPr>
          <w:rFonts w:ascii="inherit" w:eastAsia="Times New Roman" w:hAnsi="inherit" w:cs="Courier New"/>
          <w:color w:val="212121"/>
          <w:sz w:val="24"/>
          <w:szCs w:val="24"/>
          <w:lang w:val="fr-FR" w:eastAsia="it-IT"/>
        </w:rPr>
      </w:pPr>
      <w:r w:rsidRPr="003B0865">
        <w:rPr>
          <w:rFonts w:ascii="inherit" w:eastAsia="Times New Roman" w:hAnsi="inherit" w:cs="Courier New"/>
          <w:color w:val="212121"/>
          <w:sz w:val="24"/>
          <w:szCs w:val="24"/>
          <w:lang w:val="fr-FR" w:eastAsia="it-IT"/>
        </w:rPr>
        <w:t>LE PALAIS A ÉTÉ CONÇU PAR</w:t>
      </w:r>
      <w:r>
        <w:rPr>
          <w:rFonts w:ascii="inherit" w:eastAsia="Times New Roman" w:hAnsi="inherit" w:cs="Courier New"/>
          <w:color w:val="212121"/>
          <w:sz w:val="24"/>
          <w:szCs w:val="24"/>
          <w:lang w:val="fr-FR" w:eastAsia="it-IT"/>
        </w:rPr>
        <w:t xml:space="preserve"> BENEDETTO XII.</w:t>
      </w:r>
    </w:p>
    <w:p w:rsidR="003B0865" w:rsidRPr="003B0865" w:rsidRDefault="003B0865" w:rsidP="003B0865">
      <w:pPr>
        <w:rPr>
          <w:rFonts w:ascii="inherit" w:eastAsia="Times New Roman" w:hAnsi="inherit" w:cs="Courier New"/>
          <w:color w:val="212121"/>
          <w:sz w:val="24"/>
          <w:szCs w:val="24"/>
          <w:lang w:val="fr-FR" w:eastAsia="it-IT"/>
        </w:rPr>
      </w:pPr>
      <w:r w:rsidRPr="003B0865">
        <w:rPr>
          <w:rFonts w:ascii="inherit" w:eastAsia="Times New Roman" w:hAnsi="inherit" w:cs="Courier New"/>
          <w:color w:val="212121"/>
          <w:sz w:val="24"/>
          <w:szCs w:val="24"/>
          <w:lang w:val="fr-FR" w:eastAsia="it-IT"/>
        </w:rPr>
        <w:t xml:space="preserve">EMSUITE CLEMENTE V </w:t>
      </w:r>
      <w:r w:rsidRPr="003B0865">
        <w:rPr>
          <w:rFonts w:ascii="inherit" w:hAnsi="inherit"/>
          <w:color w:val="212121"/>
          <w:sz w:val="24"/>
          <w:szCs w:val="24"/>
          <w:lang w:val="fr-FR"/>
        </w:rPr>
        <w:t>CONSTRUIT LA DEUXIÈME PARTIE DU PALAIS APPELLE</w:t>
      </w:r>
      <w:r w:rsidRPr="003B0865">
        <w:rPr>
          <w:rFonts w:ascii="inherit" w:hAnsi="inherit" w:hint="eastAsia"/>
          <w:color w:val="212121"/>
          <w:sz w:val="24"/>
          <w:szCs w:val="24"/>
          <w:lang w:val="fr-FR"/>
        </w:rPr>
        <w:t>’</w:t>
      </w:r>
      <w:r w:rsidRPr="003B0865">
        <w:rPr>
          <w:rFonts w:ascii="inherit" w:hAnsi="inherit"/>
          <w:color w:val="212121"/>
          <w:sz w:val="24"/>
          <w:szCs w:val="24"/>
          <w:lang w:val="fr-FR"/>
        </w:rPr>
        <w:t xml:space="preserve"> PALAIS NEUF</w:t>
      </w:r>
      <w:r w:rsidR="00A024A4">
        <w:rPr>
          <w:rFonts w:ascii="inherit" w:hAnsi="inherit"/>
          <w:color w:val="212121"/>
          <w:sz w:val="24"/>
          <w:szCs w:val="24"/>
          <w:lang w:val="fr-FR"/>
        </w:rPr>
        <w:t>.</w:t>
      </w:r>
    </w:p>
    <w:p w:rsidR="003B0865" w:rsidRPr="003B0865" w:rsidRDefault="003B0865" w:rsidP="003B0865">
      <w:pPr>
        <w:rPr>
          <w:rFonts w:ascii="Arial" w:hAnsi="Arial" w:cs="Arial"/>
          <w:color w:val="212121"/>
          <w:shd w:val="clear" w:color="auto" w:fill="FFFFFF"/>
        </w:rPr>
      </w:pPr>
    </w:p>
    <w:p w:rsidR="003B0865" w:rsidRDefault="00A024A4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noProof/>
          <w:color w:val="212121"/>
          <w:shd w:val="clear" w:color="auto" w:fill="FFFFFF"/>
          <w:lang w:eastAsia="it-IT"/>
        </w:rPr>
        <w:drawing>
          <wp:inline distT="0" distB="0" distL="0" distR="0">
            <wp:extent cx="2943225" cy="1931492"/>
            <wp:effectExtent l="19050" t="0" r="9525" b="0"/>
            <wp:docPr id="3" name="Immagine 2" descr="viterbo-palazzo-dei-p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erbo-palazzo-dei-pa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2895600" cy="1924978"/>
            <wp:effectExtent l="19050" t="0" r="0" b="0"/>
            <wp:docPr id="5" name="Immagine 3" descr="iStock_5696421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56964212_MEDI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840" cy="192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65" w:rsidRPr="003B0865" w:rsidRDefault="00A024A4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6124575" cy="2495456"/>
            <wp:effectExtent l="19050" t="0" r="9525" b="0"/>
            <wp:docPr id="6" name="Immagine 5" descr="PALA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ZZ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865" w:rsidRPr="003B0865" w:rsidSect="00961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0865"/>
    <w:rsid w:val="003B0865"/>
    <w:rsid w:val="00961586"/>
    <w:rsid w:val="00A0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5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86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0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086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tonoli.luca</dc:creator>
  <cp:lastModifiedBy>tonoli.luca</cp:lastModifiedBy>
  <cp:revision>1</cp:revision>
  <dcterms:created xsi:type="dcterms:W3CDTF">2019-01-29T07:22:00Z</dcterms:created>
  <dcterms:modified xsi:type="dcterms:W3CDTF">2019-01-29T07:36:00Z</dcterms:modified>
</cp:coreProperties>
</file>