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16" w:rsidRPr="00B31FB0" w:rsidRDefault="00977D16" w:rsidP="00977D16">
      <w:pPr>
        <w:rPr>
          <w:sz w:val="36"/>
          <w:szCs w:val="36"/>
        </w:rPr>
      </w:pPr>
      <w:r w:rsidRPr="00B31FB0">
        <w:rPr>
          <w:sz w:val="36"/>
          <w:szCs w:val="36"/>
        </w:rPr>
        <w:t xml:space="preserve">Castelnovetto est un petit </w:t>
      </w:r>
      <w:proofErr w:type="spellStart"/>
      <w:r w:rsidRPr="00B31FB0">
        <w:rPr>
          <w:sz w:val="36"/>
          <w:szCs w:val="36"/>
        </w:rPr>
        <w:t>pays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près</w:t>
      </w:r>
      <w:proofErr w:type="spellEnd"/>
      <w:r w:rsidRPr="00B31FB0">
        <w:rPr>
          <w:sz w:val="36"/>
          <w:szCs w:val="36"/>
        </w:rPr>
        <w:t xml:space="preserve"> de Mortara, Robbio et Sant’Angelo. Il y a plus </w:t>
      </w:r>
      <w:proofErr w:type="spellStart"/>
      <w:r w:rsidRPr="00B31FB0">
        <w:rPr>
          <w:sz w:val="36"/>
          <w:szCs w:val="36"/>
        </w:rPr>
        <w:t>ou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moins</w:t>
      </w:r>
      <w:proofErr w:type="spellEnd"/>
      <w:r w:rsidRPr="00B31FB0">
        <w:rPr>
          <w:sz w:val="36"/>
          <w:szCs w:val="36"/>
        </w:rPr>
        <w:t xml:space="preserve"> 600/700 </w:t>
      </w:r>
      <w:proofErr w:type="spellStart"/>
      <w:proofErr w:type="gramStart"/>
      <w:r w:rsidRPr="00B31FB0">
        <w:rPr>
          <w:sz w:val="36"/>
          <w:szCs w:val="36"/>
        </w:rPr>
        <w:t>personnes.Dans</w:t>
      </w:r>
      <w:proofErr w:type="spellEnd"/>
      <w:proofErr w:type="gramEnd"/>
      <w:r w:rsidRPr="00B31FB0">
        <w:rPr>
          <w:sz w:val="36"/>
          <w:szCs w:val="36"/>
        </w:rPr>
        <w:t xml:space="preserve"> ce petit </w:t>
      </w:r>
      <w:proofErr w:type="spellStart"/>
      <w:r w:rsidRPr="00B31FB0">
        <w:rPr>
          <w:sz w:val="36"/>
          <w:szCs w:val="36"/>
        </w:rPr>
        <w:t>pays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chaque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annèe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certains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festivals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sont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cèlèbrès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comme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les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carnaval</w:t>
      </w:r>
      <w:proofErr w:type="spellEnd"/>
      <w:r w:rsidRPr="00B31FB0">
        <w:rPr>
          <w:sz w:val="36"/>
          <w:szCs w:val="36"/>
        </w:rPr>
        <w:t>, d’ Halloween et l’</w:t>
      </w:r>
      <w:proofErr w:type="spellStart"/>
      <w:r w:rsidRPr="00B31FB0">
        <w:rPr>
          <w:sz w:val="36"/>
          <w:szCs w:val="36"/>
        </w:rPr>
        <w:t>ètè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entre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juin</w:t>
      </w:r>
      <w:proofErr w:type="spellEnd"/>
      <w:r w:rsidRPr="00B31FB0">
        <w:rPr>
          <w:sz w:val="36"/>
          <w:szCs w:val="36"/>
        </w:rPr>
        <w:t xml:space="preserve"> et </w:t>
      </w:r>
      <w:proofErr w:type="spellStart"/>
      <w:r w:rsidRPr="00B31FB0">
        <w:rPr>
          <w:sz w:val="36"/>
          <w:szCs w:val="36"/>
        </w:rPr>
        <w:t>juillet</w:t>
      </w:r>
      <w:proofErr w:type="spellEnd"/>
      <w:r w:rsidRPr="00B31FB0">
        <w:rPr>
          <w:sz w:val="36"/>
          <w:szCs w:val="36"/>
        </w:rPr>
        <w:t xml:space="preserve"> il y a </w:t>
      </w:r>
      <w:proofErr w:type="spellStart"/>
      <w:r w:rsidRPr="00B31FB0">
        <w:rPr>
          <w:sz w:val="36"/>
          <w:szCs w:val="36"/>
        </w:rPr>
        <w:t>deux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festivals</w:t>
      </w:r>
      <w:proofErr w:type="spellEnd"/>
      <w:r w:rsidRPr="00B31FB0">
        <w:rPr>
          <w:sz w:val="36"/>
          <w:szCs w:val="36"/>
        </w:rPr>
        <w:t xml:space="preserve">: de </w:t>
      </w:r>
      <w:proofErr w:type="spellStart"/>
      <w:r w:rsidRPr="00B31FB0">
        <w:rPr>
          <w:sz w:val="36"/>
          <w:szCs w:val="36"/>
        </w:rPr>
        <w:t>moules</w:t>
      </w:r>
      <w:proofErr w:type="spellEnd"/>
      <w:r w:rsidRPr="00B31FB0">
        <w:rPr>
          <w:sz w:val="36"/>
          <w:szCs w:val="36"/>
        </w:rPr>
        <w:t xml:space="preserve"> et de </w:t>
      </w:r>
      <w:proofErr w:type="spellStart"/>
      <w:r w:rsidRPr="00B31FB0">
        <w:rPr>
          <w:sz w:val="36"/>
          <w:szCs w:val="36"/>
        </w:rPr>
        <w:t>pommes</w:t>
      </w:r>
      <w:proofErr w:type="spellEnd"/>
      <w:r w:rsidRPr="00B31FB0">
        <w:rPr>
          <w:sz w:val="36"/>
          <w:szCs w:val="36"/>
        </w:rPr>
        <w:t xml:space="preserve"> de terre </w:t>
      </w:r>
      <w:proofErr w:type="spellStart"/>
      <w:r w:rsidRPr="00B31FB0">
        <w:rPr>
          <w:sz w:val="36"/>
          <w:szCs w:val="36"/>
        </w:rPr>
        <w:t>avec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des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orchestres</w:t>
      </w:r>
      <w:proofErr w:type="spellEnd"/>
      <w:r w:rsidRPr="00B31FB0">
        <w:rPr>
          <w:sz w:val="36"/>
          <w:szCs w:val="36"/>
        </w:rPr>
        <w:t xml:space="preserve"> et </w:t>
      </w:r>
      <w:proofErr w:type="spellStart"/>
      <w:r w:rsidRPr="00B31FB0">
        <w:rPr>
          <w:sz w:val="36"/>
          <w:szCs w:val="36"/>
        </w:rPr>
        <w:t>chants</w:t>
      </w:r>
      <w:proofErr w:type="spellEnd"/>
      <w:r w:rsidRPr="00B31FB0">
        <w:rPr>
          <w:sz w:val="36"/>
          <w:szCs w:val="36"/>
        </w:rPr>
        <w:t xml:space="preserve"> Castelnovetto est un </w:t>
      </w:r>
      <w:proofErr w:type="spellStart"/>
      <w:r w:rsidRPr="00B31FB0">
        <w:rPr>
          <w:sz w:val="36"/>
          <w:szCs w:val="36"/>
        </w:rPr>
        <w:t>endtrot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entrouré</w:t>
      </w:r>
      <w:proofErr w:type="spellEnd"/>
      <w:r w:rsidRPr="00B31FB0">
        <w:rPr>
          <w:sz w:val="36"/>
          <w:szCs w:val="36"/>
        </w:rPr>
        <w:t xml:space="preserve"> de </w:t>
      </w:r>
      <w:proofErr w:type="spellStart"/>
      <w:r w:rsidRPr="00B31FB0">
        <w:rPr>
          <w:sz w:val="36"/>
          <w:szCs w:val="36"/>
        </w:rPr>
        <w:t>champs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où</w:t>
      </w:r>
      <w:proofErr w:type="spellEnd"/>
      <w:r w:rsidRPr="00B31FB0">
        <w:rPr>
          <w:sz w:val="36"/>
          <w:szCs w:val="36"/>
        </w:rPr>
        <w:t xml:space="preserve"> l’on </w:t>
      </w:r>
      <w:proofErr w:type="spellStart"/>
      <w:r w:rsidRPr="00B31FB0">
        <w:rPr>
          <w:sz w:val="36"/>
          <w:szCs w:val="36"/>
        </w:rPr>
        <w:t>cultive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toujours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des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graines</w:t>
      </w:r>
      <w:proofErr w:type="spellEnd"/>
      <w:r w:rsidRPr="00B31FB0">
        <w:rPr>
          <w:sz w:val="36"/>
          <w:szCs w:val="36"/>
        </w:rPr>
        <w:t xml:space="preserve">, </w:t>
      </w:r>
      <w:proofErr w:type="spellStart"/>
      <w:r w:rsidRPr="00B31FB0">
        <w:rPr>
          <w:sz w:val="36"/>
          <w:szCs w:val="36"/>
        </w:rPr>
        <w:t>du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soja</w:t>
      </w:r>
      <w:proofErr w:type="spellEnd"/>
      <w:r w:rsidRPr="00B31FB0">
        <w:rPr>
          <w:sz w:val="36"/>
          <w:szCs w:val="36"/>
        </w:rPr>
        <w:t xml:space="preserve"> et </w:t>
      </w:r>
      <w:proofErr w:type="spellStart"/>
      <w:r w:rsidRPr="00B31FB0">
        <w:rPr>
          <w:sz w:val="36"/>
          <w:szCs w:val="36"/>
        </w:rPr>
        <w:t>beaucoup</w:t>
      </w:r>
      <w:proofErr w:type="spellEnd"/>
      <w:r w:rsidRPr="00B31FB0">
        <w:rPr>
          <w:sz w:val="36"/>
          <w:szCs w:val="36"/>
        </w:rPr>
        <w:t xml:space="preserve"> d’</w:t>
      </w:r>
      <w:proofErr w:type="spellStart"/>
      <w:r w:rsidRPr="00B31FB0">
        <w:rPr>
          <w:sz w:val="36"/>
          <w:szCs w:val="36"/>
        </w:rPr>
        <w:t>autres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cèrèales</w:t>
      </w:r>
      <w:proofErr w:type="spellEnd"/>
      <w:r w:rsidRPr="00B31FB0">
        <w:rPr>
          <w:sz w:val="36"/>
          <w:szCs w:val="36"/>
        </w:rPr>
        <w:t xml:space="preserve">. À Castelnovetto </w:t>
      </w:r>
      <w:proofErr w:type="gramStart"/>
      <w:r w:rsidRPr="00B31FB0">
        <w:rPr>
          <w:sz w:val="36"/>
          <w:szCs w:val="36"/>
        </w:rPr>
        <w:t>il y</w:t>
      </w:r>
      <w:proofErr w:type="gramEnd"/>
      <w:r w:rsidRPr="00B31FB0">
        <w:rPr>
          <w:sz w:val="36"/>
          <w:szCs w:val="36"/>
        </w:rPr>
        <w:t xml:space="preserve"> a une petit et </w:t>
      </w:r>
      <w:proofErr w:type="spellStart"/>
      <w:r w:rsidRPr="00B31FB0">
        <w:rPr>
          <w:sz w:val="36"/>
          <w:szCs w:val="36"/>
        </w:rPr>
        <w:t>jolie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eglise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avec</w:t>
      </w:r>
      <w:proofErr w:type="spellEnd"/>
      <w:r w:rsidRPr="00B31FB0">
        <w:rPr>
          <w:sz w:val="36"/>
          <w:szCs w:val="36"/>
        </w:rPr>
        <w:t xml:space="preserve"> un </w:t>
      </w:r>
      <w:proofErr w:type="spellStart"/>
      <w:r w:rsidRPr="00B31FB0">
        <w:rPr>
          <w:sz w:val="36"/>
          <w:szCs w:val="36"/>
        </w:rPr>
        <w:t>mèmorial</w:t>
      </w:r>
      <w:proofErr w:type="spellEnd"/>
      <w:r w:rsidRPr="00B31FB0">
        <w:rPr>
          <w:sz w:val="36"/>
          <w:szCs w:val="36"/>
        </w:rPr>
        <w:t xml:space="preserve"> de guerre à cote, un </w:t>
      </w:r>
      <w:proofErr w:type="spellStart"/>
      <w:r w:rsidRPr="00B31FB0">
        <w:rPr>
          <w:sz w:val="36"/>
          <w:szCs w:val="36"/>
        </w:rPr>
        <w:t>peu</w:t>
      </w:r>
      <w:proofErr w:type="spellEnd"/>
      <w:r w:rsidRPr="00B31FB0">
        <w:rPr>
          <w:sz w:val="36"/>
          <w:szCs w:val="36"/>
        </w:rPr>
        <w:t xml:space="preserve"> plus </w:t>
      </w:r>
      <w:proofErr w:type="spellStart"/>
      <w:r w:rsidRPr="00B31FB0">
        <w:rPr>
          <w:sz w:val="36"/>
          <w:szCs w:val="36"/>
        </w:rPr>
        <w:t>loin</w:t>
      </w:r>
      <w:proofErr w:type="spellEnd"/>
      <w:r w:rsidRPr="00B31FB0">
        <w:rPr>
          <w:sz w:val="36"/>
          <w:szCs w:val="36"/>
        </w:rPr>
        <w:t xml:space="preserve"> il y a une petit bar </w:t>
      </w:r>
      <w:proofErr w:type="spellStart"/>
      <w:r w:rsidRPr="00B31FB0">
        <w:rPr>
          <w:sz w:val="36"/>
          <w:szCs w:val="36"/>
        </w:rPr>
        <w:t>où</w:t>
      </w:r>
      <w:proofErr w:type="spellEnd"/>
      <w:r w:rsidRPr="00B31FB0">
        <w:rPr>
          <w:sz w:val="36"/>
          <w:szCs w:val="36"/>
        </w:rPr>
        <w:t xml:space="preserve"> l’apre-midi, </w:t>
      </w:r>
      <w:proofErr w:type="spellStart"/>
      <w:r w:rsidRPr="00B31FB0">
        <w:rPr>
          <w:sz w:val="36"/>
          <w:szCs w:val="36"/>
        </w:rPr>
        <w:t>les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jeunes</w:t>
      </w:r>
      <w:proofErr w:type="spellEnd"/>
      <w:r w:rsidRPr="00B31FB0">
        <w:rPr>
          <w:sz w:val="36"/>
          <w:szCs w:val="36"/>
        </w:rPr>
        <w:t xml:space="preserve"> et </w:t>
      </w:r>
      <w:proofErr w:type="spellStart"/>
      <w:r w:rsidRPr="00B31FB0">
        <w:rPr>
          <w:sz w:val="36"/>
          <w:szCs w:val="36"/>
        </w:rPr>
        <w:t>les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personnes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àgèes</w:t>
      </w:r>
      <w:proofErr w:type="spellEnd"/>
      <w:r w:rsidRPr="00B31FB0">
        <w:rPr>
          <w:sz w:val="36"/>
          <w:szCs w:val="36"/>
        </w:rPr>
        <w:t xml:space="preserve"> se </w:t>
      </w:r>
      <w:proofErr w:type="spellStart"/>
      <w:r w:rsidRPr="00B31FB0">
        <w:rPr>
          <w:sz w:val="36"/>
          <w:szCs w:val="36"/>
        </w:rPr>
        <w:t>rassemblent</w:t>
      </w:r>
      <w:proofErr w:type="spellEnd"/>
      <w:r w:rsidRPr="00B31FB0">
        <w:rPr>
          <w:sz w:val="36"/>
          <w:szCs w:val="36"/>
        </w:rPr>
        <w:t xml:space="preserve"> pour s’</w:t>
      </w:r>
      <w:proofErr w:type="spellStart"/>
      <w:r w:rsidRPr="00B31FB0">
        <w:rPr>
          <w:sz w:val="36"/>
          <w:szCs w:val="36"/>
        </w:rPr>
        <w:t>amuser</w:t>
      </w:r>
      <w:proofErr w:type="spellEnd"/>
      <w:r w:rsidRPr="00B31FB0">
        <w:rPr>
          <w:sz w:val="36"/>
          <w:szCs w:val="36"/>
        </w:rPr>
        <w:t xml:space="preserve"> et </w:t>
      </w:r>
      <w:proofErr w:type="spellStart"/>
      <w:r w:rsidRPr="00B31FB0">
        <w:rPr>
          <w:sz w:val="36"/>
          <w:szCs w:val="36"/>
        </w:rPr>
        <w:t>jouer</w:t>
      </w:r>
      <w:proofErr w:type="spellEnd"/>
      <w:r w:rsidRPr="00B31FB0">
        <w:rPr>
          <w:sz w:val="36"/>
          <w:szCs w:val="36"/>
        </w:rPr>
        <w:t xml:space="preserve"> à un </w:t>
      </w:r>
      <w:proofErr w:type="spellStart"/>
      <w:r w:rsidRPr="00B31FB0">
        <w:rPr>
          <w:sz w:val="36"/>
          <w:szCs w:val="36"/>
        </w:rPr>
        <w:t>jeu</w:t>
      </w:r>
      <w:proofErr w:type="spellEnd"/>
      <w:r w:rsidRPr="00B31FB0">
        <w:rPr>
          <w:sz w:val="36"/>
          <w:szCs w:val="36"/>
        </w:rPr>
        <w:t xml:space="preserve"> de bigliardino, </w:t>
      </w:r>
      <w:proofErr w:type="spellStart"/>
      <w:r w:rsidRPr="00B31FB0">
        <w:rPr>
          <w:sz w:val="36"/>
          <w:szCs w:val="36"/>
        </w:rPr>
        <w:t>boire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des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boissons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chaudes</w:t>
      </w:r>
      <w:proofErr w:type="spellEnd"/>
      <w:r w:rsidRPr="00B31FB0">
        <w:rPr>
          <w:sz w:val="36"/>
          <w:szCs w:val="36"/>
        </w:rPr>
        <w:t xml:space="preserve"> en </w:t>
      </w:r>
      <w:proofErr w:type="spellStart"/>
      <w:r w:rsidRPr="00B31FB0">
        <w:rPr>
          <w:sz w:val="36"/>
          <w:szCs w:val="36"/>
        </w:rPr>
        <w:t>jouer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aux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cartes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ou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regarder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des</w:t>
      </w:r>
      <w:proofErr w:type="spellEnd"/>
      <w:r w:rsidRPr="00B31FB0">
        <w:rPr>
          <w:sz w:val="36"/>
          <w:szCs w:val="36"/>
        </w:rPr>
        <w:t xml:space="preserve"> </w:t>
      </w:r>
      <w:proofErr w:type="spellStart"/>
      <w:r w:rsidRPr="00B31FB0">
        <w:rPr>
          <w:sz w:val="36"/>
          <w:szCs w:val="36"/>
        </w:rPr>
        <w:t>matches</w:t>
      </w:r>
      <w:proofErr w:type="spellEnd"/>
      <w:r w:rsidRPr="00B31FB0">
        <w:rPr>
          <w:sz w:val="36"/>
          <w:szCs w:val="36"/>
        </w:rPr>
        <w:t xml:space="preserve"> de football à la </w:t>
      </w:r>
      <w:proofErr w:type="spellStart"/>
      <w:r w:rsidRPr="00B31FB0">
        <w:rPr>
          <w:sz w:val="36"/>
          <w:szCs w:val="36"/>
        </w:rPr>
        <w:t>tèlè</w:t>
      </w:r>
      <w:proofErr w:type="spellEnd"/>
      <w:r w:rsidRPr="00B31FB0">
        <w:rPr>
          <w:sz w:val="36"/>
          <w:szCs w:val="36"/>
        </w:rPr>
        <w:t>.</w:t>
      </w:r>
    </w:p>
    <w:p w:rsidR="00956A53" w:rsidRPr="00977D16" w:rsidRDefault="00956A53" w:rsidP="00977D16">
      <w:bookmarkStart w:id="0" w:name="_GoBack"/>
      <w:bookmarkEnd w:id="0"/>
    </w:p>
    <w:sectPr w:rsidR="00956A53" w:rsidRPr="00977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3"/>
    <w:rsid w:val="00464012"/>
    <w:rsid w:val="00956A53"/>
    <w:rsid w:val="00977D16"/>
    <w:rsid w:val="00A54392"/>
    <w:rsid w:val="00B31FB0"/>
    <w:rsid w:val="00B37642"/>
    <w:rsid w:val="00F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886"/>
  <w15:chartTrackingRefBased/>
  <w15:docId w15:val="{B2F8FA5B-C952-4723-9C43-83A2066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utente_lab</dc:creator>
  <cp:keywords/>
  <dc:description/>
  <cp:lastModifiedBy>utente_lab</cp:lastModifiedBy>
  <cp:revision>2</cp:revision>
  <dcterms:created xsi:type="dcterms:W3CDTF">2019-01-24T09:36:00Z</dcterms:created>
  <dcterms:modified xsi:type="dcterms:W3CDTF">2019-01-24T09:36:00Z</dcterms:modified>
</cp:coreProperties>
</file>