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7B" w:rsidRDefault="008E6D7B" w:rsidP="008E6D7B">
      <w:pPr>
        <w:pStyle w:val="xs7"/>
        <w:shd w:val="clear" w:color="auto" w:fill="FFFFFF"/>
        <w:spacing w:before="0" w:beforeAutospacing="0" w:after="0" w:afterAutospacing="0"/>
        <w:jc w:val="center"/>
        <w:rPr>
          <w:rStyle w:val="xbumpedfont15"/>
          <w:rFonts w:asciiTheme="minorHAnsi" w:hAnsiTheme="minorHAnsi" w:cstheme="minorHAnsi"/>
          <w:b/>
          <w:bCs/>
          <w:caps/>
          <w:color w:val="212121"/>
          <w:sz w:val="28"/>
          <w:szCs w:val="28"/>
          <w:bdr w:val="none" w:sz="0" w:space="0" w:color="auto" w:frame="1"/>
        </w:rPr>
      </w:pPr>
    </w:p>
    <w:p w:rsidR="008E6D7B" w:rsidRDefault="008E6D7B" w:rsidP="008E6D7B">
      <w:pPr>
        <w:pStyle w:val="xs7"/>
        <w:shd w:val="clear" w:color="auto" w:fill="FFFFFF"/>
        <w:spacing w:before="0" w:beforeAutospacing="0" w:after="0" w:afterAutospacing="0"/>
        <w:jc w:val="center"/>
        <w:rPr>
          <w:rStyle w:val="xbumpedfont15"/>
          <w:rFonts w:asciiTheme="minorHAnsi" w:hAnsiTheme="minorHAnsi" w:cstheme="minorHAnsi"/>
          <w:b/>
          <w:bCs/>
          <w:caps/>
          <w:color w:val="212121"/>
          <w:sz w:val="28"/>
          <w:szCs w:val="28"/>
          <w:bdr w:val="none" w:sz="0" w:space="0" w:color="auto" w:frame="1"/>
        </w:rPr>
      </w:pPr>
    </w:p>
    <w:p w:rsidR="008E6D7B" w:rsidRPr="0009148B" w:rsidRDefault="00F1394C" w:rsidP="008E6D7B">
      <w:pPr>
        <w:pStyle w:val="xs7"/>
        <w:shd w:val="clear" w:color="auto" w:fill="FFFFFF"/>
        <w:spacing w:before="0" w:beforeAutospacing="0" w:after="0" w:afterAutospacing="0"/>
        <w:jc w:val="center"/>
        <w:rPr>
          <w:rStyle w:val="xbumpedfont15"/>
          <w:rFonts w:asciiTheme="minorHAnsi" w:hAnsiTheme="minorHAnsi" w:cstheme="minorHAnsi"/>
          <w:b/>
          <w:bCs/>
          <w:caps/>
          <w:color w:val="212121"/>
          <w:sz w:val="40"/>
          <w:szCs w:val="28"/>
          <w:u w:val="single"/>
          <w:bdr w:val="none" w:sz="0" w:space="0" w:color="auto" w:frame="1"/>
        </w:rPr>
      </w:pPr>
      <w:r>
        <w:rPr>
          <w:rStyle w:val="xbumpedfont15"/>
          <w:rFonts w:asciiTheme="minorHAnsi" w:hAnsiTheme="minorHAnsi" w:cstheme="minorHAnsi"/>
          <w:b/>
          <w:bCs/>
          <w:caps/>
          <w:color w:val="212121"/>
          <w:sz w:val="40"/>
          <w:szCs w:val="28"/>
          <w:u w:val="single"/>
          <w:bdr w:val="none" w:sz="0" w:space="0" w:color="auto" w:frame="1"/>
        </w:rPr>
        <w:t>Fruit SEEDS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rainfall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earth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increases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at 10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years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intervals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This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year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will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be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one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most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  <w:bookmarkStart w:id="0" w:name="x__GoBack"/>
      <w:bookmarkEnd w:id="0"/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rainy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years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world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you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eat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apricots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peaches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cherries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cherries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watermelons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melons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plums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on.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Please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don't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throw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away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cores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fruits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trash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them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trash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bags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If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possible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bury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it 10 cm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below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ground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place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Pour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glass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water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over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it.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If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you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don't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have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possibility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embedding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collect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these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kernels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a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bag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take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them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with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you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put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them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your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car). Nature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immediately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embraces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nurtures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those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new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kernels</w:t>
      </w:r>
      <w:proofErr w:type="spellEnd"/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9148B"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worst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thing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you're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going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</w:t>
      </w:r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make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is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to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confine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seeds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bags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! Do not do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this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do not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let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someone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do it.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9148B"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In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these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studies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it is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proved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tha</w:t>
      </w:r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at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least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half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these</w:t>
      </w:r>
      <w:proofErr w:type="spellEnd"/>
      <w:r w:rsidR="00F1394C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seeds</w:t>
      </w:r>
      <w:bookmarkStart w:id="1" w:name="_GoBack"/>
      <w:bookmarkEnd w:id="1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which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strayed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planted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nature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greening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tree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plant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.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One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biggest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wastes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is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disposal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fruit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seeds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trash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a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great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fortune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name of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our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country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.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greener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country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fresh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air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prevent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landslides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leave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green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world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our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new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generations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shall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bury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fruit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seed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as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soon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as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can,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let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us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throw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it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away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,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9148B"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This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application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was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launched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TEMA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waiting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their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support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as a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conscious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society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will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need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trees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help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nature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even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meet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oxygen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will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not be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able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get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from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concrete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and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skyscrapers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future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.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9148B"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8E6D7B" w:rsidRPr="0009148B" w:rsidRDefault="008E6D7B" w:rsidP="008E6D7B">
      <w:pPr>
        <w:pStyle w:val="xs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ab/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Thank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you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advance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for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every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core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you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have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not put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into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the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bag</w:t>
      </w:r>
      <w:proofErr w:type="spellEnd"/>
      <w:r w:rsidRPr="0009148B">
        <w:rPr>
          <w:rStyle w:val="xbumpedfont15"/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 xml:space="preserve"> ...</w:t>
      </w:r>
      <w:proofErr w:type="gramEnd"/>
    </w:p>
    <w:p w:rsidR="008E6D7B" w:rsidRPr="0009148B" w:rsidRDefault="008E6D7B" w:rsidP="008E6D7B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9148B"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8E6D7B" w:rsidRPr="0009148B" w:rsidRDefault="008E6D7B" w:rsidP="008E6D7B">
      <w:pPr>
        <w:jc w:val="center"/>
        <w:rPr>
          <w:rFonts w:cstheme="minorHAnsi"/>
          <w:b/>
          <w:sz w:val="52"/>
          <w:szCs w:val="28"/>
        </w:rPr>
      </w:pPr>
    </w:p>
    <w:p w:rsidR="008E6D7B" w:rsidRPr="0009148B" w:rsidRDefault="008E6D7B" w:rsidP="008E6D7B">
      <w:pPr>
        <w:jc w:val="center"/>
        <w:rPr>
          <w:rFonts w:cstheme="minorHAnsi"/>
          <w:b/>
          <w:sz w:val="52"/>
          <w:szCs w:val="28"/>
        </w:rPr>
      </w:pPr>
    </w:p>
    <w:p w:rsidR="00DE78E7" w:rsidRPr="0081474E" w:rsidRDefault="008E6D7B" w:rsidP="008E6D7B">
      <w:pPr>
        <w:jc w:val="center"/>
        <w:rPr>
          <w:rFonts w:cstheme="minorHAnsi"/>
          <w:b/>
          <w:sz w:val="56"/>
          <w:szCs w:val="28"/>
        </w:rPr>
      </w:pPr>
      <w:r w:rsidRPr="0081474E">
        <w:rPr>
          <w:rFonts w:cstheme="minorHAnsi"/>
          <w:b/>
          <w:sz w:val="56"/>
          <w:szCs w:val="28"/>
        </w:rPr>
        <w:t>EACH CORE IS TREE</w:t>
      </w:r>
      <w:r w:rsidR="0009148B">
        <w:rPr>
          <w:rFonts w:cstheme="minorHAnsi"/>
          <w:b/>
          <w:sz w:val="56"/>
          <w:szCs w:val="28"/>
        </w:rPr>
        <w:t>…</w:t>
      </w:r>
    </w:p>
    <w:sectPr w:rsidR="00DE78E7" w:rsidRPr="0081474E" w:rsidSect="000914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4"/>
    <w:rsid w:val="0009148B"/>
    <w:rsid w:val="0081474E"/>
    <w:rsid w:val="008E6D7B"/>
    <w:rsid w:val="00DE78E7"/>
    <w:rsid w:val="00F1394C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5C59-F5FF-4103-B206-D8F4E58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s7">
    <w:name w:val="x_s7"/>
    <w:basedOn w:val="Normal"/>
    <w:rsid w:val="008E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bumpedfont15">
    <w:name w:val="x_bumpedfont15"/>
    <w:basedOn w:val="VarsaylanParagrafYazTipi"/>
    <w:rsid w:val="008E6D7B"/>
  </w:style>
  <w:style w:type="paragraph" w:styleId="NormalWeb">
    <w:name w:val="Normal (Web)"/>
    <w:basedOn w:val="Normal"/>
    <w:uiPriority w:val="99"/>
    <w:semiHidden/>
    <w:unhideWhenUsed/>
    <w:rsid w:val="008E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ERDEVİR</dc:creator>
  <cp:keywords/>
  <dc:description/>
  <cp:lastModifiedBy>KADİR ERDEVİR</cp:lastModifiedBy>
  <cp:revision>5</cp:revision>
  <dcterms:created xsi:type="dcterms:W3CDTF">2019-03-29T08:30:00Z</dcterms:created>
  <dcterms:modified xsi:type="dcterms:W3CDTF">2019-03-29T08:55:00Z</dcterms:modified>
</cp:coreProperties>
</file>