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BF" w:rsidRDefault="00BA36BF"/>
    <w:p w:rsidR="005A335B" w:rsidRDefault="005A335B"/>
    <w:tbl>
      <w:tblPr>
        <w:tblW w:w="480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107"/>
        <w:gridCol w:w="2694"/>
        <w:gridCol w:w="2463"/>
        <w:gridCol w:w="1878"/>
        <w:gridCol w:w="3950"/>
      </w:tblGrid>
      <w:tr w:rsidR="001A2891" w:rsidRPr="00E23D19" w:rsidTr="003D1916"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16 novembre 2015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 xml:space="preserve">evento per </w:t>
            </w:r>
            <w:r w:rsidRPr="00E23D19">
              <w:rPr>
                <w:rFonts w:ascii="Times New Roman" w:hAnsi="Times New Roman"/>
                <w:b/>
                <w:color w:val="222222"/>
                <w:sz w:val="20"/>
                <w:szCs w:val="20"/>
                <w:highlight w:val="white"/>
              </w:rPr>
              <w:t>primaria</w:t>
            </w:r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 xml:space="preserve"> su </w:t>
            </w:r>
            <w:proofErr w:type="spellStart"/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>coding</w:t>
            </w:r>
            <w:proofErr w:type="spellEnd"/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 xml:space="preserve"> e programmazione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D19">
              <w:rPr>
                <w:rFonts w:ascii="Times New Roman" w:hAnsi="Times New Roman"/>
                <w:b/>
                <w:sz w:val="20"/>
                <w:szCs w:val="20"/>
              </w:rPr>
              <w:t>LUGO</w:t>
            </w:r>
          </w:p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Istituto comprensivo  Lugo 1 "F. Baracca"</w:t>
            </w:r>
            <w:r w:rsidRPr="00E23D19">
              <w:rPr>
                <w:rFonts w:ascii="Times New Roman" w:hAnsi="Times New Roman"/>
                <w:sz w:val="20"/>
                <w:szCs w:val="20"/>
              </w:rPr>
              <w:br/>
              <w:t xml:space="preserve">via </w:t>
            </w:r>
            <w:proofErr w:type="spellStart"/>
            <w:r w:rsidRPr="00E23D19">
              <w:rPr>
                <w:rFonts w:ascii="Times New Roman" w:hAnsi="Times New Roman"/>
                <w:sz w:val="20"/>
                <w:szCs w:val="20"/>
              </w:rPr>
              <w:t>Emaldi</w:t>
            </w:r>
            <w:proofErr w:type="spellEnd"/>
            <w:r w:rsidRPr="00E23D19">
              <w:rPr>
                <w:rFonts w:ascii="Times New Roman" w:hAnsi="Times New Roman"/>
                <w:sz w:val="20"/>
                <w:szCs w:val="20"/>
              </w:rPr>
              <w:t xml:space="preserve"> n. 1</w:t>
            </w:r>
            <w:r w:rsidRPr="00E23D19">
              <w:rPr>
                <w:rFonts w:ascii="Times New Roman" w:hAnsi="Times New Roman"/>
                <w:sz w:val="20"/>
                <w:szCs w:val="20"/>
              </w:rPr>
              <w:br/>
              <w:t>48022 Lugo (RA)</w:t>
            </w: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Progetto </w:t>
            </w:r>
            <w:hyperlink r:id="rId6" w:history="1">
              <w:proofErr w:type="spellStart"/>
              <w:r w:rsidRPr="00E23D19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Twin@code</w:t>
              </w:r>
              <w:proofErr w:type="spellEnd"/>
            </w:hyperlink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 xml:space="preserve">Workshop con laboratorio pratico in cui  le maestre della scuola ospitante </w:t>
            </w:r>
            <w:r w:rsidRPr="00E23D19">
              <w:rPr>
                <w:rFonts w:ascii="Times New Roman" w:hAnsi="Times New Roman"/>
                <w:color w:val="222222"/>
                <w:sz w:val="20"/>
                <w:szCs w:val="20"/>
              </w:rPr>
              <w:t>porteranno alcuni bambini della scuola primaria</w:t>
            </w:r>
          </w:p>
        </w:tc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 xml:space="preserve">maestre di primaria + bambini della scuola ospitante → </w:t>
            </w:r>
            <w:proofErr w:type="spellStart"/>
            <w:r w:rsidRPr="00E23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23D19">
              <w:rPr>
                <w:rFonts w:ascii="Times New Roman" w:hAnsi="Times New Roman"/>
                <w:sz w:val="20"/>
                <w:szCs w:val="20"/>
              </w:rPr>
              <w:t xml:space="preserve"> 40 maestri /educatori</w:t>
            </w:r>
          </w:p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1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E23D1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Paola Arduini</w:t>
            </w:r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(Ambassador Roma)</w:t>
            </w:r>
          </w:p>
          <w:p w:rsidR="003D1916" w:rsidRPr="00E23D19" w:rsidRDefault="003D1916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1A2891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Alessandra Serra</w:t>
            </w:r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di USR-ER,  </w:t>
            </w:r>
            <w:proofErr w:type="spellStart"/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>mentor</w:t>
            </w:r>
            <w:proofErr w:type="spellEnd"/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>coder</w:t>
            </w:r>
            <w:proofErr w:type="spellEnd"/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>dojo</w:t>
            </w:r>
            <w:proofErr w:type="spellEnd"/>
          </w:p>
          <w:p w:rsidR="003D1916" w:rsidRPr="00E23D19" w:rsidRDefault="003D1916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Default="001A2891" w:rsidP="001033DD">
            <w:pPr>
              <w:autoSpaceDE/>
              <w:autoSpaceDN/>
              <w:rPr>
                <w:rFonts w:ascii="Times New Roman" w:hAnsi="Times New Roman"/>
                <w:b/>
                <w:sz w:val="20"/>
                <w:szCs w:val="20"/>
              </w:rPr>
            </w:pPr>
            <w:r w:rsidRPr="00E23D1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Elena</w:t>
            </w:r>
            <w:r w:rsidRPr="00E23D19">
              <w:rPr>
                <w:rFonts w:ascii="Times New Roman" w:hAnsi="Times New Roman"/>
                <w:b/>
                <w:sz w:val="20"/>
                <w:szCs w:val="20"/>
              </w:rPr>
              <w:t xml:space="preserve"> Pezzi</w:t>
            </w:r>
          </w:p>
          <w:p w:rsidR="003D1916" w:rsidRPr="00E23D19" w:rsidRDefault="003D1916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Elisabetta</w:t>
            </w:r>
            <w:r w:rsidRPr="00E23D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3D19">
              <w:rPr>
                <w:rFonts w:ascii="Times New Roman" w:hAnsi="Times New Roman"/>
                <w:b/>
                <w:sz w:val="20"/>
                <w:szCs w:val="20"/>
              </w:rPr>
              <w:t>Giannossi</w:t>
            </w:r>
            <w:proofErr w:type="spellEnd"/>
            <w:r w:rsidRPr="00E23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3D19">
              <w:rPr>
                <w:rFonts w:ascii="Times New Roman" w:hAnsi="Times New Roman"/>
                <w:sz w:val="20"/>
                <w:szCs w:val="20"/>
              </w:rPr>
              <w:t>follow</w:t>
            </w:r>
            <w:proofErr w:type="spellEnd"/>
            <w:r w:rsidRPr="00E23D19">
              <w:rPr>
                <w:rFonts w:ascii="Times New Roman" w:hAnsi="Times New Roman"/>
                <w:sz w:val="20"/>
                <w:szCs w:val="20"/>
              </w:rPr>
              <w:t xml:space="preserve"> up 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b/>
                <w:sz w:val="20"/>
                <w:szCs w:val="20"/>
              </w:rPr>
            </w:pPr>
            <w:r w:rsidRPr="00E23D1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Annalisa</w:t>
            </w:r>
            <w:r w:rsidRPr="00E23D19">
              <w:rPr>
                <w:rFonts w:ascii="Times New Roman" w:hAnsi="Times New Roman"/>
                <w:b/>
                <w:sz w:val="20"/>
                <w:szCs w:val="20"/>
              </w:rPr>
              <w:t xml:space="preserve"> Martini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 xml:space="preserve">Workshop 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 xml:space="preserve">4h (Paola, </w:t>
            </w:r>
            <w:proofErr w:type="spellStart"/>
            <w:r w:rsidRPr="00E23D19">
              <w:rPr>
                <w:rFonts w:ascii="Times New Roman" w:hAnsi="Times New Roman"/>
                <w:sz w:val="20"/>
                <w:szCs w:val="20"/>
              </w:rPr>
              <w:t>Giannossi</w:t>
            </w:r>
            <w:proofErr w:type="spellEnd"/>
            <w:r w:rsidRPr="00E23D19">
              <w:rPr>
                <w:rFonts w:ascii="Times New Roman" w:hAnsi="Times New Roman"/>
                <w:sz w:val="20"/>
                <w:szCs w:val="20"/>
              </w:rPr>
              <w:t>, Pezzi)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891" w:rsidRPr="00E23D19" w:rsidTr="003D1916">
        <w:tc>
          <w:tcPr>
            <w:tcW w:w="6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9A3DE1" w:rsidRDefault="009A3DE1" w:rsidP="009A3DE1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A3DE1">
              <w:rPr>
                <w:rFonts w:ascii="Times New Roman" w:hAnsi="Times New Roman"/>
                <w:sz w:val="20"/>
                <w:szCs w:val="20"/>
              </w:rPr>
              <w:t>04/11/</w:t>
            </w:r>
            <w:r w:rsidR="001A2891" w:rsidRPr="009A3DE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b/>
                <w:color w:val="222222"/>
                <w:sz w:val="20"/>
                <w:szCs w:val="20"/>
                <w:highlight w:val="white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b/>
                <w:color w:val="222222"/>
                <w:sz w:val="20"/>
                <w:szCs w:val="20"/>
                <w:highlight w:val="white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-30 novembre 2015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b/>
                <w:color w:val="222222"/>
                <w:sz w:val="20"/>
                <w:szCs w:val="20"/>
                <w:highlight w:val="white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BE146F">
              <w:rPr>
                <w:rFonts w:ascii="Times New Roman" w:hAnsi="Times New Roman"/>
                <w:b/>
                <w:color w:val="222222"/>
                <w:sz w:val="18"/>
                <w:szCs w:val="18"/>
                <w:highlight w:val="white"/>
              </w:rPr>
              <w:t>WEBINAR</w:t>
            </w:r>
            <w:r w:rsidRPr="00E23D19">
              <w:rPr>
                <w:rFonts w:ascii="Times New Roman" w:hAnsi="Times New Roman"/>
                <w:b/>
                <w:color w:val="222222"/>
                <w:sz w:val="20"/>
                <w:szCs w:val="20"/>
                <w:highlight w:val="white"/>
              </w:rPr>
              <w:t xml:space="preserve"> </w:t>
            </w:r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>- "</w:t>
            </w:r>
            <w:proofErr w:type="spellStart"/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>follow</w:t>
            </w:r>
            <w:proofErr w:type="spellEnd"/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 xml:space="preserve"> up" 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color w:val="222222"/>
                <w:sz w:val="20"/>
                <w:szCs w:val="20"/>
              </w:rPr>
              <w:t>N.A.</w:t>
            </w:r>
          </w:p>
        </w:tc>
        <w:tc>
          <w:tcPr>
            <w:tcW w:w="88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>per chi è già iscritto e vuole approfondire aspetti specifici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  <w:highlight w:val="white"/>
              </w:rPr>
              <w:t>peculiarità del nuovo TS, trucchi per risolvere alcuni problemi; integrazione web2.0 e TS</w:t>
            </w:r>
          </w:p>
        </w:tc>
        <w:tc>
          <w:tcPr>
            <w:tcW w:w="67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 xml:space="preserve">A numero chiuso, </w:t>
            </w:r>
            <w:proofErr w:type="spellStart"/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>max</w:t>
            </w:r>
            <w:proofErr w:type="spellEnd"/>
            <w:r w:rsidRPr="00E23D19">
              <w:rPr>
                <w:rFonts w:ascii="Times New Roman" w:hAnsi="Times New Roman"/>
                <w:color w:val="222222"/>
                <w:sz w:val="20"/>
                <w:szCs w:val="20"/>
                <w:highlight w:val="white"/>
              </w:rPr>
              <w:t xml:space="preserve"> 50 partecipanti</w:t>
            </w:r>
          </w:p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D86128">
              <w:rPr>
                <w:rFonts w:ascii="Times New Roman" w:hAnsi="Times New Roman"/>
                <w:b/>
                <w:sz w:val="18"/>
                <w:szCs w:val="18"/>
              </w:rPr>
              <w:t>Elena Pezzi</w:t>
            </w:r>
            <w:r w:rsidRPr="00D86128">
              <w:rPr>
                <w:rFonts w:ascii="Times New Roman" w:hAnsi="Times New Roman"/>
                <w:sz w:val="18"/>
                <w:szCs w:val="18"/>
              </w:rPr>
              <w:t xml:space="preserve"> progettazione </w:t>
            </w:r>
          </w:p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D86128">
              <w:rPr>
                <w:rFonts w:ascii="Times New Roman" w:hAnsi="Times New Roman"/>
                <w:sz w:val="18"/>
                <w:szCs w:val="18"/>
              </w:rPr>
              <w:t>relatore1h</w:t>
            </w:r>
          </w:p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D86128">
              <w:rPr>
                <w:rFonts w:ascii="Times New Roman" w:hAnsi="Times New Roman"/>
                <w:b/>
                <w:sz w:val="18"/>
                <w:szCs w:val="18"/>
              </w:rPr>
              <w:t xml:space="preserve">Emma </w:t>
            </w:r>
            <w:proofErr w:type="spellStart"/>
            <w:r w:rsidRPr="00D86128">
              <w:rPr>
                <w:rFonts w:ascii="Times New Roman" w:hAnsi="Times New Roman"/>
                <w:b/>
                <w:sz w:val="18"/>
                <w:szCs w:val="18"/>
              </w:rPr>
              <w:t>Giurlani</w:t>
            </w:r>
            <w:proofErr w:type="spellEnd"/>
            <w:r w:rsidRPr="00D86128">
              <w:rPr>
                <w:rFonts w:ascii="Times New Roman" w:hAnsi="Times New Roman"/>
                <w:sz w:val="18"/>
                <w:szCs w:val="18"/>
              </w:rPr>
              <w:t xml:space="preserve"> relatore </w:t>
            </w:r>
          </w:p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b/>
                <w:sz w:val="18"/>
                <w:szCs w:val="18"/>
              </w:rPr>
            </w:pPr>
            <w:r w:rsidRPr="00D86128">
              <w:rPr>
                <w:rFonts w:ascii="Times New Roman" w:hAnsi="Times New Roman"/>
                <w:b/>
                <w:sz w:val="18"/>
                <w:szCs w:val="18"/>
              </w:rPr>
              <w:t>Vincenzo Marturano</w:t>
            </w:r>
            <w:r w:rsidR="003D191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D1916" w:rsidRPr="003D1916">
              <w:rPr>
                <w:rFonts w:ascii="Times New Roman" w:hAnsi="Times New Roman"/>
                <w:sz w:val="18"/>
                <w:szCs w:val="18"/>
              </w:rPr>
              <w:t>relatore</w:t>
            </w:r>
          </w:p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D86128">
              <w:rPr>
                <w:rFonts w:ascii="Times New Roman" w:hAnsi="Times New Roman"/>
                <w:b/>
                <w:sz w:val="18"/>
                <w:szCs w:val="18"/>
              </w:rPr>
              <w:t xml:space="preserve">Elisabetta </w:t>
            </w:r>
            <w:proofErr w:type="spellStart"/>
            <w:r w:rsidRPr="00D86128">
              <w:rPr>
                <w:rFonts w:ascii="Times New Roman" w:hAnsi="Times New Roman"/>
                <w:b/>
                <w:sz w:val="18"/>
                <w:szCs w:val="18"/>
              </w:rPr>
              <w:t>Giannossi</w:t>
            </w:r>
            <w:proofErr w:type="spellEnd"/>
            <w:r w:rsidRPr="00D86128">
              <w:rPr>
                <w:rFonts w:ascii="Times New Roman" w:hAnsi="Times New Roman"/>
                <w:sz w:val="18"/>
                <w:szCs w:val="18"/>
              </w:rPr>
              <w:t xml:space="preserve"> relatore </w:t>
            </w:r>
          </w:p>
          <w:p w:rsidR="001A2891" w:rsidRPr="00D86128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891" w:rsidRPr="00E23D19" w:rsidTr="003D1916">
        <w:tc>
          <w:tcPr>
            <w:tcW w:w="6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 xml:space="preserve">7 INCONTRI / </w:t>
            </w:r>
            <w:r w:rsidRPr="00E23D19">
              <w:rPr>
                <w:rFonts w:ascii="Times New Roman" w:hAnsi="Times New Roman"/>
                <w:b/>
                <w:sz w:val="20"/>
                <w:szCs w:val="20"/>
              </w:rPr>
              <w:t>sportelli</w:t>
            </w:r>
          </w:p>
        </w:tc>
        <w:tc>
          <w:tcPr>
            <w:tcW w:w="39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b/>
                <w:sz w:val="18"/>
                <w:szCs w:val="18"/>
              </w:rPr>
              <w:t>Conselice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sz w:val="18"/>
                <w:szCs w:val="18"/>
              </w:rPr>
              <w:t xml:space="preserve">19 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ott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916">
              <w:rPr>
                <w:rFonts w:ascii="Times New Roman" w:hAnsi="Times New Roman"/>
                <w:b/>
                <w:sz w:val="18"/>
                <w:szCs w:val="18"/>
              </w:rPr>
              <w:t>Piacenza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b/>
                <w:sz w:val="18"/>
                <w:szCs w:val="18"/>
              </w:rPr>
              <w:t xml:space="preserve">22 </w:t>
            </w:r>
            <w:proofErr w:type="spellStart"/>
            <w:r w:rsidRPr="003D1916">
              <w:rPr>
                <w:rFonts w:ascii="Times New Roman" w:hAnsi="Times New Roman"/>
                <w:b/>
                <w:sz w:val="18"/>
                <w:szCs w:val="18"/>
              </w:rPr>
              <w:t>ott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6565" w:rsidRPr="003D1916" w:rsidRDefault="005C6565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2891" w:rsidRPr="003D1916" w:rsidRDefault="001A2891" w:rsidP="005C6565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b/>
                <w:sz w:val="18"/>
                <w:szCs w:val="18"/>
              </w:rPr>
              <w:t>Parma</w:t>
            </w:r>
            <w:r w:rsidRPr="003D1916">
              <w:rPr>
                <w:rFonts w:ascii="Times New Roman" w:hAnsi="Times New Roman"/>
                <w:sz w:val="18"/>
                <w:szCs w:val="18"/>
              </w:rPr>
              <w:t xml:space="preserve">      26 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ott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b/>
                <w:sz w:val="18"/>
                <w:szCs w:val="18"/>
              </w:rPr>
              <w:t>Mirandola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nov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b/>
                <w:sz w:val="18"/>
                <w:szCs w:val="18"/>
              </w:rPr>
              <w:t>Reggio Emilia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sz w:val="18"/>
                <w:szCs w:val="18"/>
              </w:rPr>
              <w:t>2</w:t>
            </w:r>
            <w:r w:rsidR="003D1916">
              <w:rPr>
                <w:rFonts w:ascii="Times New Roman" w:hAnsi="Times New Roman"/>
                <w:sz w:val="18"/>
                <w:szCs w:val="18"/>
              </w:rPr>
              <w:t>7</w:t>
            </w:r>
            <w:r w:rsidRPr="003D19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nov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</w:p>
          <w:p w:rsidR="001A2891" w:rsidRPr="003D1916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Ist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Comp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>. “Foresti”</w:t>
            </w: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5C6565" w:rsidRPr="003D1916">
              <w:rPr>
                <w:rFonts w:ascii="Times New Roman" w:hAnsi="Times New Roman"/>
                <w:sz w:val="18"/>
                <w:szCs w:val="18"/>
              </w:rPr>
              <w:t xml:space="preserve">Scuola Don </w:t>
            </w:r>
            <w:proofErr w:type="spellStart"/>
            <w:r w:rsidR="005C6565" w:rsidRPr="003D1916">
              <w:rPr>
                <w:rFonts w:ascii="Times New Roman" w:hAnsi="Times New Roman"/>
                <w:sz w:val="18"/>
                <w:szCs w:val="18"/>
              </w:rPr>
              <w:t>Minzoni</w:t>
            </w:r>
            <w:proofErr w:type="spellEnd"/>
            <w:r w:rsidR="005C6565" w:rsidRPr="003D1916">
              <w:rPr>
                <w:rFonts w:ascii="Times New Roman" w:hAnsi="Times New Roman"/>
                <w:sz w:val="18"/>
                <w:szCs w:val="18"/>
              </w:rPr>
              <w:t xml:space="preserve"> – V. Don </w:t>
            </w:r>
            <w:proofErr w:type="spellStart"/>
            <w:r w:rsidR="005C6565" w:rsidRPr="003D1916">
              <w:rPr>
                <w:rFonts w:ascii="Times New Roman" w:hAnsi="Times New Roman"/>
                <w:sz w:val="18"/>
                <w:szCs w:val="18"/>
              </w:rPr>
              <w:t>Minzoni</w:t>
            </w:r>
            <w:proofErr w:type="spellEnd"/>
            <w:r w:rsidR="005C6565" w:rsidRPr="003D1916">
              <w:rPr>
                <w:rFonts w:ascii="Times New Roman" w:hAnsi="Times New Roman"/>
                <w:sz w:val="18"/>
                <w:szCs w:val="18"/>
              </w:rPr>
              <w:t>, 39</w:t>
            </w:r>
            <w:r w:rsidRPr="003D19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3D1916" w:rsidRPr="003D1916" w:rsidRDefault="003D1916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sz w:val="18"/>
                <w:szCs w:val="18"/>
              </w:rPr>
              <w:t>ITES Bodoni</w:t>
            </w: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Isituto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 Di Istruzione Superiore “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G.Luosi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”   Via 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Barozzi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 xml:space="preserve">  8 Mirandola </w:t>
            </w: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  <w:p w:rsidR="001A2891" w:rsidRPr="003D1916" w:rsidRDefault="001A2891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  <w:r w:rsidRPr="003D1916">
              <w:rPr>
                <w:rFonts w:ascii="Times New Roman" w:hAnsi="Times New Roman"/>
                <w:sz w:val="18"/>
                <w:szCs w:val="18"/>
              </w:rPr>
              <w:t xml:space="preserve"> IT “</w:t>
            </w:r>
            <w:proofErr w:type="spellStart"/>
            <w:r w:rsidRPr="003D1916">
              <w:rPr>
                <w:rFonts w:ascii="Times New Roman" w:hAnsi="Times New Roman"/>
                <w:sz w:val="18"/>
                <w:szCs w:val="18"/>
              </w:rPr>
              <w:t>Scaruffi</w:t>
            </w:r>
            <w:proofErr w:type="spellEnd"/>
            <w:r w:rsidRPr="003D1916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:rsidR="00DF1533" w:rsidRPr="003D1916" w:rsidRDefault="00DF1533" w:rsidP="001033DD">
            <w:pPr>
              <w:autoSpaceDE/>
              <w:autoSpaceDN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F30" w:rsidRDefault="00726F30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726F30" w:rsidRDefault="00726F30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726F30" w:rsidRDefault="00726F30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726F30" w:rsidRDefault="00726F30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726F30" w:rsidRDefault="00726F30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726F30" w:rsidRDefault="00726F30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attività di consulenza per chi ha già avviato o vuole avviare un progetto</w:t>
            </w:r>
          </w:p>
        </w:tc>
        <w:tc>
          <w:tcPr>
            <w:tcW w:w="67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30 docenti ad incontro</w:t>
            </w:r>
          </w:p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solo 1 relatore  x scuola</w:t>
            </w: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 xml:space="preserve">relatore </w:t>
            </w:r>
          </w:p>
          <w:p w:rsidR="001A2891" w:rsidRPr="00E23D19" w:rsidRDefault="001A2891" w:rsidP="003D1916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Martini, V</w:t>
            </w:r>
            <w:r w:rsidR="003D1916">
              <w:rPr>
                <w:rFonts w:ascii="Times New Roman" w:hAnsi="Times New Roman"/>
                <w:sz w:val="20"/>
                <w:szCs w:val="20"/>
              </w:rPr>
              <w:t xml:space="preserve">olterrani, </w:t>
            </w:r>
            <w:proofErr w:type="spellStart"/>
            <w:r w:rsidR="003D1916">
              <w:rPr>
                <w:rFonts w:ascii="Times New Roman" w:hAnsi="Times New Roman"/>
                <w:sz w:val="20"/>
                <w:szCs w:val="20"/>
              </w:rPr>
              <w:t>Giurlani</w:t>
            </w:r>
            <w:proofErr w:type="spellEnd"/>
            <w:r w:rsidR="003D1916">
              <w:rPr>
                <w:rFonts w:ascii="Times New Roman" w:hAnsi="Times New Roman"/>
                <w:sz w:val="20"/>
                <w:szCs w:val="20"/>
              </w:rPr>
              <w:t>, Marturano</w:t>
            </w:r>
            <w:r w:rsidRPr="00E23D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3D19">
              <w:rPr>
                <w:rFonts w:ascii="Times New Roman" w:hAnsi="Times New Roman"/>
                <w:sz w:val="20"/>
                <w:szCs w:val="20"/>
              </w:rPr>
              <w:t>Giannossi</w:t>
            </w:r>
            <w:proofErr w:type="spellEnd"/>
          </w:p>
        </w:tc>
      </w:tr>
      <w:tr w:rsidR="001A2891" w:rsidRPr="00E23D19" w:rsidTr="003D1916"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lastRenderedPageBreak/>
              <w:t>7 INCONTRI on-demand</w:t>
            </w:r>
          </w:p>
        </w:tc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A richiesta di reti di almeno 3 scuole/plessi Richieste selezionate in ordine di iscrizione e rilevanza dell’evento</w:t>
            </w:r>
          </w:p>
        </w:tc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30 docenti ad incontro</w:t>
            </w:r>
          </w:p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  <w:p w:rsidR="001A2891" w:rsidRPr="00E23D19" w:rsidRDefault="001A2891" w:rsidP="001033DD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E23D19">
              <w:rPr>
                <w:rFonts w:ascii="Times New Roman" w:hAnsi="Times New Roman"/>
                <w:sz w:val="20"/>
                <w:szCs w:val="20"/>
              </w:rPr>
              <w:t>per ogni docente impegnato:</w:t>
            </w:r>
          </w:p>
          <w:p w:rsidR="001A2891" w:rsidRPr="00E23D19" w:rsidRDefault="001A2891" w:rsidP="003D1916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AE8" w:rsidRDefault="00AE7AE8"/>
    <w:tbl>
      <w:tblPr>
        <w:tblW w:w="477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5233"/>
        <w:gridCol w:w="3560"/>
        <w:gridCol w:w="3348"/>
      </w:tblGrid>
      <w:tr w:rsidR="00952C2A" w:rsidRPr="00E23D19" w:rsidTr="00500F55"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E23D19" w:rsidRDefault="00952C2A" w:rsidP="00AE7AE8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2C2A" w:rsidRPr="00E23D19" w:rsidRDefault="00952C2A" w:rsidP="00AE7AE8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3D19">
              <w:rPr>
                <w:rFonts w:ascii="Times New Roman" w:hAnsi="Times New Roman"/>
                <w:b/>
                <w:sz w:val="18"/>
                <w:szCs w:val="18"/>
              </w:rPr>
              <w:t>Piacenza</w:t>
            </w:r>
          </w:p>
          <w:p w:rsidR="00952C2A" w:rsidRPr="005E59E5" w:rsidRDefault="00952C2A" w:rsidP="00AE7AE8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E08">
              <w:rPr>
                <w:rFonts w:ascii="Times New Roman" w:hAnsi="Times New Roman"/>
                <w:b/>
                <w:sz w:val="18"/>
                <w:szCs w:val="18"/>
              </w:rPr>
              <w:t xml:space="preserve">22 </w:t>
            </w:r>
            <w:proofErr w:type="spellStart"/>
            <w:r w:rsidRPr="00E91E08">
              <w:rPr>
                <w:rFonts w:ascii="Times New Roman" w:hAnsi="Times New Roman"/>
                <w:b/>
                <w:sz w:val="18"/>
                <w:szCs w:val="18"/>
              </w:rPr>
              <w:t>ott</w:t>
            </w:r>
            <w:proofErr w:type="spellEnd"/>
            <w:r w:rsidRPr="005E59E5">
              <w:rPr>
                <w:rFonts w:ascii="Times New Roman" w:hAnsi="Times New Roman"/>
                <w:b/>
                <w:sz w:val="18"/>
                <w:szCs w:val="18"/>
              </w:rPr>
              <w:t xml:space="preserve"> 2015</w:t>
            </w:r>
          </w:p>
          <w:p w:rsidR="00952C2A" w:rsidRPr="005E59E5" w:rsidRDefault="00952C2A" w:rsidP="005E59E5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5E59E5" w:rsidRDefault="00952C2A" w:rsidP="00AE7AE8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952C2A" w:rsidRPr="005E59E5" w:rsidRDefault="00952C2A" w:rsidP="00AE7AE8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5E59E5">
              <w:rPr>
                <w:rFonts w:ascii="Times New Roman" w:hAnsi="Times New Roman"/>
                <w:sz w:val="20"/>
                <w:szCs w:val="20"/>
              </w:rPr>
              <w:t xml:space="preserve"> – Scuola Don </w:t>
            </w:r>
            <w:proofErr w:type="spellStart"/>
            <w:r w:rsidRPr="005E59E5">
              <w:rPr>
                <w:rFonts w:ascii="Times New Roman" w:hAnsi="Times New Roman"/>
                <w:sz w:val="20"/>
                <w:szCs w:val="20"/>
              </w:rPr>
              <w:t>Minzoni</w:t>
            </w:r>
            <w:proofErr w:type="spellEnd"/>
            <w:r w:rsidRPr="005E59E5">
              <w:rPr>
                <w:rFonts w:ascii="Times New Roman" w:hAnsi="Times New Roman"/>
                <w:sz w:val="20"/>
                <w:szCs w:val="20"/>
              </w:rPr>
              <w:t xml:space="preserve"> – V. Don </w:t>
            </w:r>
            <w:proofErr w:type="spellStart"/>
            <w:r w:rsidRPr="005E59E5">
              <w:rPr>
                <w:rFonts w:ascii="Times New Roman" w:hAnsi="Times New Roman"/>
                <w:sz w:val="20"/>
                <w:szCs w:val="20"/>
              </w:rPr>
              <w:t>Minzoni</w:t>
            </w:r>
            <w:proofErr w:type="spellEnd"/>
            <w:r w:rsidRPr="005E59E5">
              <w:rPr>
                <w:rFonts w:ascii="Times New Roman" w:hAnsi="Times New Roman"/>
                <w:sz w:val="20"/>
                <w:szCs w:val="20"/>
              </w:rPr>
              <w:t xml:space="preserve">, 39 </w:t>
            </w:r>
            <w:r w:rsidR="00A65FF7">
              <w:rPr>
                <w:rFonts w:ascii="Times New Roman" w:hAnsi="Times New Roman"/>
                <w:sz w:val="20"/>
                <w:szCs w:val="20"/>
              </w:rPr>
              <w:t>PIACENZA</w:t>
            </w:r>
          </w:p>
          <w:p w:rsidR="00952C2A" w:rsidRPr="005E59E5" w:rsidRDefault="00952C2A" w:rsidP="005E59E5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5E59E5" w:rsidRDefault="00952C2A" w:rsidP="00500F55">
            <w:pPr>
              <w:autoSpaceDE/>
              <w:autoSpaceDN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VITTORIA VOLTERRANI</w:t>
            </w:r>
          </w:p>
        </w:tc>
        <w:tc>
          <w:tcPr>
            <w:tcW w:w="121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326D" w:rsidRPr="00CC326D" w:rsidRDefault="00CC326D" w:rsidP="00CC326D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6D">
              <w:rPr>
                <w:rFonts w:ascii="Times New Roman" w:hAnsi="Times New Roman"/>
                <w:sz w:val="20"/>
                <w:szCs w:val="20"/>
              </w:rPr>
              <w:t>30 docenti ad incontro</w:t>
            </w:r>
          </w:p>
          <w:p w:rsidR="00CC326D" w:rsidRPr="00CC326D" w:rsidRDefault="00CC326D" w:rsidP="00CC326D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6D">
              <w:rPr>
                <w:rFonts w:ascii="Times New Roman" w:hAnsi="Times New Roman"/>
                <w:sz w:val="20"/>
                <w:szCs w:val="20"/>
              </w:rPr>
              <w:t>2h</w:t>
            </w:r>
          </w:p>
          <w:p w:rsidR="00CC326D" w:rsidRPr="00CC326D" w:rsidRDefault="00CC326D" w:rsidP="00CC326D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C2A" w:rsidRPr="00E23D19" w:rsidRDefault="00CC326D" w:rsidP="00CC326D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6D">
              <w:rPr>
                <w:rFonts w:ascii="Times New Roman" w:hAnsi="Times New Roman"/>
                <w:sz w:val="20"/>
                <w:szCs w:val="20"/>
              </w:rPr>
              <w:t>attività di consulenza per chi ha già avviato o vuole avviare un progetto</w:t>
            </w:r>
          </w:p>
        </w:tc>
      </w:tr>
      <w:tr w:rsidR="00952C2A" w:rsidRPr="00E23D19" w:rsidTr="00500F55"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Default="00952C2A" w:rsidP="00AE7AE8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F55" w:rsidRDefault="00952C2A" w:rsidP="00AE7AE8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3D19">
              <w:rPr>
                <w:rFonts w:ascii="Times New Roman" w:hAnsi="Times New Roman"/>
                <w:b/>
                <w:sz w:val="18"/>
                <w:szCs w:val="18"/>
              </w:rPr>
              <w:t>Parma</w:t>
            </w:r>
            <w:r w:rsidRPr="005E59E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952C2A" w:rsidRPr="005E59E5" w:rsidRDefault="00952C2A" w:rsidP="00AE7AE8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9E5">
              <w:rPr>
                <w:rFonts w:ascii="Times New Roman" w:hAnsi="Times New Roman"/>
                <w:b/>
                <w:sz w:val="18"/>
                <w:szCs w:val="18"/>
              </w:rPr>
              <w:t xml:space="preserve"> 26 </w:t>
            </w:r>
            <w:proofErr w:type="spellStart"/>
            <w:r w:rsidRPr="005E59E5">
              <w:rPr>
                <w:rFonts w:ascii="Times New Roman" w:hAnsi="Times New Roman"/>
                <w:b/>
                <w:sz w:val="18"/>
                <w:szCs w:val="18"/>
              </w:rPr>
              <w:t>ott</w:t>
            </w:r>
            <w:proofErr w:type="spellEnd"/>
            <w:r w:rsidRPr="005E59E5">
              <w:rPr>
                <w:rFonts w:ascii="Times New Roman" w:hAnsi="Times New Roman"/>
                <w:b/>
                <w:sz w:val="18"/>
                <w:szCs w:val="18"/>
              </w:rPr>
              <w:t xml:space="preserve"> 2015</w:t>
            </w:r>
          </w:p>
          <w:p w:rsidR="00952C2A" w:rsidRPr="005E59E5" w:rsidRDefault="00952C2A" w:rsidP="005E59E5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5" w:rsidRDefault="00500F55" w:rsidP="00952C2A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952C2A" w:rsidRDefault="00952C2A" w:rsidP="00952C2A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5E59E5">
              <w:rPr>
                <w:rFonts w:ascii="Times New Roman" w:hAnsi="Times New Roman"/>
                <w:sz w:val="20"/>
                <w:szCs w:val="20"/>
              </w:rPr>
              <w:t>ITES Bodoni</w:t>
            </w:r>
          </w:p>
          <w:p w:rsidR="00952C2A" w:rsidRPr="005E59E5" w:rsidRDefault="00952C2A" w:rsidP="00500F55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V.le Piacenza, 14</w:t>
            </w:r>
            <w:r w:rsidR="00500F5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PARMA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5E59E5" w:rsidRDefault="00952C2A" w:rsidP="00500F55">
            <w:pPr>
              <w:autoSpaceDE/>
              <w:autoSpaceDN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ANNALISA MARTINI</w:t>
            </w:r>
          </w:p>
        </w:tc>
        <w:tc>
          <w:tcPr>
            <w:tcW w:w="121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C2A" w:rsidRPr="00E23D19" w:rsidRDefault="00952C2A" w:rsidP="00A33BE9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C2A" w:rsidRPr="00E23D19" w:rsidTr="00500F55"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F55" w:rsidRDefault="00500F55" w:rsidP="00952C2A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2C2A" w:rsidRPr="005E59E5" w:rsidRDefault="00952C2A" w:rsidP="00952C2A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3D19">
              <w:rPr>
                <w:rFonts w:ascii="Times New Roman" w:hAnsi="Times New Roman"/>
                <w:b/>
                <w:sz w:val="18"/>
                <w:szCs w:val="18"/>
              </w:rPr>
              <w:t>Mirandola</w:t>
            </w:r>
          </w:p>
          <w:p w:rsidR="00952C2A" w:rsidRPr="005E59E5" w:rsidRDefault="00952C2A" w:rsidP="00952C2A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9E5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5E59E5">
              <w:rPr>
                <w:rFonts w:ascii="Times New Roman" w:hAnsi="Times New Roman"/>
                <w:b/>
                <w:sz w:val="18"/>
                <w:szCs w:val="18"/>
              </w:rPr>
              <w:t>nov</w:t>
            </w:r>
            <w:proofErr w:type="spellEnd"/>
            <w:r w:rsidRPr="005E59E5">
              <w:rPr>
                <w:rFonts w:ascii="Times New Roman" w:hAnsi="Times New Roman"/>
                <w:b/>
                <w:sz w:val="18"/>
                <w:szCs w:val="18"/>
              </w:rPr>
              <w:t xml:space="preserve"> 2015</w:t>
            </w:r>
          </w:p>
          <w:p w:rsidR="00952C2A" w:rsidRPr="005E59E5" w:rsidRDefault="00952C2A" w:rsidP="005E59E5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5E59E5" w:rsidRDefault="00952C2A" w:rsidP="00952C2A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A65FF7" w:rsidRDefault="00952C2A" w:rsidP="00952C2A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5E59E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E59E5">
              <w:rPr>
                <w:rFonts w:ascii="Times New Roman" w:hAnsi="Times New Roman"/>
                <w:sz w:val="20"/>
                <w:szCs w:val="20"/>
              </w:rPr>
              <w:t>Isituto</w:t>
            </w:r>
            <w:proofErr w:type="spellEnd"/>
            <w:r w:rsidRPr="005E59E5">
              <w:rPr>
                <w:rFonts w:ascii="Times New Roman" w:hAnsi="Times New Roman"/>
                <w:sz w:val="20"/>
                <w:szCs w:val="20"/>
              </w:rPr>
              <w:t xml:space="preserve"> Di Istruzione Superiore “</w:t>
            </w:r>
            <w:proofErr w:type="spellStart"/>
            <w:r w:rsidRPr="005E59E5">
              <w:rPr>
                <w:rFonts w:ascii="Times New Roman" w:hAnsi="Times New Roman"/>
                <w:sz w:val="20"/>
                <w:szCs w:val="20"/>
              </w:rPr>
              <w:t>G.Luosi</w:t>
            </w:r>
            <w:proofErr w:type="spellEnd"/>
            <w:r w:rsidRPr="005E59E5">
              <w:rPr>
                <w:rFonts w:ascii="Times New Roman" w:hAnsi="Times New Roman"/>
                <w:sz w:val="20"/>
                <w:szCs w:val="20"/>
              </w:rPr>
              <w:t xml:space="preserve">”   Via </w:t>
            </w:r>
            <w:proofErr w:type="spellStart"/>
            <w:r w:rsidRPr="005E59E5">
              <w:rPr>
                <w:rFonts w:ascii="Times New Roman" w:hAnsi="Times New Roman"/>
                <w:sz w:val="20"/>
                <w:szCs w:val="20"/>
              </w:rPr>
              <w:t>Barozzi</w:t>
            </w:r>
            <w:proofErr w:type="spellEnd"/>
            <w:r w:rsidRPr="005E59E5">
              <w:rPr>
                <w:rFonts w:ascii="Times New Roman" w:hAnsi="Times New Roman"/>
                <w:sz w:val="20"/>
                <w:szCs w:val="20"/>
              </w:rPr>
              <w:t xml:space="preserve">  8 </w:t>
            </w:r>
          </w:p>
          <w:p w:rsidR="00952C2A" w:rsidRPr="005E59E5" w:rsidRDefault="00952C2A" w:rsidP="00A65FF7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5E59E5">
              <w:rPr>
                <w:rFonts w:ascii="Times New Roman" w:hAnsi="Times New Roman"/>
                <w:sz w:val="20"/>
                <w:szCs w:val="20"/>
              </w:rPr>
              <w:t xml:space="preserve">Mirandola 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5E59E5" w:rsidRDefault="00952C2A" w:rsidP="00500F55">
            <w:pPr>
              <w:autoSpaceDE/>
              <w:autoSpaceDN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EMMA GIURLANI</w:t>
            </w:r>
          </w:p>
        </w:tc>
        <w:tc>
          <w:tcPr>
            <w:tcW w:w="121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C2A" w:rsidRPr="00E23D19" w:rsidRDefault="00952C2A" w:rsidP="00A33BE9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C2A" w:rsidRPr="00E23D19" w:rsidTr="00500F55">
        <w:tc>
          <w:tcPr>
            <w:tcW w:w="5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E64A20" w:rsidRDefault="00952C2A" w:rsidP="00952C2A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2C2A" w:rsidRPr="00E64A20" w:rsidRDefault="00952C2A" w:rsidP="00952C2A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A20">
              <w:rPr>
                <w:rFonts w:ascii="Times New Roman" w:hAnsi="Times New Roman"/>
                <w:b/>
                <w:sz w:val="18"/>
                <w:szCs w:val="18"/>
              </w:rPr>
              <w:t>Reggio Emilia</w:t>
            </w:r>
          </w:p>
          <w:p w:rsidR="00952C2A" w:rsidRPr="00E64A20" w:rsidRDefault="00CC326D" w:rsidP="00CC326D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952C2A" w:rsidRPr="00E64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52C2A" w:rsidRPr="00E64A20">
              <w:rPr>
                <w:rFonts w:ascii="Times New Roman" w:hAnsi="Times New Roman"/>
                <w:b/>
                <w:sz w:val="18"/>
                <w:szCs w:val="18"/>
              </w:rPr>
              <w:t>nov</w:t>
            </w:r>
            <w:proofErr w:type="spellEnd"/>
            <w:r w:rsidR="00952C2A" w:rsidRPr="00E64A20">
              <w:rPr>
                <w:rFonts w:ascii="Times New Roman" w:hAnsi="Times New Roman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9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E64A20" w:rsidRDefault="00952C2A" w:rsidP="00952C2A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952C2A" w:rsidRPr="00E64A20" w:rsidRDefault="00952C2A" w:rsidP="00952C2A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E64A20">
              <w:rPr>
                <w:rFonts w:ascii="Times New Roman" w:hAnsi="Times New Roman"/>
                <w:sz w:val="20"/>
                <w:szCs w:val="20"/>
              </w:rPr>
              <w:t xml:space="preserve"> IT “</w:t>
            </w:r>
            <w:proofErr w:type="spellStart"/>
            <w:r w:rsidRPr="00E64A20">
              <w:rPr>
                <w:rFonts w:ascii="Times New Roman" w:hAnsi="Times New Roman"/>
                <w:sz w:val="20"/>
                <w:szCs w:val="20"/>
              </w:rPr>
              <w:t>Scaruffi</w:t>
            </w:r>
            <w:proofErr w:type="spellEnd"/>
            <w:r w:rsidRPr="00E64A20">
              <w:rPr>
                <w:rFonts w:ascii="Times New Roman" w:hAnsi="Times New Roman"/>
                <w:sz w:val="20"/>
                <w:szCs w:val="20"/>
              </w:rPr>
              <w:t>”</w:t>
            </w:r>
            <w:r w:rsidR="00E64A20">
              <w:rPr>
                <w:rFonts w:ascii="Times New Roman" w:hAnsi="Times New Roman"/>
                <w:sz w:val="20"/>
                <w:szCs w:val="20"/>
              </w:rPr>
              <w:t xml:space="preserve">  15:00-17:00</w:t>
            </w:r>
          </w:p>
          <w:p w:rsidR="00952C2A" w:rsidRPr="00E64A20" w:rsidRDefault="00952C2A" w:rsidP="00952C2A">
            <w:pPr>
              <w:widowControl w:val="0"/>
              <w:autoSpaceDE/>
              <w:autoSpaceDN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E64A20">
              <w:rPr>
                <w:rFonts w:ascii="Times New Roman" w:hAnsi="Times New Roman"/>
                <w:sz w:val="20"/>
                <w:szCs w:val="20"/>
              </w:rPr>
              <w:t>Da definire il giorno perché il 24 è il patrono</w:t>
            </w:r>
          </w:p>
        </w:tc>
        <w:tc>
          <w:tcPr>
            <w:tcW w:w="12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2A" w:rsidRPr="00E64A20" w:rsidRDefault="006932DC" w:rsidP="00500F55">
            <w:pPr>
              <w:autoSpaceDE/>
              <w:autoSpaceDN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A20">
              <w:rPr>
                <w:rFonts w:ascii="Times New Roman" w:hAnsi="Times New Roman"/>
                <w:b/>
                <w:sz w:val="20"/>
                <w:szCs w:val="20"/>
              </w:rPr>
              <w:t>ELISABETTA GIANNOSSI</w:t>
            </w:r>
          </w:p>
        </w:tc>
        <w:tc>
          <w:tcPr>
            <w:tcW w:w="121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C2A" w:rsidRPr="00E23D19" w:rsidRDefault="00952C2A" w:rsidP="00A33BE9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6630" w:rsidRDefault="00952C2A" w:rsidP="00952C2A">
      <w:pPr>
        <w:pStyle w:val="Didascalia"/>
        <w:rPr>
          <w:noProof/>
        </w:rPr>
      </w:pPr>
      <w:r>
        <w:t xml:space="preserve">Tabella </w:t>
      </w:r>
      <w:r w:rsidR="009A3DE1">
        <w:fldChar w:fldCharType="begin"/>
      </w:r>
      <w:r w:rsidR="009A3DE1">
        <w:instrText xml:space="preserve"> SEQ Tabella \* ROMAN </w:instrText>
      </w:r>
      <w:r w:rsidR="009A3DE1">
        <w:fldChar w:fldCharType="separate"/>
      </w:r>
      <w:r w:rsidR="00FB6233">
        <w:rPr>
          <w:noProof/>
        </w:rPr>
        <w:t>I</w:t>
      </w:r>
      <w:r w:rsidR="009A3DE1">
        <w:rPr>
          <w:noProof/>
        </w:rPr>
        <w:fldChar w:fldCharType="end"/>
      </w:r>
    </w:p>
    <w:sectPr w:rsidR="007D6630" w:rsidSect="003D191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170"/>
    <w:multiLevelType w:val="hybridMultilevel"/>
    <w:tmpl w:val="07C6AA6E"/>
    <w:lvl w:ilvl="0" w:tplc="34089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B"/>
    <w:rsid w:val="00062038"/>
    <w:rsid w:val="001A2891"/>
    <w:rsid w:val="00265EF6"/>
    <w:rsid w:val="00357A2F"/>
    <w:rsid w:val="003D1916"/>
    <w:rsid w:val="00402641"/>
    <w:rsid w:val="00500F55"/>
    <w:rsid w:val="005A335B"/>
    <w:rsid w:val="005C6565"/>
    <w:rsid w:val="005E59E5"/>
    <w:rsid w:val="006932DC"/>
    <w:rsid w:val="006E0BF5"/>
    <w:rsid w:val="007171C9"/>
    <w:rsid w:val="00726F30"/>
    <w:rsid w:val="007D27A9"/>
    <w:rsid w:val="007D6630"/>
    <w:rsid w:val="008C2797"/>
    <w:rsid w:val="00922E76"/>
    <w:rsid w:val="00952C2A"/>
    <w:rsid w:val="00964EAD"/>
    <w:rsid w:val="009A3DE1"/>
    <w:rsid w:val="009C3432"/>
    <w:rsid w:val="009D3F0E"/>
    <w:rsid w:val="00A65FF7"/>
    <w:rsid w:val="00AE7AE8"/>
    <w:rsid w:val="00B81F48"/>
    <w:rsid w:val="00B90CE4"/>
    <w:rsid w:val="00BA36BF"/>
    <w:rsid w:val="00CC326D"/>
    <w:rsid w:val="00D20523"/>
    <w:rsid w:val="00D25EAA"/>
    <w:rsid w:val="00DC02F3"/>
    <w:rsid w:val="00DF1533"/>
    <w:rsid w:val="00E64A20"/>
    <w:rsid w:val="00E91E08"/>
    <w:rsid w:val="00EC1284"/>
    <w:rsid w:val="00EC737C"/>
    <w:rsid w:val="00ED51B3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35B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5A335B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35B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5A335B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ktop.etwinning.net/projects/project/109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Ippolito</dc:creator>
  <cp:lastModifiedBy>Annalisa</cp:lastModifiedBy>
  <cp:revision>8</cp:revision>
  <cp:lastPrinted>2015-10-18T21:52:00Z</cp:lastPrinted>
  <dcterms:created xsi:type="dcterms:W3CDTF">2015-10-18T21:42:00Z</dcterms:created>
  <dcterms:modified xsi:type="dcterms:W3CDTF">2015-10-19T10:49:00Z</dcterms:modified>
</cp:coreProperties>
</file>