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7062CA" w14:textId="77777777" w:rsidR="002B3327" w:rsidRPr="00E54D62" w:rsidRDefault="00F16AA0">
      <w:pPr>
        <w:jc w:val="center"/>
        <w:rPr>
          <w:rFonts w:ascii="Amarante" w:eastAsia="Amarante" w:hAnsi="Amarante" w:cs="Amarante"/>
          <w:sz w:val="48"/>
          <w:szCs w:val="48"/>
          <w:lang w:val="en-US"/>
        </w:rPr>
      </w:pPr>
      <w:proofErr w:type="spellStart"/>
      <w:r w:rsidRPr="00E54D62">
        <w:rPr>
          <w:rFonts w:ascii="Amarante" w:eastAsia="Amarante" w:hAnsi="Amarante" w:cs="Amarante"/>
          <w:sz w:val="48"/>
          <w:szCs w:val="48"/>
          <w:lang w:val="en-US"/>
        </w:rPr>
        <w:t>KIBINAI</w:t>
      </w:r>
      <w:proofErr w:type="spellEnd"/>
    </w:p>
    <w:p w14:paraId="558AA776" w14:textId="0D3B0C18" w:rsidR="002B3327" w:rsidRPr="00E54D62" w:rsidRDefault="00F16AA0">
      <w:pPr>
        <w:rPr>
          <w:sz w:val="28"/>
          <w:szCs w:val="28"/>
          <w:lang w:val="en-US"/>
        </w:rPr>
      </w:pPr>
      <w:r w:rsidRPr="00E54D62">
        <w:rPr>
          <w:sz w:val="28"/>
          <w:szCs w:val="28"/>
          <w:lang w:val="en-US"/>
        </w:rPr>
        <w:t xml:space="preserve">The </w:t>
      </w:r>
      <w:proofErr w:type="spellStart"/>
      <w:r w:rsidRPr="00E54D62">
        <w:rPr>
          <w:sz w:val="28"/>
          <w:szCs w:val="28"/>
          <w:lang w:val="en-US"/>
        </w:rPr>
        <w:t>kibinai</w:t>
      </w:r>
      <w:proofErr w:type="spellEnd"/>
      <w:r w:rsidRPr="00E54D62">
        <w:rPr>
          <w:sz w:val="28"/>
          <w:szCs w:val="28"/>
          <w:lang w:val="en-US"/>
        </w:rPr>
        <w:t xml:space="preserve"> is a traditional Lithuanian’s food, it is a dough with meat and </w:t>
      </w:r>
      <w:r w:rsidR="00BA1299" w:rsidRPr="00E54D62">
        <w:rPr>
          <w:sz w:val="28"/>
          <w:szCs w:val="28"/>
          <w:lang w:val="en-US"/>
        </w:rPr>
        <w:t>onion</w:t>
      </w:r>
      <w:r w:rsidRPr="00E54D62">
        <w:rPr>
          <w:sz w:val="28"/>
          <w:szCs w:val="28"/>
          <w:lang w:val="en-US"/>
        </w:rPr>
        <w:t xml:space="preserve"> cooked in the oven.</w:t>
      </w:r>
    </w:p>
    <w:p w14:paraId="21D6078B" w14:textId="04CBBE4E" w:rsidR="002B3327" w:rsidRPr="00E54D62" w:rsidRDefault="00E54D62">
      <w:pPr>
        <w:jc w:val="center"/>
        <w:rPr>
          <w:b/>
          <w:bCs/>
          <w:sz w:val="28"/>
          <w:szCs w:val="28"/>
          <w:lang w:val="en-US"/>
        </w:rPr>
      </w:pPr>
      <w:r w:rsidRPr="00E54D62">
        <w:rPr>
          <w:b/>
          <w:bCs/>
          <w:sz w:val="28"/>
          <w:szCs w:val="28"/>
          <w:lang w:val="en-US"/>
        </w:rPr>
        <w:t xml:space="preserve">SWOT </w:t>
      </w:r>
      <w:r w:rsidR="00BA1299" w:rsidRPr="00E54D62">
        <w:rPr>
          <w:b/>
          <w:bCs/>
          <w:sz w:val="28"/>
          <w:szCs w:val="28"/>
          <w:lang w:val="en-US"/>
        </w:rPr>
        <w:t>ASSESSMENT</w:t>
      </w:r>
    </w:p>
    <w:p w14:paraId="2AEC21A9" w14:textId="77777777" w:rsidR="002B3327" w:rsidRDefault="00F16AA0">
      <w:pPr>
        <w:jc w:val="center"/>
      </w:pPr>
      <w:r>
        <w:rPr>
          <w:noProof/>
        </w:rPr>
        <w:drawing>
          <wp:inline distT="0" distB="0" distL="0" distR="0" wp14:anchorId="2C69620E" wp14:editId="61E37565">
            <wp:extent cx="6132605" cy="3469209"/>
            <wp:effectExtent l="0" t="0" r="0" b="0"/>
            <wp:docPr id="18" name="image10.png" descr="Risultati immagini per swot templ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Risultati immagini per swot templa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2605" cy="3469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E1B9A60" wp14:editId="33FE4A4A">
                <wp:simplePos x="0" y="0"/>
                <wp:positionH relativeFrom="margin">
                  <wp:posOffset>70485</wp:posOffset>
                </wp:positionH>
                <wp:positionV relativeFrom="paragraph">
                  <wp:posOffset>287020</wp:posOffset>
                </wp:positionV>
                <wp:extent cx="2962275" cy="1428750"/>
                <wp:effectExtent l="0" t="0" r="28575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1CF6D" w14:textId="77777777" w:rsidR="000F61F4" w:rsidRPr="00E54D62" w:rsidRDefault="00F16AA0" w:rsidP="000F61F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E54D62">
                              <w:rPr>
                                <w:lang w:val="en-US"/>
                              </w:rPr>
                              <w:t>It has made of local products.</w:t>
                            </w:r>
                          </w:p>
                          <w:p w14:paraId="4F8F4FC7" w14:textId="77777777" w:rsidR="000F61F4" w:rsidRDefault="00F16AA0" w:rsidP="001755F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Made of </w:t>
                            </w:r>
                            <w:proofErr w:type="spellStart"/>
                            <w:r>
                              <w:t>local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products .</w:t>
                            </w:r>
                            <w:proofErr w:type="gramEnd"/>
                          </w:p>
                          <w:p w14:paraId="47F47490" w14:textId="77777777" w:rsidR="000F61F4" w:rsidRPr="00E54D62" w:rsidRDefault="00F16AA0" w:rsidP="001755F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E54D62">
                              <w:rPr>
                                <w:lang w:val="en-US"/>
                              </w:rPr>
                              <w:t>There aren’t similar recipes in the world.</w:t>
                            </w:r>
                          </w:p>
                          <w:p w14:paraId="0828880A" w14:textId="77777777" w:rsidR="00347783" w:rsidRPr="00E54D62" w:rsidRDefault="00F16AA0" w:rsidP="001755F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E54D62">
                              <w:rPr>
                                <w:lang w:val="en-US"/>
                              </w:rPr>
                              <w:t>There aren’t a additives and preservatives.</w:t>
                            </w:r>
                          </w:p>
                          <w:p w14:paraId="15F7A54D" w14:textId="77777777" w:rsidR="00347783" w:rsidRPr="00E54D62" w:rsidRDefault="00F16AA0" w:rsidP="001755F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E54D62">
                              <w:rPr>
                                <w:lang w:val="en-US"/>
                              </w:rPr>
                              <w:t>It is an healthy food.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B9A60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left:0;text-align:left;margin-left:5.55pt;margin-top:22.6pt;width:233.25pt;height:112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" fillcolor="white [3201]" strokeweight=".5pt">
                <v:textbox>
                  <w:txbxContent>
                    <w:p w14:paraId="1A51CF6D" w14:textId="77777777" w:rsidR="000F61F4" w:rsidRPr="00E54D62" w:rsidRDefault="00F16AA0" w:rsidP="000F61F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E54D62">
                        <w:rPr>
                          <w:lang w:val="en-US"/>
                        </w:rPr>
                        <w:t>It has made of local products.</w:t>
                      </w:r>
                    </w:p>
                    <w:p w14:paraId="4F8F4FC7" w14:textId="77777777" w:rsidR="000F61F4" w:rsidRDefault="00F16AA0" w:rsidP="001755F1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>
                        <w:t xml:space="preserve">Made of </w:t>
                      </w:r>
                      <w:proofErr w:type="spellStart"/>
                      <w:r>
                        <w:t>local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products .</w:t>
                      </w:r>
                      <w:proofErr w:type="gramEnd"/>
                    </w:p>
                    <w:p w14:paraId="47F47490" w14:textId="77777777" w:rsidR="000F61F4" w:rsidRPr="00E54D62" w:rsidRDefault="00F16AA0" w:rsidP="001755F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E54D62">
                        <w:rPr>
                          <w:lang w:val="en-US"/>
                        </w:rPr>
                        <w:t>There aren’t similar recipes in the world.</w:t>
                      </w:r>
                    </w:p>
                    <w:p w14:paraId="0828880A" w14:textId="77777777" w:rsidR="00347783" w:rsidRPr="00E54D62" w:rsidRDefault="00F16AA0" w:rsidP="001755F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E54D62">
                        <w:rPr>
                          <w:lang w:val="en-US"/>
                        </w:rPr>
                        <w:t>There aren’t a additives and preservatives.</w:t>
                      </w:r>
                    </w:p>
                    <w:p w14:paraId="15F7A54D" w14:textId="77777777" w:rsidR="00347783" w:rsidRPr="00E54D62" w:rsidRDefault="00F16AA0" w:rsidP="001755F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E54D62">
                        <w:rPr>
                          <w:lang w:val="en-US"/>
                        </w:rPr>
                        <w:t>It is an healthy food.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74C4A3" wp14:editId="43A86D31">
                <wp:simplePos x="0" y="0"/>
                <wp:positionH relativeFrom="margin">
                  <wp:posOffset>3080385</wp:posOffset>
                </wp:positionH>
                <wp:positionV relativeFrom="paragraph">
                  <wp:posOffset>287020</wp:posOffset>
                </wp:positionV>
                <wp:extent cx="2924175" cy="139065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D42FD" w14:textId="77777777" w:rsidR="000F61F4" w:rsidRPr="00E54D62" w:rsidRDefault="00F16AA0" w:rsidP="0034778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E54D62">
                              <w:rPr>
                                <w:lang w:val="en-US"/>
                              </w:rPr>
                              <w:t>It has a lot of calories</w:t>
                            </w:r>
                          </w:p>
                          <w:p w14:paraId="1DCFBEBA" w14:textId="77777777" w:rsidR="001C1821" w:rsidRDefault="00F16AA0" w:rsidP="00347783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Unique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recipes</w:t>
                            </w:r>
                            <w:proofErr w:type="spellEnd"/>
                          </w:p>
                          <w:p w14:paraId="45D49EBE" w14:textId="77777777" w:rsidR="00347783" w:rsidRDefault="00CB413E" w:rsidP="00347783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4C4A3" id="Casella di testo 17" o:spid="_x0000_s1027" type="#_x0000_t202" style="position:absolute;left:0;text-align:left;margin-left:242.55pt;margin-top:22.6pt;width:230.25pt;height:109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" fillcolor="white [3201]" strokeweight=".5pt">
                <v:textbox>
                  <w:txbxContent>
                    <w:p w14:paraId="3E0D42FD" w14:textId="77777777" w:rsidR="000F61F4" w:rsidRPr="00E54D62" w:rsidRDefault="00F16AA0" w:rsidP="0034778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E54D62">
                        <w:rPr>
                          <w:lang w:val="en-US"/>
                        </w:rPr>
                        <w:t>It has a lot of calories</w:t>
                      </w:r>
                    </w:p>
                    <w:p w14:paraId="1DCFBEBA" w14:textId="77777777" w:rsidR="001C1821" w:rsidRDefault="00F16AA0" w:rsidP="00347783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Unique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recipes</w:t>
                      </w:r>
                      <w:proofErr w:type="spellEnd"/>
                    </w:p>
                    <w:p w14:paraId="45D49EBE" w14:textId="77777777" w:rsidR="00347783" w:rsidRDefault="00CB413E" w:rsidP="00347783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F71D1AF" wp14:editId="3C85FB18">
                <wp:simplePos x="0" y="0"/>
                <wp:positionH relativeFrom="margin">
                  <wp:posOffset>80010</wp:posOffset>
                </wp:positionH>
                <wp:positionV relativeFrom="paragraph">
                  <wp:posOffset>1925320</wp:posOffset>
                </wp:positionV>
                <wp:extent cx="2962275" cy="14192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A02FC" w14:textId="77777777" w:rsidR="00347783" w:rsidRPr="00E54D62" w:rsidRDefault="00F16AA0" w:rsidP="00347783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E54D62">
                              <w:rPr>
                                <w:lang w:val="en-US"/>
                              </w:rPr>
                              <w:t>There is a vegan alternative.</w:t>
                            </w:r>
                          </w:p>
                          <w:p w14:paraId="7A71683E" w14:textId="77777777" w:rsidR="00347783" w:rsidRDefault="00F16AA0" w:rsidP="00347783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There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aren’t</w:t>
                            </w:r>
                            <w:proofErr w:type="spellEnd"/>
                            <w:r>
                              <w:t xml:space="preserve"> global competitors.</w:t>
                            </w:r>
                          </w:p>
                          <w:p w14:paraId="6BB90589" w14:textId="77777777" w:rsidR="00347783" w:rsidRPr="00E54D62" w:rsidRDefault="00F16AA0" w:rsidP="00347783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E54D62">
                              <w:rPr>
                                <w:lang w:val="en-US"/>
                              </w:rPr>
                              <w:t>It can be advertise as slow food.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1D1AF" id="Casella di testo 14" o:spid="_x0000_s1028" type="#_x0000_t202" style="position:absolute;left:0;text-align:left;margin-left:6.3pt;margin-top:151.6pt;width:233.25pt;height:111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" fillcolor="white [3201]" strokeweight=".5pt">
                <v:textbox>
                  <w:txbxContent>
                    <w:p w14:paraId="479A02FC" w14:textId="77777777" w:rsidR="00347783" w:rsidRPr="00E54D62" w:rsidRDefault="00F16AA0" w:rsidP="00347783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E54D62">
                        <w:rPr>
                          <w:lang w:val="en-US"/>
                        </w:rPr>
                        <w:t>There is a vegan alternative.</w:t>
                      </w:r>
                    </w:p>
                    <w:p w14:paraId="7A71683E" w14:textId="77777777" w:rsidR="00347783" w:rsidRDefault="00F16AA0" w:rsidP="00347783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There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aren’t</w:t>
                      </w:r>
                      <w:proofErr w:type="spellEnd"/>
                      <w:r>
                        <w:t xml:space="preserve"> global competitors.</w:t>
                      </w:r>
                    </w:p>
                    <w:p w14:paraId="6BB90589" w14:textId="77777777" w:rsidR="00347783" w:rsidRPr="00E54D62" w:rsidRDefault="00F16AA0" w:rsidP="00347783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E54D62">
                        <w:rPr>
                          <w:lang w:val="en-US"/>
                        </w:rPr>
                        <w:t>It can be advertise as slow food.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AFE9D5C" wp14:editId="14E7C3DE">
                <wp:simplePos x="0" y="0"/>
                <wp:positionH relativeFrom="margin">
                  <wp:posOffset>3061335</wp:posOffset>
                </wp:positionH>
                <wp:positionV relativeFrom="paragraph">
                  <wp:posOffset>1925320</wp:posOffset>
                </wp:positionV>
                <wp:extent cx="2971800" cy="1447800"/>
                <wp:effectExtent l="0" t="0" r="19050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7A61A" w14:textId="77777777" w:rsidR="00347783" w:rsidRDefault="00F16AA0" w:rsidP="0034778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There</w:t>
                            </w:r>
                            <w:proofErr w:type="spellEnd"/>
                            <w:r>
                              <w:t xml:space="preserve"> are </w:t>
                            </w:r>
                            <w:proofErr w:type="spellStart"/>
                            <w:r>
                              <w:t>locals</w:t>
                            </w:r>
                            <w:proofErr w:type="spellEnd"/>
                            <w:r>
                              <w:t xml:space="preserve"> competitors.</w:t>
                            </w:r>
                          </w:p>
                          <w:p w14:paraId="588C0F4E" w14:textId="77777777" w:rsidR="00347783" w:rsidRPr="00E54D62" w:rsidRDefault="00F16AA0" w:rsidP="0034778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 w:rsidRPr="00E54D62">
                              <w:rPr>
                                <w:lang w:val="en-US"/>
                              </w:rPr>
                              <w:t>It hasn’t an original recipe.</w:t>
                            </w:r>
                          </w:p>
                          <w:p w14:paraId="103417B4" w14:textId="77777777" w:rsidR="001C1821" w:rsidRPr="00E54D62" w:rsidRDefault="00F16AA0" w:rsidP="0034778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 w:rsidRPr="00E54D62">
                              <w:rPr>
                                <w:lang w:val="en-US"/>
                              </w:rPr>
                              <w:t>The price for transports etc. could drive up the general price.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E9D5C" id="Casella di testo 15" o:spid="_x0000_s1029" type="#_x0000_t202" style="position:absolute;left:0;text-align:left;margin-left:241.05pt;margin-top:151.6pt;width:234pt;height:11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" fillcolor="white [3201]" strokeweight=".5pt">
                <v:textbox>
                  <w:txbxContent>
                    <w:p w14:paraId="5757A61A" w14:textId="77777777" w:rsidR="00347783" w:rsidRDefault="00F16AA0" w:rsidP="00347783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There</w:t>
                      </w:r>
                      <w:proofErr w:type="spellEnd"/>
                      <w:r>
                        <w:t xml:space="preserve"> are </w:t>
                      </w:r>
                      <w:proofErr w:type="spellStart"/>
                      <w:r>
                        <w:t>locals</w:t>
                      </w:r>
                      <w:proofErr w:type="spellEnd"/>
                      <w:r>
                        <w:t xml:space="preserve"> competitors.</w:t>
                      </w:r>
                    </w:p>
                    <w:p w14:paraId="588C0F4E" w14:textId="77777777" w:rsidR="00347783" w:rsidRPr="00E54D62" w:rsidRDefault="00F16AA0" w:rsidP="0034778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 w:rsidRPr="00E54D62">
                        <w:rPr>
                          <w:lang w:val="en-US"/>
                        </w:rPr>
                        <w:t>It hasn’t an original recipe.</w:t>
                      </w:r>
                    </w:p>
                    <w:p w14:paraId="103417B4" w14:textId="77777777" w:rsidR="001C1821" w:rsidRPr="00E54D62" w:rsidRDefault="00F16AA0" w:rsidP="0034778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 w:rsidRPr="00E54D62">
                        <w:rPr>
                          <w:lang w:val="en-US"/>
                        </w:rPr>
                        <w:t>The price for transports etc. could drive up the general price.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D412C8" w14:textId="77777777" w:rsidR="002B3327" w:rsidRDefault="002B3327">
      <w:pPr>
        <w:jc w:val="center"/>
      </w:pPr>
    </w:p>
    <w:p w14:paraId="45E159F3" w14:textId="77777777" w:rsidR="002B3327" w:rsidRPr="00E54D62" w:rsidRDefault="00F16AA0">
      <w:pPr>
        <w:rPr>
          <w:lang w:val="en-US"/>
        </w:rPr>
      </w:pPr>
      <w:r w:rsidRPr="00E54D62">
        <w:rPr>
          <w:lang w:val="en-US"/>
        </w:rPr>
        <w:t>All the ingredients are supplied by “</w:t>
      </w:r>
      <w:proofErr w:type="spellStart"/>
      <w:r w:rsidRPr="00E54D62">
        <w:rPr>
          <w:lang w:val="en-US"/>
        </w:rPr>
        <w:t>Kauna’s</w:t>
      </w:r>
      <w:proofErr w:type="spellEnd"/>
      <w:r w:rsidRPr="00E54D62">
        <w:rPr>
          <w:lang w:val="en-US"/>
        </w:rPr>
        <w:t xml:space="preserve"> farm”, this farm offers the best products of Lithuania. All the animals are free to </w:t>
      </w:r>
      <w:proofErr w:type="gramStart"/>
      <w:r w:rsidRPr="00E54D62">
        <w:rPr>
          <w:lang w:val="en-US"/>
        </w:rPr>
        <w:t>graze</w:t>
      </w:r>
      <w:proofErr w:type="gramEnd"/>
      <w:r w:rsidRPr="00E54D62">
        <w:rPr>
          <w:lang w:val="en-US"/>
        </w:rPr>
        <w:t xml:space="preserve"> and all the meat is treated in the best ways for give her softness and flavor, while there aren’t </w:t>
      </w:r>
      <w:proofErr w:type="spellStart"/>
      <w:r w:rsidRPr="00E54D62">
        <w:rPr>
          <w:lang w:val="en-US"/>
        </w:rPr>
        <w:t>addives</w:t>
      </w:r>
      <w:proofErr w:type="spellEnd"/>
      <w:r w:rsidRPr="00E54D62">
        <w:rPr>
          <w:lang w:val="en-US"/>
        </w:rPr>
        <w:t xml:space="preserve"> and preservatives in the agricultural fields.</w:t>
      </w:r>
    </w:p>
    <w:p w14:paraId="71448A34" w14:textId="77777777" w:rsidR="002B3327" w:rsidRPr="00E54D62" w:rsidRDefault="002B3327">
      <w:pPr>
        <w:rPr>
          <w:lang w:val="en-US"/>
        </w:rPr>
      </w:pPr>
    </w:p>
    <w:tbl>
      <w:tblPr>
        <w:tblStyle w:val="a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2B3327" w:rsidRPr="000602D3" w14:paraId="2F8E30C8" w14:textId="77777777">
        <w:tc>
          <w:tcPr>
            <w:tcW w:w="4814" w:type="dxa"/>
          </w:tcPr>
          <w:p w14:paraId="6D76DF4E" w14:textId="77777777" w:rsidR="002B3327" w:rsidRPr="00CB413E" w:rsidRDefault="00F16AA0">
            <w:pPr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CB413E">
              <w:rPr>
                <w:b/>
                <w:bCs/>
                <w:sz w:val="24"/>
                <w:szCs w:val="24"/>
              </w:rPr>
              <w:t xml:space="preserve">Competitors </w:t>
            </w:r>
            <w:proofErr w:type="spellStart"/>
            <w:r w:rsidRPr="00CB413E">
              <w:rPr>
                <w:b/>
                <w:bCs/>
                <w:sz w:val="24"/>
                <w:szCs w:val="24"/>
              </w:rPr>
              <w:t>weaknesses</w:t>
            </w:r>
            <w:proofErr w:type="spellEnd"/>
          </w:p>
        </w:tc>
        <w:tc>
          <w:tcPr>
            <w:tcW w:w="4814" w:type="dxa"/>
          </w:tcPr>
          <w:p w14:paraId="04619B44" w14:textId="77777777" w:rsidR="002B3327" w:rsidRPr="00CB413E" w:rsidRDefault="00F16AA0">
            <w:pPr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413E">
              <w:rPr>
                <w:b/>
                <w:bCs/>
                <w:sz w:val="24"/>
                <w:szCs w:val="24"/>
              </w:rPr>
              <w:t>Our</w:t>
            </w:r>
            <w:proofErr w:type="spellEnd"/>
            <w:r w:rsidRPr="00CB41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13E">
              <w:rPr>
                <w:b/>
                <w:bCs/>
                <w:sz w:val="24"/>
                <w:szCs w:val="24"/>
              </w:rPr>
              <w:t>weaknesses</w:t>
            </w:r>
            <w:proofErr w:type="spellEnd"/>
          </w:p>
        </w:tc>
      </w:tr>
      <w:tr w:rsidR="002B3327" w:rsidRPr="000602D3" w14:paraId="49502516" w14:textId="77777777">
        <w:tc>
          <w:tcPr>
            <w:tcW w:w="4814" w:type="dxa"/>
          </w:tcPr>
          <w:p w14:paraId="7CF24185" w14:textId="77777777" w:rsidR="002B3327" w:rsidRPr="000602D3" w:rsidRDefault="00F16AA0">
            <w:pPr>
              <w:contextualSpacing w:val="0"/>
              <w:rPr>
                <w:sz w:val="24"/>
                <w:szCs w:val="24"/>
              </w:rPr>
            </w:pPr>
            <w:r w:rsidRPr="000602D3">
              <w:rPr>
                <w:sz w:val="24"/>
                <w:szCs w:val="24"/>
              </w:rPr>
              <w:t xml:space="preserve">American </w:t>
            </w:r>
            <w:proofErr w:type="spellStart"/>
            <w:r w:rsidRPr="000602D3">
              <w:rPr>
                <w:sz w:val="24"/>
                <w:szCs w:val="24"/>
              </w:rPr>
              <w:t>meat</w:t>
            </w:r>
            <w:proofErr w:type="spellEnd"/>
          </w:p>
        </w:tc>
        <w:tc>
          <w:tcPr>
            <w:tcW w:w="4814" w:type="dxa"/>
          </w:tcPr>
          <w:p w14:paraId="74C8757D" w14:textId="77777777" w:rsidR="002B3327" w:rsidRPr="000602D3" w:rsidRDefault="00F16AA0">
            <w:pPr>
              <w:contextualSpacing w:val="0"/>
              <w:rPr>
                <w:sz w:val="24"/>
                <w:szCs w:val="24"/>
                <w:lang w:val="en-US"/>
              </w:rPr>
            </w:pPr>
            <w:r w:rsidRPr="000602D3">
              <w:rPr>
                <w:sz w:val="24"/>
                <w:szCs w:val="24"/>
                <w:lang w:val="en-US"/>
              </w:rPr>
              <w:t>No use of the social media</w:t>
            </w:r>
          </w:p>
        </w:tc>
      </w:tr>
      <w:tr w:rsidR="002B3327" w:rsidRPr="000602D3" w14:paraId="282C1CE4" w14:textId="77777777">
        <w:tc>
          <w:tcPr>
            <w:tcW w:w="4814" w:type="dxa"/>
          </w:tcPr>
          <w:p w14:paraId="22AB8D64" w14:textId="77777777" w:rsidR="002B3327" w:rsidRPr="000602D3" w:rsidRDefault="00F16AA0">
            <w:pPr>
              <w:contextualSpacing w:val="0"/>
              <w:rPr>
                <w:sz w:val="24"/>
                <w:szCs w:val="24"/>
                <w:lang w:val="en-US"/>
              </w:rPr>
            </w:pPr>
            <w:proofErr w:type="spellStart"/>
            <w:r w:rsidRPr="000602D3">
              <w:rPr>
                <w:sz w:val="24"/>
                <w:szCs w:val="24"/>
                <w:lang w:val="en-US"/>
              </w:rPr>
              <w:t>Kibinai</w:t>
            </w:r>
            <w:proofErr w:type="spellEnd"/>
            <w:r w:rsidRPr="000602D3">
              <w:rPr>
                <w:sz w:val="24"/>
                <w:szCs w:val="24"/>
                <w:lang w:val="en-US"/>
              </w:rPr>
              <w:t xml:space="preserve"> is sold only globally</w:t>
            </w:r>
          </w:p>
        </w:tc>
        <w:tc>
          <w:tcPr>
            <w:tcW w:w="4814" w:type="dxa"/>
          </w:tcPr>
          <w:p w14:paraId="2A5C0B59" w14:textId="77777777" w:rsidR="002B3327" w:rsidRPr="000602D3" w:rsidRDefault="00F16AA0">
            <w:pPr>
              <w:contextualSpacing w:val="0"/>
              <w:rPr>
                <w:sz w:val="24"/>
                <w:szCs w:val="24"/>
              </w:rPr>
            </w:pPr>
            <w:proofErr w:type="spellStart"/>
            <w:r w:rsidRPr="000602D3">
              <w:rPr>
                <w:sz w:val="24"/>
                <w:szCs w:val="24"/>
              </w:rPr>
              <w:t>Don’t</w:t>
            </w:r>
            <w:proofErr w:type="spellEnd"/>
            <w:r w:rsidRPr="000602D3">
              <w:rPr>
                <w:sz w:val="24"/>
                <w:szCs w:val="24"/>
              </w:rPr>
              <w:t xml:space="preserve"> produce </w:t>
            </w:r>
            <w:proofErr w:type="spellStart"/>
            <w:r w:rsidRPr="000602D3">
              <w:rPr>
                <w:sz w:val="24"/>
                <w:szCs w:val="24"/>
              </w:rPr>
              <w:t>other</w:t>
            </w:r>
            <w:proofErr w:type="spellEnd"/>
            <w:r w:rsidRPr="000602D3">
              <w:rPr>
                <w:sz w:val="24"/>
                <w:szCs w:val="24"/>
              </w:rPr>
              <w:t xml:space="preserve"> food</w:t>
            </w:r>
          </w:p>
        </w:tc>
      </w:tr>
      <w:tr w:rsidR="002B3327" w:rsidRPr="000602D3" w14:paraId="706C15FB" w14:textId="77777777">
        <w:tc>
          <w:tcPr>
            <w:tcW w:w="4814" w:type="dxa"/>
          </w:tcPr>
          <w:p w14:paraId="3F5D1C36" w14:textId="77777777" w:rsidR="002B3327" w:rsidRPr="000602D3" w:rsidRDefault="00F16AA0">
            <w:pPr>
              <w:contextualSpacing w:val="0"/>
              <w:rPr>
                <w:sz w:val="24"/>
                <w:szCs w:val="24"/>
              </w:rPr>
            </w:pPr>
            <w:r w:rsidRPr="000602D3">
              <w:rPr>
                <w:sz w:val="24"/>
                <w:szCs w:val="24"/>
              </w:rPr>
              <w:t>No web site</w:t>
            </w:r>
          </w:p>
        </w:tc>
        <w:tc>
          <w:tcPr>
            <w:tcW w:w="4814" w:type="dxa"/>
          </w:tcPr>
          <w:p w14:paraId="72102519" w14:textId="77777777" w:rsidR="002B3327" w:rsidRPr="000602D3" w:rsidRDefault="00F16AA0">
            <w:pPr>
              <w:contextualSpacing w:val="0"/>
              <w:rPr>
                <w:sz w:val="24"/>
                <w:szCs w:val="24"/>
              </w:rPr>
            </w:pPr>
            <w:r w:rsidRPr="000602D3">
              <w:rPr>
                <w:sz w:val="24"/>
                <w:szCs w:val="24"/>
              </w:rPr>
              <w:t>New company</w:t>
            </w:r>
          </w:p>
        </w:tc>
      </w:tr>
    </w:tbl>
    <w:p w14:paraId="7D943F95" w14:textId="77777777" w:rsidR="002B3327" w:rsidRDefault="002B3327">
      <w:pPr>
        <w:jc w:val="center"/>
        <w:rPr>
          <w:sz w:val="20"/>
          <w:szCs w:val="20"/>
        </w:rPr>
      </w:pPr>
    </w:p>
    <w:tbl>
      <w:tblPr>
        <w:tblStyle w:val="a0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2B3327" w:rsidRPr="000602D3" w14:paraId="4D77188A" w14:textId="77777777">
        <w:tc>
          <w:tcPr>
            <w:tcW w:w="4814" w:type="dxa"/>
          </w:tcPr>
          <w:p w14:paraId="3B582BA5" w14:textId="77777777" w:rsidR="002B3327" w:rsidRPr="00CB413E" w:rsidRDefault="00F16AA0">
            <w:pPr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CB413E">
              <w:rPr>
                <w:b/>
                <w:bCs/>
                <w:sz w:val="24"/>
                <w:szCs w:val="24"/>
              </w:rPr>
              <w:t xml:space="preserve">Competitors </w:t>
            </w:r>
            <w:proofErr w:type="spellStart"/>
            <w:r w:rsidRPr="00CB413E">
              <w:rPr>
                <w:b/>
                <w:bCs/>
                <w:sz w:val="24"/>
                <w:szCs w:val="24"/>
              </w:rPr>
              <w:t>strenghts</w:t>
            </w:r>
            <w:proofErr w:type="spellEnd"/>
          </w:p>
        </w:tc>
        <w:tc>
          <w:tcPr>
            <w:tcW w:w="4814" w:type="dxa"/>
          </w:tcPr>
          <w:p w14:paraId="408F1DCD" w14:textId="77777777" w:rsidR="002B3327" w:rsidRPr="00CB413E" w:rsidRDefault="00F16AA0">
            <w:pPr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413E">
              <w:rPr>
                <w:b/>
                <w:bCs/>
                <w:sz w:val="24"/>
                <w:szCs w:val="24"/>
              </w:rPr>
              <w:t>Our</w:t>
            </w:r>
            <w:proofErr w:type="spellEnd"/>
            <w:r w:rsidRPr="00CB41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13E">
              <w:rPr>
                <w:b/>
                <w:bCs/>
                <w:sz w:val="24"/>
                <w:szCs w:val="24"/>
              </w:rPr>
              <w:t>strenghts</w:t>
            </w:r>
            <w:proofErr w:type="spellEnd"/>
          </w:p>
        </w:tc>
      </w:tr>
      <w:tr w:rsidR="002B3327" w:rsidRPr="000602D3" w14:paraId="2FBFACA9" w14:textId="77777777">
        <w:tc>
          <w:tcPr>
            <w:tcW w:w="4814" w:type="dxa"/>
          </w:tcPr>
          <w:p w14:paraId="6CF54284" w14:textId="77777777" w:rsidR="002B3327" w:rsidRPr="000602D3" w:rsidRDefault="00F16AA0">
            <w:pPr>
              <w:contextualSpacing w:val="0"/>
              <w:rPr>
                <w:sz w:val="24"/>
                <w:szCs w:val="24"/>
              </w:rPr>
            </w:pPr>
            <w:r w:rsidRPr="000602D3">
              <w:rPr>
                <w:sz w:val="24"/>
                <w:szCs w:val="24"/>
              </w:rPr>
              <w:t xml:space="preserve">Others </w:t>
            </w:r>
            <w:proofErr w:type="spellStart"/>
            <w:r w:rsidRPr="000602D3">
              <w:rPr>
                <w:sz w:val="24"/>
                <w:szCs w:val="24"/>
              </w:rPr>
              <w:t>local</w:t>
            </w:r>
            <w:proofErr w:type="spellEnd"/>
            <w:r w:rsidRPr="000602D3">
              <w:rPr>
                <w:sz w:val="24"/>
                <w:szCs w:val="24"/>
              </w:rPr>
              <w:t xml:space="preserve"> food</w:t>
            </w:r>
          </w:p>
        </w:tc>
        <w:tc>
          <w:tcPr>
            <w:tcW w:w="4814" w:type="dxa"/>
          </w:tcPr>
          <w:p w14:paraId="1805C0BC" w14:textId="77777777" w:rsidR="002B3327" w:rsidRPr="000602D3" w:rsidRDefault="00F16AA0">
            <w:pPr>
              <w:contextualSpacing w:val="0"/>
              <w:rPr>
                <w:sz w:val="24"/>
                <w:szCs w:val="24"/>
                <w:lang w:val="en-US"/>
              </w:rPr>
            </w:pPr>
            <w:r w:rsidRPr="000602D3">
              <w:rPr>
                <w:sz w:val="24"/>
                <w:szCs w:val="24"/>
                <w:lang w:val="en-US"/>
              </w:rPr>
              <w:t>Organize events for make the product know abroad</w:t>
            </w:r>
          </w:p>
        </w:tc>
      </w:tr>
      <w:tr w:rsidR="002B3327" w:rsidRPr="000602D3" w14:paraId="2935ED58" w14:textId="77777777">
        <w:tc>
          <w:tcPr>
            <w:tcW w:w="4814" w:type="dxa"/>
          </w:tcPr>
          <w:p w14:paraId="674FAA5B" w14:textId="77777777" w:rsidR="002B3327" w:rsidRPr="000602D3" w:rsidRDefault="00F16AA0">
            <w:pPr>
              <w:contextualSpacing w:val="0"/>
              <w:rPr>
                <w:sz w:val="24"/>
                <w:szCs w:val="24"/>
              </w:rPr>
            </w:pPr>
            <w:r w:rsidRPr="000602D3">
              <w:rPr>
                <w:sz w:val="24"/>
                <w:szCs w:val="24"/>
              </w:rPr>
              <w:t xml:space="preserve">More </w:t>
            </w:r>
            <w:proofErr w:type="spellStart"/>
            <w:r w:rsidRPr="000602D3">
              <w:rPr>
                <w:sz w:val="24"/>
                <w:szCs w:val="24"/>
              </w:rPr>
              <w:t>famous</w:t>
            </w:r>
            <w:proofErr w:type="spellEnd"/>
            <w:r w:rsidRPr="000602D3">
              <w:rPr>
                <w:sz w:val="24"/>
                <w:szCs w:val="24"/>
              </w:rPr>
              <w:t xml:space="preserve"> </w:t>
            </w:r>
            <w:proofErr w:type="spellStart"/>
            <w:r w:rsidRPr="000602D3">
              <w:rPr>
                <w:sz w:val="24"/>
                <w:szCs w:val="24"/>
              </w:rPr>
              <w:t>than</w:t>
            </w:r>
            <w:proofErr w:type="spellEnd"/>
            <w:r w:rsidRPr="000602D3">
              <w:rPr>
                <w:sz w:val="24"/>
                <w:szCs w:val="24"/>
              </w:rPr>
              <w:t xml:space="preserve"> </w:t>
            </w:r>
            <w:proofErr w:type="spellStart"/>
            <w:r w:rsidRPr="000602D3">
              <w:rPr>
                <w:sz w:val="24"/>
                <w:szCs w:val="24"/>
              </w:rPr>
              <w:t>us</w:t>
            </w:r>
            <w:proofErr w:type="spellEnd"/>
          </w:p>
        </w:tc>
        <w:tc>
          <w:tcPr>
            <w:tcW w:w="4814" w:type="dxa"/>
          </w:tcPr>
          <w:p w14:paraId="76475287" w14:textId="77777777" w:rsidR="002B3327" w:rsidRPr="000602D3" w:rsidRDefault="00F16AA0">
            <w:pPr>
              <w:contextualSpacing w:val="0"/>
              <w:rPr>
                <w:sz w:val="24"/>
                <w:szCs w:val="24"/>
              </w:rPr>
            </w:pPr>
            <w:r w:rsidRPr="000602D3">
              <w:rPr>
                <w:sz w:val="24"/>
                <w:szCs w:val="24"/>
              </w:rPr>
              <w:t xml:space="preserve">Local and </w:t>
            </w:r>
            <w:proofErr w:type="spellStart"/>
            <w:r w:rsidRPr="000602D3">
              <w:rPr>
                <w:sz w:val="24"/>
                <w:szCs w:val="24"/>
              </w:rPr>
              <w:t>quality</w:t>
            </w:r>
            <w:proofErr w:type="spellEnd"/>
            <w:r w:rsidRPr="000602D3">
              <w:rPr>
                <w:sz w:val="24"/>
                <w:szCs w:val="24"/>
              </w:rPr>
              <w:t xml:space="preserve"> products</w:t>
            </w:r>
          </w:p>
        </w:tc>
      </w:tr>
      <w:tr w:rsidR="002B3327" w:rsidRPr="000602D3" w14:paraId="03299D27" w14:textId="77777777">
        <w:tc>
          <w:tcPr>
            <w:tcW w:w="4814" w:type="dxa"/>
          </w:tcPr>
          <w:p w14:paraId="14DF1CD1" w14:textId="77777777" w:rsidR="002B3327" w:rsidRPr="000602D3" w:rsidRDefault="00F16AA0">
            <w:pPr>
              <w:contextualSpacing w:val="0"/>
              <w:rPr>
                <w:sz w:val="24"/>
                <w:szCs w:val="24"/>
                <w:lang w:val="en-US"/>
              </w:rPr>
            </w:pPr>
            <w:r w:rsidRPr="000602D3">
              <w:rPr>
                <w:sz w:val="24"/>
                <w:szCs w:val="24"/>
                <w:lang w:val="en-US"/>
              </w:rPr>
              <w:t xml:space="preserve">No need high costs for transports </w:t>
            </w:r>
            <w:proofErr w:type="spellStart"/>
            <w:r w:rsidRPr="000602D3">
              <w:rPr>
                <w:sz w:val="24"/>
                <w:szCs w:val="24"/>
                <w:lang w:val="en-US"/>
              </w:rPr>
              <w:t>ect</w:t>
            </w:r>
            <w:proofErr w:type="spellEnd"/>
            <w:r w:rsidRPr="000602D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814" w:type="dxa"/>
          </w:tcPr>
          <w:p w14:paraId="4E613B37" w14:textId="77777777" w:rsidR="002B3327" w:rsidRPr="000602D3" w:rsidRDefault="00F16AA0">
            <w:pPr>
              <w:contextualSpacing w:val="0"/>
              <w:rPr>
                <w:sz w:val="24"/>
                <w:szCs w:val="24"/>
                <w:lang w:val="en-US"/>
              </w:rPr>
            </w:pPr>
            <w:r w:rsidRPr="000602D3">
              <w:rPr>
                <w:sz w:val="24"/>
                <w:szCs w:val="24"/>
                <w:lang w:val="en-US"/>
              </w:rPr>
              <w:t>Alternative for all the people’s tastes</w:t>
            </w:r>
          </w:p>
        </w:tc>
      </w:tr>
    </w:tbl>
    <w:p w14:paraId="4F4B59B3" w14:textId="77777777" w:rsidR="000602D3" w:rsidRDefault="000602D3">
      <w:pPr>
        <w:rPr>
          <w:lang w:val="en-US"/>
        </w:rPr>
      </w:pPr>
    </w:p>
    <w:p w14:paraId="253C6122" w14:textId="227DCDC2" w:rsidR="002B3327" w:rsidRPr="00E54D62" w:rsidRDefault="00F16AA0">
      <w:pPr>
        <w:rPr>
          <w:sz w:val="28"/>
          <w:szCs w:val="28"/>
          <w:lang w:val="en-US"/>
        </w:rPr>
      </w:pPr>
      <w:r w:rsidRPr="00CB413E">
        <w:rPr>
          <w:b/>
          <w:bCs/>
          <w:sz w:val="28"/>
          <w:szCs w:val="28"/>
          <w:lang w:val="en-US"/>
        </w:rPr>
        <w:t>Vision</w:t>
      </w:r>
      <w:r w:rsidRPr="00E54D62">
        <w:rPr>
          <w:sz w:val="28"/>
          <w:szCs w:val="28"/>
          <w:lang w:val="en-US"/>
        </w:rPr>
        <w:t xml:space="preserve">: we want to make </w:t>
      </w:r>
      <w:proofErr w:type="spellStart"/>
      <w:r w:rsidRPr="00E54D62">
        <w:rPr>
          <w:sz w:val="28"/>
          <w:szCs w:val="28"/>
          <w:lang w:val="en-US"/>
        </w:rPr>
        <w:t>kibinai</w:t>
      </w:r>
      <w:proofErr w:type="spellEnd"/>
      <w:r w:rsidRPr="00E54D62">
        <w:rPr>
          <w:sz w:val="28"/>
          <w:szCs w:val="28"/>
          <w:lang w:val="en-US"/>
        </w:rPr>
        <w:t xml:space="preserve"> global.</w:t>
      </w:r>
    </w:p>
    <w:p w14:paraId="18670A67" w14:textId="29A0C96C" w:rsidR="002B3327" w:rsidRPr="00E54D62" w:rsidRDefault="00F16AA0">
      <w:pPr>
        <w:rPr>
          <w:sz w:val="28"/>
          <w:szCs w:val="28"/>
          <w:lang w:val="en-US"/>
        </w:rPr>
      </w:pPr>
      <w:r w:rsidRPr="00CB413E">
        <w:rPr>
          <w:b/>
          <w:bCs/>
          <w:sz w:val="28"/>
          <w:szCs w:val="28"/>
          <w:lang w:val="en-US"/>
        </w:rPr>
        <w:t>Mission</w:t>
      </w:r>
      <w:r w:rsidRPr="00E54D62">
        <w:rPr>
          <w:sz w:val="28"/>
          <w:szCs w:val="28"/>
          <w:lang w:val="en-US"/>
        </w:rPr>
        <w:t xml:space="preserve">: Adapt our product to foreign countries market’s, changing some </w:t>
      </w:r>
      <w:r w:rsidRPr="00E54D62">
        <w:rPr>
          <w:sz w:val="28"/>
          <w:szCs w:val="28"/>
          <w:lang w:val="en-US"/>
        </w:rPr>
        <w:lastRenderedPageBreak/>
        <w:t xml:space="preserve">ingredients. For </w:t>
      </w:r>
      <w:proofErr w:type="gramStart"/>
      <w:r w:rsidR="000602D3" w:rsidRPr="00E54D62">
        <w:rPr>
          <w:sz w:val="28"/>
          <w:szCs w:val="28"/>
          <w:lang w:val="en-US"/>
        </w:rPr>
        <w:t>example</w:t>
      </w:r>
      <w:proofErr w:type="gramEnd"/>
      <w:r w:rsidRPr="00E54D62">
        <w:rPr>
          <w:sz w:val="28"/>
          <w:szCs w:val="28"/>
          <w:lang w:val="en-US"/>
        </w:rPr>
        <w:t xml:space="preserve"> changing the types of meat or vegetables-</w:t>
      </w:r>
    </w:p>
    <w:p w14:paraId="63E6E844" w14:textId="4E65C8F8" w:rsidR="002B3327" w:rsidRPr="00E54D62" w:rsidRDefault="00F16AA0">
      <w:pPr>
        <w:rPr>
          <w:sz w:val="28"/>
          <w:szCs w:val="28"/>
          <w:lang w:val="en-US"/>
        </w:rPr>
      </w:pPr>
      <w:r w:rsidRPr="00CB413E">
        <w:rPr>
          <w:b/>
          <w:bCs/>
          <w:sz w:val="28"/>
          <w:szCs w:val="28"/>
          <w:lang w:val="en-US"/>
        </w:rPr>
        <w:t>Goal</w:t>
      </w:r>
      <w:r w:rsidRPr="00E54D62">
        <w:rPr>
          <w:sz w:val="28"/>
          <w:szCs w:val="28"/>
          <w:lang w:val="en-US"/>
        </w:rPr>
        <w:t xml:space="preserve">: Our goal is to produce other types of </w:t>
      </w:r>
      <w:r w:rsidR="000602D3" w:rsidRPr="00E54D62">
        <w:rPr>
          <w:sz w:val="28"/>
          <w:szCs w:val="28"/>
          <w:lang w:val="en-US"/>
        </w:rPr>
        <w:t>typical</w:t>
      </w:r>
      <w:r w:rsidRPr="00E54D62">
        <w:rPr>
          <w:sz w:val="28"/>
          <w:szCs w:val="28"/>
          <w:lang w:val="en-US"/>
        </w:rPr>
        <w:t xml:space="preserve"> products, adapting them to all the foreign </w:t>
      </w:r>
      <w:bookmarkStart w:id="0" w:name="_gjdgxs" w:colFirst="0" w:colLast="0"/>
      <w:bookmarkEnd w:id="0"/>
      <w:r w:rsidR="000602D3" w:rsidRPr="00E54D62">
        <w:rPr>
          <w:sz w:val="28"/>
          <w:szCs w:val="28"/>
          <w:lang w:val="en-US"/>
        </w:rPr>
        <w:t>markets</w:t>
      </w:r>
      <w:r w:rsidR="00E54D62">
        <w:rPr>
          <w:sz w:val="28"/>
          <w:szCs w:val="28"/>
          <w:lang w:val="en-US"/>
        </w:rPr>
        <w:t>.</w:t>
      </w:r>
      <w:bookmarkStart w:id="1" w:name="_GoBack"/>
      <w:bookmarkEnd w:id="1"/>
    </w:p>
    <w:sectPr w:rsidR="002B3327" w:rsidRPr="00E54D62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ant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11DD"/>
    <w:multiLevelType w:val="multilevel"/>
    <w:tmpl w:val="072A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szS3sDQGImMjEyUdpeDU4uLM/DyQAqNaAEThOaMsAAAA"/>
  </w:docVars>
  <w:rsids>
    <w:rsidRoot w:val="002B3327"/>
    <w:rsid w:val="000602D3"/>
    <w:rsid w:val="002B3327"/>
    <w:rsid w:val="00BA1299"/>
    <w:rsid w:val="00CB413E"/>
    <w:rsid w:val="00E54D62"/>
    <w:rsid w:val="00F1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EC0F"/>
  <w15:docId w15:val="{F03ACDB9-795A-48FE-930B-4E5FC346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0F61F4"/>
    <w:pPr>
      <w:ind w:left="720"/>
      <w:contextualSpacing/>
    </w:pPr>
  </w:style>
  <w:style w:type="table" w:styleId="Grigliatabella">
    <w:name w:val="Table Grid"/>
    <w:basedOn w:val="Tabellanormale"/>
    <w:uiPriority w:val="39"/>
    <w:rsid w:val="0097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C3878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salvo venturella</cp:lastModifiedBy>
  <cp:revision>4</cp:revision>
  <dcterms:created xsi:type="dcterms:W3CDTF">2019-12-18T19:09:00Z</dcterms:created>
  <dcterms:modified xsi:type="dcterms:W3CDTF">2019-12-18T20:42:00Z</dcterms:modified>
</cp:coreProperties>
</file>