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PROFILE OF THE MOST “EMPLOYABLE” PERSON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QUALITIES: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well trained;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comunicative and cooperating;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a dinamic person, willing to;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ambitios;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honest;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intelligent. Intelligence  leads to success;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able to think and act before, anticipating what comes next;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Having an entreprenorial spirit, mobilizes and looks for solutions;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energetic and developing ideas;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Speaker of foreign languages/Bilingual.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