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75" w:rsidRDefault="00632D75"/>
    <w:p w:rsidR="00876027" w:rsidRDefault="00FB682A" w:rsidP="00FB682A">
      <w:pPr>
        <w:jc w:val="center"/>
        <w:rPr>
          <w:rFonts w:ascii="OpenDyslexic" w:hAnsi="OpenDyslexic"/>
          <w:b/>
          <w:sz w:val="28"/>
          <w:szCs w:val="28"/>
          <w:lang w:val="en-GB"/>
        </w:rPr>
      </w:pPr>
      <w:r w:rsidRPr="00FB682A">
        <w:rPr>
          <w:rFonts w:ascii="OpenDyslexic" w:hAnsi="OpenDyslexic"/>
          <w:b/>
          <w:sz w:val="28"/>
          <w:szCs w:val="28"/>
          <w:lang w:val="en-GB"/>
        </w:rPr>
        <w:t>Evaluation questionnaire for</w:t>
      </w:r>
      <w:r>
        <w:rPr>
          <w:rFonts w:ascii="OpenDyslexic" w:hAnsi="OpenDyslexic"/>
          <w:b/>
          <w:sz w:val="28"/>
          <w:szCs w:val="28"/>
          <w:lang w:val="en-GB"/>
        </w:rPr>
        <w:t xml:space="preserve"> the ambassadors </w:t>
      </w:r>
      <w:proofErr w:type="gramStart"/>
      <w:r>
        <w:rPr>
          <w:rFonts w:ascii="OpenDyslexic" w:hAnsi="OpenDyslexic"/>
          <w:b/>
          <w:sz w:val="28"/>
          <w:szCs w:val="28"/>
          <w:lang w:val="en-GB"/>
        </w:rPr>
        <w:t>( i.e.</w:t>
      </w:r>
      <w:proofErr w:type="gramEnd"/>
      <w:r w:rsidRPr="00FB682A">
        <w:rPr>
          <w:rFonts w:ascii="OpenDyslexic" w:hAnsi="OpenDyslexic"/>
          <w:b/>
          <w:sz w:val="28"/>
          <w:szCs w:val="28"/>
          <w:lang w:val="en-GB"/>
        </w:rPr>
        <w:t xml:space="preserve"> the students participating to the mobility </w:t>
      </w:r>
      <w:r>
        <w:rPr>
          <w:rFonts w:ascii="OpenDyslexic" w:hAnsi="OpenDyslexic"/>
          <w:b/>
          <w:sz w:val="28"/>
          <w:szCs w:val="28"/>
          <w:lang w:val="en-GB"/>
        </w:rPr>
        <w:t>)</w:t>
      </w:r>
    </w:p>
    <w:p w:rsidR="000B32E6" w:rsidRPr="000B32E6" w:rsidRDefault="000B32E6" w:rsidP="00FB682A">
      <w:pPr>
        <w:jc w:val="center"/>
        <w:rPr>
          <w:rFonts w:ascii="OpenDyslexic" w:hAnsi="OpenDyslexic"/>
          <w:b/>
          <w:color w:val="0070C0"/>
          <w:sz w:val="28"/>
          <w:szCs w:val="28"/>
          <w:lang w:val="en-GB"/>
        </w:rPr>
      </w:pPr>
      <w:r w:rsidRPr="000B32E6">
        <w:rPr>
          <w:rFonts w:ascii="OpenDyslexic" w:hAnsi="OpenDyslexic"/>
          <w:b/>
          <w:color w:val="0070C0"/>
          <w:sz w:val="28"/>
          <w:szCs w:val="28"/>
          <w:lang w:val="en-GB"/>
        </w:rPr>
        <w:t>and for the host students</w:t>
      </w:r>
    </w:p>
    <w:p w:rsidR="00FB682A" w:rsidRDefault="00FB682A" w:rsidP="00FB682A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Have you had contacts with your host family</w:t>
      </w:r>
      <w:r w:rsidR="000B32E6">
        <w:rPr>
          <w:rFonts w:ascii="OpenDyslexic" w:hAnsi="OpenDyslexic"/>
          <w:b/>
          <w:sz w:val="24"/>
          <w:szCs w:val="24"/>
          <w:lang w:val="en-GB"/>
        </w:rPr>
        <w:t xml:space="preserve"> </w:t>
      </w:r>
      <w:r w:rsidR="000B32E6" w:rsidRPr="000B32E6">
        <w:rPr>
          <w:rFonts w:ascii="OpenDyslexic" w:hAnsi="OpenDyslexic"/>
          <w:b/>
          <w:color w:val="0070C0"/>
          <w:sz w:val="24"/>
          <w:szCs w:val="24"/>
          <w:lang w:val="en-GB"/>
        </w:rPr>
        <w:t>/ or your guest</w:t>
      </w:r>
      <w:r w:rsidRPr="000B32E6">
        <w:rPr>
          <w:rFonts w:ascii="OpenDyslexic" w:hAnsi="OpenDyslexic"/>
          <w:b/>
          <w:color w:val="0070C0"/>
          <w:sz w:val="24"/>
          <w:szCs w:val="24"/>
          <w:lang w:val="en-GB"/>
        </w:rPr>
        <w:t xml:space="preserve"> </w:t>
      </w:r>
      <w:r>
        <w:rPr>
          <w:rFonts w:ascii="OpenDyslexic" w:hAnsi="OpenDyslexic"/>
          <w:b/>
          <w:sz w:val="24"/>
          <w:szCs w:val="24"/>
          <w:lang w:val="en-GB"/>
        </w:rPr>
        <w:t>before the mobility? YES – NO</w:t>
      </w:r>
    </w:p>
    <w:p w:rsid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FB682A" w:rsidRDefault="00FB682A" w:rsidP="00FB682A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Were you satisfied with the accommodation</w:t>
      </w:r>
      <w:r w:rsidR="000B32E6">
        <w:rPr>
          <w:rFonts w:ascii="OpenDyslexic" w:hAnsi="OpenDyslexic"/>
          <w:b/>
          <w:sz w:val="24"/>
          <w:szCs w:val="24"/>
          <w:lang w:val="en-GB"/>
        </w:rPr>
        <w:t xml:space="preserve"> </w:t>
      </w:r>
      <w:r w:rsidR="000B32E6" w:rsidRPr="000B32E6">
        <w:rPr>
          <w:rFonts w:ascii="OpenDyslexic" w:hAnsi="OpenDyslexic"/>
          <w:b/>
          <w:color w:val="0070C0"/>
          <w:sz w:val="24"/>
          <w:szCs w:val="24"/>
          <w:lang w:val="en-GB"/>
        </w:rPr>
        <w:t>/ with your guest</w:t>
      </w:r>
      <w:r>
        <w:rPr>
          <w:rFonts w:ascii="OpenDyslexic" w:hAnsi="OpenDyslexic"/>
          <w:b/>
          <w:sz w:val="24"/>
          <w:szCs w:val="24"/>
          <w:lang w:val="en-GB"/>
        </w:rPr>
        <w:t xml:space="preserve">? </w:t>
      </w:r>
      <w:r w:rsidRPr="00FB682A">
        <w:rPr>
          <w:rFonts w:ascii="OpenDyslexic" w:hAnsi="OpenDyslexic"/>
          <w:b/>
          <w:sz w:val="24"/>
          <w:szCs w:val="24"/>
          <w:lang w:val="en-GB"/>
        </w:rPr>
        <w:t>YES – NO</w:t>
      </w:r>
    </w:p>
    <w:p w:rsidR="000B32E6" w:rsidRP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FB682A" w:rsidRDefault="00FB682A" w:rsidP="00FB682A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Were you satisfied with the activities?</w:t>
      </w:r>
    </w:p>
    <w:tbl>
      <w:tblPr>
        <w:tblStyle w:val="Grilledutableau"/>
        <w:tblW w:w="9682" w:type="dxa"/>
        <w:tblInd w:w="720" w:type="dxa"/>
        <w:tblLook w:val="04A0" w:firstRow="1" w:lastRow="0" w:firstColumn="1" w:lastColumn="0" w:noHBand="0" w:noVBand="1"/>
      </w:tblPr>
      <w:tblGrid>
        <w:gridCol w:w="5059"/>
        <w:gridCol w:w="1532"/>
        <w:gridCol w:w="1559"/>
        <w:gridCol w:w="1532"/>
      </w:tblGrid>
      <w:tr w:rsidR="00B00C7D" w:rsidRPr="00B00C7D" w:rsidTr="00876027">
        <w:trPr>
          <w:trHeight w:val="846"/>
        </w:trPr>
        <w:tc>
          <w:tcPr>
            <w:tcW w:w="50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Not satisfied</w:t>
            </w:r>
          </w:p>
        </w:tc>
        <w:tc>
          <w:tcPr>
            <w:tcW w:w="1559" w:type="dxa"/>
          </w:tcPr>
          <w:p w:rsid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Satisfied</w:t>
            </w:r>
          </w:p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Very satisfied</w:t>
            </w:r>
          </w:p>
        </w:tc>
      </w:tr>
      <w:tr w:rsidR="00B00C7D" w:rsidRPr="00B00C7D" w:rsidTr="00876027">
        <w:trPr>
          <w:trHeight w:val="422"/>
        </w:trPr>
        <w:tc>
          <w:tcPr>
            <w:tcW w:w="50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The oral presentations </w:t>
            </w: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:rsidTr="00876027">
        <w:trPr>
          <w:trHeight w:val="422"/>
        </w:trPr>
        <w:tc>
          <w:tcPr>
            <w:tcW w:w="50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sports tournament</w:t>
            </w: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:rsidTr="00876027">
        <w:trPr>
          <w:trHeight w:val="410"/>
        </w:trPr>
        <w:tc>
          <w:tcPr>
            <w:tcW w:w="50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treasure hunt</w:t>
            </w: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:rsidTr="00876027">
        <w:trPr>
          <w:trHeight w:val="422"/>
        </w:trPr>
        <w:tc>
          <w:tcPr>
            <w:tcW w:w="50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The visit to the </w:t>
            </w:r>
            <w:proofErr w:type="spellStart"/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Futuroscope</w:t>
            </w:r>
            <w:proofErr w:type="spellEnd"/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:rsidTr="00876027">
        <w:trPr>
          <w:trHeight w:val="846"/>
        </w:trPr>
        <w:tc>
          <w:tcPr>
            <w:tcW w:w="50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visit to La Haute-</w:t>
            </w:r>
            <w:proofErr w:type="spellStart"/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Touche</w:t>
            </w:r>
            <w:proofErr w:type="spellEnd"/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Reserve</w:t>
            </w: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:rsidTr="00876027">
        <w:trPr>
          <w:trHeight w:val="422"/>
        </w:trPr>
        <w:tc>
          <w:tcPr>
            <w:tcW w:w="50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visit to Chambord</w:t>
            </w: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:rsidTr="00876027">
        <w:trPr>
          <w:trHeight w:val="846"/>
        </w:trPr>
        <w:tc>
          <w:tcPr>
            <w:tcW w:w="50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collaborative poster activities</w:t>
            </w: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:rsidR="00B00C7D" w:rsidRPr="00B00C7D" w:rsidRDefault="00B00C7D" w:rsidP="00BE6F7E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</w:tbl>
    <w:p w:rsid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FB682A" w:rsidRDefault="00B00C7D" w:rsidP="00B00C7D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Do you think the activities are useful and relevant for the project?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57"/>
        <w:gridCol w:w="1531"/>
        <w:gridCol w:w="1597"/>
        <w:gridCol w:w="1531"/>
      </w:tblGrid>
      <w:tr w:rsidR="00B00C7D" w:rsidRPr="00B00C7D" w:rsidTr="00876027">
        <w:trPr>
          <w:trHeight w:val="853"/>
        </w:trPr>
        <w:tc>
          <w:tcPr>
            <w:tcW w:w="505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Not relevant</w:t>
            </w:r>
          </w:p>
        </w:tc>
        <w:tc>
          <w:tcPr>
            <w:tcW w:w="1597" w:type="dxa"/>
          </w:tcPr>
          <w:p w:rsid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Relevant</w:t>
            </w:r>
          </w:p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B00C7D" w:rsidRPr="00B00C7D" w:rsidRDefault="00B00C7D" w:rsidP="00B00C7D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Very </w:t>
            </w: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relevant</w:t>
            </w:r>
          </w:p>
        </w:tc>
      </w:tr>
      <w:tr w:rsidR="00B00C7D" w:rsidRPr="00B00C7D" w:rsidTr="00876027">
        <w:trPr>
          <w:trHeight w:val="426"/>
        </w:trPr>
        <w:tc>
          <w:tcPr>
            <w:tcW w:w="505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The oral presentations </w:t>
            </w: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:rsidTr="00876027">
        <w:trPr>
          <w:trHeight w:val="413"/>
        </w:trPr>
        <w:tc>
          <w:tcPr>
            <w:tcW w:w="505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sports tournament</w:t>
            </w: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:rsidTr="00876027">
        <w:trPr>
          <w:trHeight w:val="426"/>
        </w:trPr>
        <w:tc>
          <w:tcPr>
            <w:tcW w:w="505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lastRenderedPageBreak/>
              <w:t>The treasure hunt</w:t>
            </w: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:rsidTr="00876027">
        <w:trPr>
          <w:trHeight w:val="426"/>
        </w:trPr>
        <w:tc>
          <w:tcPr>
            <w:tcW w:w="505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The visit to the </w:t>
            </w:r>
            <w:proofErr w:type="spellStart"/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Futuroscope</w:t>
            </w:r>
            <w:proofErr w:type="spellEnd"/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:rsidTr="00876027">
        <w:trPr>
          <w:trHeight w:val="853"/>
        </w:trPr>
        <w:tc>
          <w:tcPr>
            <w:tcW w:w="505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visit to La Haute-</w:t>
            </w:r>
            <w:proofErr w:type="spellStart"/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Touche</w:t>
            </w:r>
            <w:proofErr w:type="spellEnd"/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Reserve</w:t>
            </w: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:rsidTr="00876027">
        <w:trPr>
          <w:trHeight w:val="413"/>
        </w:trPr>
        <w:tc>
          <w:tcPr>
            <w:tcW w:w="505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visit to Chambord</w:t>
            </w: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:rsidTr="00876027">
        <w:trPr>
          <w:trHeight w:val="853"/>
        </w:trPr>
        <w:tc>
          <w:tcPr>
            <w:tcW w:w="505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collaborative poster activities</w:t>
            </w: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B00C7D" w:rsidRPr="00B00C7D" w:rsidRDefault="00B00C7D" w:rsidP="00C126E5">
            <w:pPr>
              <w:pStyle w:val="Paragraphedeliste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</w:tbl>
    <w:p w:rsid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B00C7D" w:rsidRDefault="00B00C7D" w:rsidP="00B00C7D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Do you think your skills have improved?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1352"/>
        <w:gridCol w:w="1276"/>
        <w:gridCol w:w="1276"/>
        <w:gridCol w:w="1276"/>
      </w:tblGrid>
      <w:tr w:rsidR="000B32E6" w:rsidTr="0009286D">
        <w:trPr>
          <w:jc w:val="center"/>
        </w:trPr>
        <w:tc>
          <w:tcPr>
            <w:tcW w:w="3179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352" w:type="dxa"/>
          </w:tcPr>
          <w:p w:rsidR="000B32E6" w:rsidRPr="000B32E6" w:rsidRDefault="000B32E6" w:rsidP="00B00C7D">
            <w:pPr>
              <w:rPr>
                <w:rFonts w:ascii="OpenDyslexic" w:hAnsi="OpenDyslexic"/>
                <w:b/>
                <w:sz w:val="20"/>
                <w:szCs w:val="20"/>
                <w:lang w:val="en-GB"/>
              </w:rPr>
            </w:pPr>
            <w:r w:rsidRPr="000B32E6">
              <w:rPr>
                <w:rFonts w:ascii="OpenDyslexic" w:hAnsi="OpenDyslexic"/>
                <w:b/>
                <w:sz w:val="20"/>
                <w:szCs w:val="20"/>
                <w:lang w:val="en-GB"/>
              </w:rPr>
              <w:t>Not at all</w:t>
            </w:r>
          </w:p>
        </w:tc>
        <w:tc>
          <w:tcPr>
            <w:tcW w:w="1276" w:type="dxa"/>
          </w:tcPr>
          <w:p w:rsidR="000B32E6" w:rsidRPr="000B32E6" w:rsidRDefault="000B32E6" w:rsidP="00B00C7D">
            <w:pPr>
              <w:rPr>
                <w:rFonts w:ascii="OpenDyslexic" w:hAnsi="OpenDyslexic"/>
                <w:b/>
                <w:sz w:val="20"/>
                <w:szCs w:val="20"/>
                <w:lang w:val="en-GB"/>
              </w:rPr>
            </w:pPr>
            <w:r>
              <w:rPr>
                <w:rFonts w:ascii="OpenDyslexic" w:hAnsi="OpenDyslexic"/>
                <w:b/>
                <w:sz w:val="20"/>
                <w:szCs w:val="20"/>
                <w:lang w:val="en-GB"/>
              </w:rPr>
              <w:t>A little</w:t>
            </w:r>
          </w:p>
        </w:tc>
        <w:tc>
          <w:tcPr>
            <w:tcW w:w="1276" w:type="dxa"/>
          </w:tcPr>
          <w:p w:rsidR="000B32E6" w:rsidRPr="000B32E6" w:rsidRDefault="000B32E6" w:rsidP="00B00C7D">
            <w:pPr>
              <w:rPr>
                <w:rFonts w:ascii="OpenDyslexic" w:hAnsi="OpenDyslexic"/>
                <w:b/>
                <w:sz w:val="20"/>
                <w:szCs w:val="20"/>
                <w:lang w:val="en-GB"/>
              </w:rPr>
            </w:pPr>
            <w:r>
              <w:rPr>
                <w:rFonts w:ascii="OpenDyslexic" w:hAnsi="OpenDyslexic"/>
                <w:b/>
                <w:sz w:val="20"/>
                <w:szCs w:val="20"/>
                <w:lang w:val="en-GB"/>
              </w:rPr>
              <w:t>Quite</w:t>
            </w:r>
          </w:p>
        </w:tc>
        <w:tc>
          <w:tcPr>
            <w:tcW w:w="1276" w:type="dxa"/>
          </w:tcPr>
          <w:p w:rsidR="000B32E6" w:rsidRPr="000B32E6" w:rsidRDefault="000B32E6" w:rsidP="00B00C7D">
            <w:pPr>
              <w:rPr>
                <w:rFonts w:ascii="OpenDyslexic" w:hAnsi="OpenDyslexic"/>
                <w:b/>
                <w:sz w:val="20"/>
                <w:szCs w:val="20"/>
                <w:lang w:val="en-GB"/>
              </w:rPr>
            </w:pPr>
            <w:r>
              <w:rPr>
                <w:rFonts w:ascii="OpenDyslexic" w:hAnsi="OpenDyslexic"/>
                <w:b/>
                <w:sz w:val="20"/>
                <w:szCs w:val="20"/>
                <w:lang w:val="en-GB"/>
              </w:rPr>
              <w:t>A lot</w:t>
            </w:r>
          </w:p>
        </w:tc>
      </w:tr>
      <w:tr w:rsidR="000B32E6" w:rsidTr="0009286D">
        <w:trPr>
          <w:jc w:val="center"/>
        </w:trPr>
        <w:tc>
          <w:tcPr>
            <w:tcW w:w="3179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Communication skills</w:t>
            </w: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52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0B32E6" w:rsidTr="0009286D">
        <w:trPr>
          <w:jc w:val="center"/>
        </w:trPr>
        <w:tc>
          <w:tcPr>
            <w:tcW w:w="3179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Language skills</w:t>
            </w:r>
          </w:p>
        </w:tc>
        <w:tc>
          <w:tcPr>
            <w:tcW w:w="1352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0B32E6" w:rsidTr="0009286D">
        <w:trPr>
          <w:jc w:val="center"/>
        </w:trPr>
        <w:tc>
          <w:tcPr>
            <w:tcW w:w="3179" w:type="dxa"/>
          </w:tcPr>
          <w:p w:rsidR="000B32E6" w:rsidRDefault="000B32E6" w:rsidP="00B00C7D">
            <w:pPr>
              <w:jc w:val="center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Problem solving skills</w:t>
            </w:r>
          </w:p>
        </w:tc>
        <w:tc>
          <w:tcPr>
            <w:tcW w:w="1352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</w:tbl>
    <w:p w:rsid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B00C7D" w:rsidRDefault="00B00C7D" w:rsidP="000B32E6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 xml:space="preserve">Do you think your </w:t>
      </w:r>
      <w:r w:rsidR="000B32E6">
        <w:rPr>
          <w:rFonts w:ascii="OpenDyslexic" w:hAnsi="OpenDyslexic"/>
          <w:b/>
          <w:sz w:val="24"/>
          <w:szCs w:val="24"/>
          <w:lang w:val="en-GB"/>
        </w:rPr>
        <w:t xml:space="preserve">general attitude has changed? </w:t>
      </w:r>
      <w:r>
        <w:rPr>
          <w:rFonts w:ascii="OpenDyslexic" w:hAnsi="OpenDyslexic"/>
          <w:b/>
          <w:sz w:val="24"/>
          <w:szCs w:val="24"/>
          <w:lang w:val="en-GB"/>
        </w:rPr>
        <w:t xml:space="preserve">YES </w:t>
      </w:r>
      <w:r w:rsidR="000B32E6">
        <w:rPr>
          <w:rFonts w:ascii="OpenDyslexic" w:hAnsi="OpenDyslexic"/>
          <w:b/>
          <w:sz w:val="24"/>
          <w:szCs w:val="24"/>
          <w:lang w:val="en-GB"/>
        </w:rPr>
        <w:t>–</w:t>
      </w:r>
      <w:r>
        <w:rPr>
          <w:rFonts w:ascii="OpenDyslexic" w:hAnsi="OpenDyslexic"/>
          <w:b/>
          <w:sz w:val="24"/>
          <w:szCs w:val="24"/>
          <w:lang w:val="en-GB"/>
        </w:rPr>
        <w:t xml:space="preserve"> NO</w:t>
      </w:r>
    </w:p>
    <w:p w:rsid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B00C7D" w:rsidRDefault="00B00C7D" w:rsidP="000B32E6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 w:rsidRPr="000B32E6">
        <w:rPr>
          <w:rFonts w:ascii="OpenDyslexic" w:hAnsi="OpenDyslexic"/>
          <w:b/>
          <w:sz w:val="24"/>
          <w:szCs w:val="24"/>
          <w:lang w:val="en-GB"/>
        </w:rPr>
        <w:t>Has this mobil</w:t>
      </w:r>
      <w:r w:rsidR="000B32E6">
        <w:rPr>
          <w:rFonts w:ascii="OpenDyslexic" w:hAnsi="OpenDyslexic"/>
          <w:b/>
          <w:sz w:val="24"/>
          <w:szCs w:val="24"/>
          <w:lang w:val="en-GB"/>
        </w:rPr>
        <w:t>ity made you feel more European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?   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YES </w:t>
      </w:r>
      <w:r w:rsidR="000B32E6">
        <w:rPr>
          <w:rFonts w:ascii="OpenDyslexic" w:hAnsi="OpenDyslexic"/>
          <w:b/>
          <w:sz w:val="24"/>
          <w:szCs w:val="24"/>
          <w:lang w:val="en-GB"/>
        </w:rPr>
        <w:t>–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 NO</w:t>
      </w:r>
    </w:p>
    <w:p w:rsidR="000B32E6" w:rsidRP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0B32E6" w:rsidRDefault="000B32E6" w:rsidP="000B32E6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Has your level about sustainable development awareness improved? 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YES </w:t>
      </w:r>
      <w:r>
        <w:rPr>
          <w:rFonts w:ascii="OpenDyslexic" w:hAnsi="OpenDyslexic"/>
          <w:b/>
          <w:sz w:val="24"/>
          <w:szCs w:val="24"/>
          <w:lang w:val="en-GB"/>
        </w:rPr>
        <w:t>–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 NO</w:t>
      </w:r>
    </w:p>
    <w:p w:rsidR="000B32E6" w:rsidRP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0B32E6" w:rsidRDefault="000B32E6" w:rsidP="000B32E6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Do you think you will use what you have learnt in the future? 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YES </w:t>
      </w:r>
      <w:r>
        <w:rPr>
          <w:rFonts w:ascii="OpenDyslexic" w:hAnsi="OpenDyslexic"/>
          <w:b/>
          <w:sz w:val="24"/>
          <w:szCs w:val="24"/>
          <w:lang w:val="en-GB"/>
        </w:rPr>
        <w:t>–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 NO</w:t>
      </w:r>
    </w:p>
    <w:p w:rsidR="000B32E6" w:rsidRPr="000B32E6" w:rsidRDefault="000B32E6" w:rsidP="000B32E6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0B32E6" w:rsidRDefault="000B32E6" w:rsidP="00A105FE">
      <w:pPr>
        <w:pStyle w:val="Paragraphedeliste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 w:rsidRPr="000B32E6">
        <w:rPr>
          <w:rFonts w:ascii="OpenDyslexic" w:hAnsi="OpenDyslexic"/>
          <w:b/>
          <w:sz w:val="24"/>
          <w:szCs w:val="24"/>
          <w:lang w:val="en-GB"/>
        </w:rPr>
        <w:t>Do you recommend Erasmus</w:t>
      </w:r>
      <w:proofErr w:type="gramStart"/>
      <w:r w:rsidRPr="000B32E6">
        <w:rPr>
          <w:rFonts w:ascii="OpenDyslexic" w:hAnsi="OpenDyslexic"/>
          <w:b/>
          <w:sz w:val="24"/>
          <w:szCs w:val="24"/>
          <w:lang w:val="en-GB"/>
        </w:rPr>
        <w:t>+ ?</w:t>
      </w:r>
      <w:proofErr w:type="gramEnd"/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 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YES </w:t>
      </w:r>
      <w:r w:rsidR="00876027">
        <w:rPr>
          <w:rFonts w:ascii="OpenDyslexic" w:hAnsi="OpenDyslexic"/>
          <w:b/>
          <w:sz w:val="24"/>
          <w:szCs w:val="24"/>
          <w:lang w:val="en-GB"/>
        </w:rPr>
        <w:t>–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 NO</w:t>
      </w:r>
    </w:p>
    <w:p w:rsidR="00876027" w:rsidRPr="00876027" w:rsidRDefault="00876027" w:rsidP="00876027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</w:p>
    <w:p w:rsidR="00876027" w:rsidRPr="000B32E6" w:rsidRDefault="00876027" w:rsidP="00876027">
      <w:pPr>
        <w:pStyle w:val="Paragraphedeliste"/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57785</wp:posOffset>
                </wp:positionV>
                <wp:extent cx="6362700" cy="10287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76027" w:rsidRPr="00876027" w:rsidRDefault="00876027">
                            <w:pPr>
                              <w:rPr>
                                <w:rFonts w:ascii="OpenDyslexic" w:hAnsi="OpenDyslexic"/>
                              </w:rPr>
                            </w:pPr>
                            <w:proofErr w:type="spellStart"/>
                            <w:r>
                              <w:rPr>
                                <w:rFonts w:ascii="OpenDyslexic" w:hAnsi="OpenDyslexic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OpenDyslexic" w:hAnsi="OpenDyslex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Dyslexic" w:hAnsi="OpenDyslexic"/>
                              </w:rPr>
                              <w:t>add</w:t>
                            </w:r>
                            <w:proofErr w:type="spellEnd"/>
                            <w:r>
                              <w:rPr>
                                <w:rFonts w:ascii="OpenDyslexic" w:hAnsi="OpenDyslex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Dyslexic" w:hAnsi="OpenDyslexic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rFonts w:ascii="OpenDyslexic" w:hAnsi="OpenDyslex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Dyslexic" w:hAnsi="OpenDyslexic"/>
                              </w:rPr>
                              <w:t>remarks</w:t>
                            </w:r>
                            <w:proofErr w:type="spellEnd"/>
                            <w:r>
                              <w:rPr>
                                <w:rFonts w:ascii="OpenDyslexic" w:hAnsi="OpenDyslexic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.8pt;margin-top:4.55pt;width:50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" fillcolor="white [3201]" strokecolor="black [3213]" strokeweight="1.5pt">
                <v:textbox>
                  <w:txbxContent>
                    <w:p w:rsidR="00876027" w:rsidRPr="00876027" w:rsidRDefault="00876027">
                      <w:pPr>
                        <w:rPr>
                          <w:rFonts w:ascii="OpenDyslexic" w:hAnsi="OpenDyslexic"/>
                        </w:rPr>
                      </w:pPr>
                      <w:proofErr w:type="spellStart"/>
                      <w:r>
                        <w:rPr>
                          <w:rFonts w:ascii="OpenDyslexic" w:hAnsi="OpenDyslexic"/>
                        </w:rPr>
                        <w:t>Please</w:t>
                      </w:r>
                      <w:proofErr w:type="spellEnd"/>
                      <w:r>
                        <w:rPr>
                          <w:rFonts w:ascii="OpenDyslexic" w:hAnsi="OpenDyslex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Dyslexic" w:hAnsi="OpenDyslexic"/>
                        </w:rPr>
                        <w:t>add</w:t>
                      </w:r>
                      <w:proofErr w:type="spellEnd"/>
                      <w:r>
                        <w:rPr>
                          <w:rFonts w:ascii="OpenDyslexic" w:hAnsi="OpenDyslex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Dyslexic" w:hAnsi="OpenDyslexic"/>
                        </w:rPr>
                        <w:t>other</w:t>
                      </w:r>
                      <w:proofErr w:type="spellEnd"/>
                      <w:r>
                        <w:rPr>
                          <w:rFonts w:ascii="OpenDyslexic" w:hAnsi="OpenDyslex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Dyslexic" w:hAnsi="OpenDyslexic"/>
                        </w:rPr>
                        <w:t>remarks</w:t>
                      </w:r>
                      <w:proofErr w:type="spellEnd"/>
                      <w:r>
                        <w:rPr>
                          <w:rFonts w:ascii="OpenDyslexic" w:hAnsi="OpenDyslexic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6027" w:rsidRPr="000B32E6" w:rsidSect="00B00C7D">
      <w:headerReference w:type="default" r:id="rId7"/>
      <w:pgSz w:w="11906" w:h="16838"/>
      <w:pgMar w:top="720" w:right="720" w:bottom="720" w:left="720" w:header="85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90" w:rsidRDefault="00454790" w:rsidP="00FB682A">
      <w:pPr>
        <w:spacing w:after="0" w:line="240" w:lineRule="auto"/>
      </w:pPr>
      <w:r>
        <w:separator/>
      </w:r>
    </w:p>
  </w:endnote>
  <w:endnote w:type="continuationSeparator" w:id="0">
    <w:p w:rsidR="00454790" w:rsidRDefault="00454790" w:rsidP="00FB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90" w:rsidRDefault="00454790" w:rsidP="00FB682A">
      <w:pPr>
        <w:spacing w:after="0" w:line="240" w:lineRule="auto"/>
      </w:pPr>
      <w:r>
        <w:separator/>
      </w:r>
    </w:p>
  </w:footnote>
  <w:footnote w:type="continuationSeparator" w:id="0">
    <w:p w:rsidR="00454790" w:rsidRDefault="00454790" w:rsidP="00FB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2A" w:rsidRPr="00FB682A" w:rsidRDefault="00FB682A" w:rsidP="00FB682A">
    <w:pPr>
      <w:pStyle w:val="En-tte"/>
      <w:tabs>
        <w:tab w:val="left" w:pos="3504"/>
      </w:tabs>
      <w:jc w:val="center"/>
      <w:rPr>
        <w:rFonts w:ascii="Times New Roman" w:hAnsi="Times New Roman" w:cs="Times New Roman"/>
        <w:b/>
        <w:lang w:val="en-GB"/>
      </w:rPr>
    </w:pPr>
    <w:r w:rsidRPr="00FB682A">
      <w:rPr>
        <w:rFonts w:ascii="Times New Roman" w:hAnsi="Times New Roman" w:cs="Times New Roman"/>
        <w:b/>
        <w:noProof/>
        <w:sz w:val="44"/>
        <w:szCs w:val="44"/>
        <w:lang w:eastAsia="fr-FR"/>
      </w:rPr>
      <w:drawing>
        <wp:anchor distT="0" distB="0" distL="0" distR="0" simplePos="0" relativeHeight="251659264" behindDoc="1" locked="0" layoutInCell="1" allowOverlap="1" wp14:anchorId="37229504" wp14:editId="44BB7FC3">
          <wp:simplePos x="0" y="0"/>
          <wp:positionH relativeFrom="margin">
            <wp:posOffset>227965</wp:posOffset>
          </wp:positionH>
          <wp:positionV relativeFrom="paragraph">
            <wp:posOffset>-264795</wp:posOffset>
          </wp:positionV>
          <wp:extent cx="1150620" cy="1066800"/>
          <wp:effectExtent l="0" t="0" r="0" b="0"/>
          <wp:wrapNone/>
          <wp:docPr id="3" name="Google Shape;57;p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57;p1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150620" cy="1066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82A">
      <w:rPr>
        <w:rFonts w:ascii="Times New Roman" w:hAnsi="Times New Roman" w:cs="Times New Roman"/>
        <w:b/>
        <w:noProof/>
        <w:sz w:val="44"/>
        <w:szCs w:val="44"/>
        <w:lang w:eastAsia="fr-FR"/>
      </w:rPr>
      <w:drawing>
        <wp:anchor distT="0" distB="0" distL="114300" distR="114300" simplePos="0" relativeHeight="251660288" behindDoc="1" locked="0" layoutInCell="1" allowOverlap="1" wp14:anchorId="2F9AE9FB" wp14:editId="650F0A0A">
          <wp:simplePos x="0" y="0"/>
          <wp:positionH relativeFrom="column">
            <wp:posOffset>4312285</wp:posOffset>
          </wp:positionH>
          <wp:positionV relativeFrom="paragraph">
            <wp:posOffset>-82550</wp:posOffset>
          </wp:positionV>
          <wp:extent cx="2133600" cy="609600"/>
          <wp:effectExtent l="0" t="0" r="0" b="0"/>
          <wp:wrapTight wrapText="bothSides">
            <wp:wrapPolygon edited="0">
              <wp:start x="0" y="0"/>
              <wp:lineTo x="0" y="20925"/>
              <wp:lineTo x="21407" y="20925"/>
              <wp:lineTo x="2140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682A">
      <w:rPr>
        <w:rFonts w:ascii="Times New Roman" w:hAnsi="Times New Roman" w:cs="Times New Roman"/>
        <w:b/>
        <w:sz w:val="44"/>
        <w:szCs w:val="44"/>
        <w:lang w:val="en-GB"/>
      </w:rPr>
      <w:t>S.A.V.E</w:t>
    </w:r>
    <w:r w:rsidRPr="00FB682A">
      <w:rPr>
        <w:rFonts w:ascii="Times New Roman" w:hAnsi="Times New Roman" w:cs="Times New Roman"/>
        <w:b/>
        <w:lang w:val="en-GB"/>
      </w:rPr>
      <w:t>.</w:t>
    </w:r>
  </w:p>
  <w:p w:rsidR="00FB682A" w:rsidRDefault="00FB682A" w:rsidP="00FB682A">
    <w:pPr>
      <w:pStyle w:val="En-tte"/>
      <w:tabs>
        <w:tab w:val="left" w:pos="3504"/>
      </w:tabs>
      <w:jc w:val="center"/>
      <w:rPr>
        <w:rFonts w:ascii="OpenDyslexic" w:hAnsi="OpenDyslexic" w:cs="Times New Roman"/>
        <w:b/>
        <w:lang w:val="en-GB"/>
      </w:rPr>
    </w:pPr>
    <w:r w:rsidRPr="00FB682A">
      <w:rPr>
        <w:rFonts w:ascii="OpenDyslexic" w:hAnsi="OpenDyslexic" w:cs="Times New Roman"/>
        <w:b/>
        <w:lang w:val="en-GB"/>
      </w:rPr>
      <w:t>“School Actions and</w:t>
    </w:r>
  </w:p>
  <w:p w:rsidR="00FB682A" w:rsidRPr="00FB682A" w:rsidRDefault="00FB682A" w:rsidP="00FB682A">
    <w:pPr>
      <w:pStyle w:val="En-tte"/>
      <w:tabs>
        <w:tab w:val="left" w:pos="3504"/>
      </w:tabs>
      <w:jc w:val="center"/>
      <w:rPr>
        <w:rFonts w:ascii="OpenDyslexic" w:hAnsi="OpenDyslexic" w:cs="Times New Roman"/>
        <w:b/>
        <w:lang w:val="en-GB"/>
      </w:rPr>
    </w:pPr>
    <w:r w:rsidRPr="00FB682A">
      <w:rPr>
        <w:rFonts w:ascii="OpenDyslexic" w:hAnsi="OpenDyslexic" w:cs="Times New Roman"/>
        <w:b/>
        <w:lang w:val="en-GB"/>
      </w:rPr>
      <w:t xml:space="preserve"> Voices of the Environment”</w:t>
    </w:r>
  </w:p>
  <w:p w:rsidR="00FB682A" w:rsidRPr="00876027" w:rsidRDefault="00FB682A" w:rsidP="00FB682A">
    <w:pPr>
      <w:pStyle w:val="En-tte"/>
      <w:tabs>
        <w:tab w:val="left" w:pos="3504"/>
      </w:tabs>
      <w:jc w:val="center"/>
      <w:rPr>
        <w:rFonts w:ascii="OpenDyslexic" w:hAnsi="OpenDyslexic"/>
        <w:b/>
        <w:lang w:val="en-GB"/>
      </w:rPr>
    </w:pPr>
    <w:r w:rsidRPr="00876027">
      <w:rPr>
        <w:rFonts w:ascii="OpenDyslexic" w:hAnsi="OpenDyslexic"/>
        <w:b/>
        <w:lang w:val="en-GB"/>
      </w:rPr>
      <w:t xml:space="preserve">First mobility of </w:t>
    </w:r>
    <w:r w:rsidRPr="00876027">
      <w:rPr>
        <w:rFonts w:ascii="OpenDyslexic" w:hAnsi="OpenDyslexic"/>
        <w:b/>
        <w:lang w:val="en-GB"/>
      </w:rPr>
      <w:t>the project about S</w:t>
    </w:r>
    <w:r w:rsidRPr="00876027">
      <w:rPr>
        <w:rFonts w:ascii="OpenDyslexic" w:hAnsi="OpenDyslexic"/>
        <w:b/>
        <w:lang w:val="en-GB"/>
      </w:rPr>
      <w:t>us</w:t>
    </w:r>
    <w:r w:rsidRPr="00876027">
      <w:rPr>
        <w:rFonts w:ascii="OpenDyslexic" w:hAnsi="OpenDyslexic"/>
        <w:b/>
        <w:lang w:val="en-GB"/>
      </w:rPr>
      <w:t>tainable Development in S</w:t>
    </w:r>
    <w:r w:rsidRPr="00876027">
      <w:rPr>
        <w:rFonts w:ascii="OpenDyslexic" w:hAnsi="OpenDyslexic"/>
        <w:b/>
        <w:lang w:val="en-GB"/>
      </w:rPr>
      <w:t>chool</w:t>
    </w:r>
    <w:r w:rsidRPr="00876027">
      <w:rPr>
        <w:rFonts w:ascii="OpenDyslexic" w:hAnsi="OpenDyslexic"/>
        <w:b/>
        <w:lang w:val="en-GB"/>
      </w:rPr>
      <w:t>s</w:t>
    </w:r>
  </w:p>
  <w:p w:rsidR="00FB682A" w:rsidRPr="00876027" w:rsidRDefault="00FB682A" w:rsidP="00FB682A">
    <w:pPr>
      <w:pStyle w:val="En-tte"/>
      <w:tabs>
        <w:tab w:val="left" w:pos="3504"/>
      </w:tabs>
      <w:jc w:val="center"/>
      <w:rPr>
        <w:rFonts w:ascii="OpenDyslexic" w:hAnsi="OpenDyslexic"/>
        <w:b/>
        <w:lang w:val="en-GB"/>
      </w:rPr>
    </w:pPr>
    <w:proofErr w:type="spellStart"/>
    <w:r w:rsidRPr="00876027">
      <w:rPr>
        <w:rFonts w:ascii="OpenDyslexic" w:hAnsi="OpenDyslexic"/>
        <w:b/>
        <w:lang w:val="en-GB"/>
      </w:rPr>
      <w:t>Collège</w:t>
    </w:r>
    <w:proofErr w:type="spellEnd"/>
    <w:r w:rsidRPr="00876027">
      <w:rPr>
        <w:rFonts w:ascii="OpenDyslexic" w:hAnsi="OpenDyslexic"/>
        <w:b/>
        <w:lang w:val="en-GB"/>
      </w:rPr>
      <w:t xml:space="preserve"> </w:t>
    </w:r>
    <w:proofErr w:type="spellStart"/>
    <w:r w:rsidRPr="00876027">
      <w:rPr>
        <w:rFonts w:ascii="OpenDyslexic" w:hAnsi="OpenDyslexic"/>
        <w:b/>
        <w:lang w:val="en-GB"/>
      </w:rPr>
      <w:t>Calmette</w:t>
    </w:r>
    <w:proofErr w:type="spellEnd"/>
    <w:r w:rsidRPr="00876027">
      <w:rPr>
        <w:rFonts w:ascii="OpenDyslexic" w:hAnsi="OpenDyslexic"/>
        <w:b/>
        <w:lang w:val="en-GB"/>
      </w:rPr>
      <w:t xml:space="preserve"> et </w:t>
    </w:r>
    <w:proofErr w:type="spellStart"/>
    <w:r w:rsidRPr="00876027">
      <w:rPr>
        <w:rFonts w:ascii="OpenDyslexic" w:hAnsi="OpenDyslexic"/>
        <w:b/>
        <w:lang w:val="en-GB"/>
      </w:rPr>
      <w:t>Guérin</w:t>
    </w:r>
    <w:proofErr w:type="spellEnd"/>
    <w:r w:rsidRPr="00876027">
      <w:rPr>
        <w:rFonts w:ascii="OpenDyslexic" w:hAnsi="OpenDyslexic"/>
        <w:b/>
        <w:lang w:val="en-GB"/>
      </w:rPr>
      <w:t xml:space="preserve">            </w:t>
    </w:r>
    <w:r w:rsidRPr="00876027">
      <w:rPr>
        <w:rFonts w:ascii="OpenDyslexic" w:hAnsi="OpenDyslexic"/>
        <w:b/>
        <w:lang w:val="en-GB"/>
      </w:rPr>
      <w:t>31st March – 07th 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4F7B"/>
    <w:multiLevelType w:val="hybridMultilevel"/>
    <w:tmpl w:val="79BE08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2A"/>
    <w:rsid w:val="000B32E6"/>
    <w:rsid w:val="00454790"/>
    <w:rsid w:val="00632D75"/>
    <w:rsid w:val="00876027"/>
    <w:rsid w:val="00B00C7D"/>
    <w:rsid w:val="00F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785E5"/>
  <w15:chartTrackingRefBased/>
  <w15:docId w15:val="{3B84450E-9CDE-45AE-A8E3-CDA0622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82A"/>
  </w:style>
  <w:style w:type="paragraph" w:styleId="Pieddepage">
    <w:name w:val="footer"/>
    <w:basedOn w:val="Normal"/>
    <w:link w:val="PieddepageCar"/>
    <w:uiPriority w:val="99"/>
    <w:unhideWhenUsed/>
    <w:rsid w:val="00FB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82A"/>
  </w:style>
  <w:style w:type="paragraph" w:styleId="Paragraphedeliste">
    <w:name w:val="List Paragraph"/>
    <w:basedOn w:val="Normal"/>
    <w:uiPriority w:val="34"/>
    <w:qFormat/>
    <w:rsid w:val="00FB68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ce.0360022d@ac-orleans-tours.fr</dc:creator>
  <cp:keywords/>
  <dc:description/>
  <cp:lastModifiedBy>ce.0360022d@ac-orleans-tours.fr</cp:lastModifiedBy>
  <cp:revision>1</cp:revision>
  <cp:lastPrinted>2022-04-21T08:11:00Z</cp:lastPrinted>
  <dcterms:created xsi:type="dcterms:W3CDTF">2022-04-21T07:35:00Z</dcterms:created>
  <dcterms:modified xsi:type="dcterms:W3CDTF">2022-04-21T08:19:00Z</dcterms:modified>
</cp:coreProperties>
</file>