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B2A41" w14:textId="65F8CF74" w:rsidR="00802062" w:rsidRDefault="004843A0" w:rsidP="004B30A2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153B8948" wp14:editId="76AD04B6">
            <wp:extent cx="5760720" cy="4608195"/>
            <wp:effectExtent l="0" t="0" r="0" b="1905"/>
            <wp:docPr id="1" name="Slika 1" descr="Slika na kojoj se prikazuje tekst, novine, kabina, kralj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novine, kabina, kraljica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0A2" w:rsidRPr="004B30A2">
        <w:rPr>
          <w:sz w:val="52"/>
          <w:szCs w:val="52"/>
        </w:rPr>
        <w:t>Na putu dobrote 3</w:t>
      </w:r>
    </w:p>
    <w:p w14:paraId="6319B029" w14:textId="7FE61BDB" w:rsidR="004B30A2" w:rsidRDefault="004B30A2" w:rsidP="004B30A2">
      <w:pPr>
        <w:rPr>
          <w:sz w:val="28"/>
          <w:szCs w:val="28"/>
        </w:rPr>
      </w:pPr>
      <w:r>
        <w:rPr>
          <w:sz w:val="28"/>
          <w:szCs w:val="28"/>
        </w:rPr>
        <w:t>Učenici i roditelji 1. A razrednog odjela OŠ Oroslavje i učiteljica Snježana uključeni su u eTwinning projekt autorice, učiteljice Sandre Vuk u ovoj školskoj godini po  drugi puta.</w:t>
      </w:r>
    </w:p>
    <w:p w14:paraId="39C79812" w14:textId="62A14717" w:rsidR="004B30A2" w:rsidRDefault="004B30A2" w:rsidP="004B30A2">
      <w:pPr>
        <w:rPr>
          <w:sz w:val="28"/>
          <w:szCs w:val="28"/>
        </w:rPr>
      </w:pPr>
      <w:r>
        <w:rPr>
          <w:sz w:val="28"/>
          <w:szCs w:val="28"/>
        </w:rPr>
        <w:t>Tijekom cijele školske godine odvijaju se akcije dobrote i dobrih djela, jer smo naučili da se „dobrota množi kada se dijeli“!</w:t>
      </w:r>
    </w:p>
    <w:p w14:paraId="60312CB3" w14:textId="3A1702C4" w:rsidR="004B30A2" w:rsidRDefault="004B30A2" w:rsidP="004B30A2">
      <w:pPr>
        <w:rPr>
          <w:sz w:val="28"/>
          <w:szCs w:val="28"/>
        </w:rPr>
      </w:pPr>
      <w:r>
        <w:rPr>
          <w:sz w:val="28"/>
          <w:szCs w:val="28"/>
        </w:rPr>
        <w:t>Posebno veselje i veliko zadovoljstvo izazivaju humanitarne akcije koje provodimo ovih adventskih dana.</w:t>
      </w:r>
    </w:p>
    <w:p w14:paraId="31F20289" w14:textId="00B53C3E" w:rsidR="004B30A2" w:rsidRPr="004B30A2" w:rsidRDefault="004B30A2" w:rsidP="004B30A2">
      <w:pPr>
        <w:rPr>
          <w:sz w:val="28"/>
          <w:szCs w:val="28"/>
        </w:rPr>
      </w:pPr>
      <w:r w:rsidRPr="004B30A2">
        <w:rPr>
          <w:sz w:val="28"/>
          <w:szCs w:val="28"/>
        </w:rPr>
        <w:t>Tijekom tri tjedna proveli smo humanitarnu akciju u koju su se uključili svi učenici</w:t>
      </w:r>
      <w:r w:rsidR="00BA6224">
        <w:rPr>
          <w:sz w:val="28"/>
          <w:szCs w:val="28"/>
        </w:rPr>
        <w:t xml:space="preserve"> 1. A</w:t>
      </w:r>
      <w:r w:rsidRPr="004B30A2">
        <w:rPr>
          <w:sz w:val="28"/>
          <w:szCs w:val="28"/>
        </w:rPr>
        <w:t xml:space="preserve"> i njihovi roditelji</w:t>
      </w:r>
      <w:r w:rsidR="00BA6224">
        <w:rPr>
          <w:sz w:val="28"/>
          <w:szCs w:val="28"/>
        </w:rPr>
        <w:t xml:space="preserve"> s učiteljicom Snježanom</w:t>
      </w:r>
      <w:r w:rsidRPr="004B30A2">
        <w:rPr>
          <w:sz w:val="28"/>
          <w:szCs w:val="28"/>
        </w:rPr>
        <w:t>. Prikupljali smo školski pribor</w:t>
      </w:r>
      <w:r w:rsidR="00BA6224">
        <w:rPr>
          <w:sz w:val="28"/>
          <w:szCs w:val="28"/>
        </w:rPr>
        <w:t xml:space="preserve"> za učenike i djecu</w:t>
      </w:r>
      <w:r w:rsidRPr="004B30A2">
        <w:rPr>
          <w:sz w:val="28"/>
          <w:szCs w:val="28"/>
        </w:rPr>
        <w:t>, pribor za učiteljicu</w:t>
      </w:r>
      <w:r w:rsidR="00BA6224">
        <w:rPr>
          <w:sz w:val="28"/>
          <w:szCs w:val="28"/>
        </w:rPr>
        <w:t xml:space="preserve"> Snježanu Lončarević </w:t>
      </w:r>
      <w:proofErr w:type="spellStart"/>
      <w:r w:rsidR="00BA6224">
        <w:rPr>
          <w:sz w:val="28"/>
          <w:szCs w:val="28"/>
        </w:rPr>
        <w:t>Baller</w:t>
      </w:r>
      <w:proofErr w:type="spellEnd"/>
      <w:r w:rsidRPr="004B30A2">
        <w:rPr>
          <w:sz w:val="28"/>
          <w:szCs w:val="28"/>
        </w:rPr>
        <w:t xml:space="preserve"> i tetu </w:t>
      </w:r>
      <w:r w:rsidR="00BA6224" w:rsidRPr="004B30A2">
        <w:rPr>
          <w:sz w:val="28"/>
          <w:szCs w:val="28"/>
        </w:rPr>
        <w:t xml:space="preserve">Tamaru </w:t>
      </w:r>
      <w:proofErr w:type="spellStart"/>
      <w:r w:rsidR="00BA6224" w:rsidRPr="004B30A2">
        <w:rPr>
          <w:sz w:val="28"/>
          <w:szCs w:val="28"/>
        </w:rPr>
        <w:t>Pucović</w:t>
      </w:r>
      <w:proofErr w:type="spellEnd"/>
      <w:r w:rsidR="00BA6224" w:rsidRPr="004B30A2">
        <w:rPr>
          <w:sz w:val="28"/>
          <w:szCs w:val="28"/>
        </w:rPr>
        <w:t xml:space="preserve"> </w:t>
      </w:r>
      <w:r w:rsidRPr="004B30A2">
        <w:rPr>
          <w:sz w:val="28"/>
          <w:szCs w:val="28"/>
        </w:rPr>
        <w:t xml:space="preserve">i slatkiše za prvi razred OŠ D. Tadijanovića iz Petrinje i djecu DV </w:t>
      </w:r>
      <w:proofErr w:type="spellStart"/>
      <w:r w:rsidRPr="004B30A2">
        <w:rPr>
          <w:sz w:val="28"/>
          <w:szCs w:val="28"/>
        </w:rPr>
        <w:t>Petrinjčica</w:t>
      </w:r>
      <w:proofErr w:type="spellEnd"/>
      <w:r w:rsidR="00BA6224">
        <w:rPr>
          <w:sz w:val="28"/>
          <w:szCs w:val="28"/>
        </w:rPr>
        <w:t>.</w:t>
      </w:r>
    </w:p>
    <w:p w14:paraId="1FD1E0E9" w14:textId="6558BDCE" w:rsidR="004B30A2" w:rsidRDefault="004B30A2" w:rsidP="004B30A2">
      <w:pPr>
        <w:rPr>
          <w:sz w:val="28"/>
          <w:szCs w:val="28"/>
        </w:rPr>
      </w:pPr>
      <w:r w:rsidRPr="004B30A2">
        <w:rPr>
          <w:sz w:val="28"/>
          <w:szCs w:val="28"/>
        </w:rPr>
        <w:t xml:space="preserve">Dostavili smo naše poklone 11. 12. </w:t>
      </w:r>
      <w:r w:rsidR="00BA6224">
        <w:rPr>
          <w:sz w:val="28"/>
          <w:szCs w:val="28"/>
        </w:rPr>
        <w:t>2021.</w:t>
      </w:r>
      <w:r w:rsidRPr="004B30A2">
        <w:rPr>
          <w:sz w:val="28"/>
          <w:szCs w:val="28"/>
        </w:rPr>
        <w:t>u Petrinju, kako bi naše prijatelje razveselili za blagdane i pokazali im da ih nismo zaboravili.</w:t>
      </w:r>
      <w:r>
        <w:rPr>
          <w:sz w:val="28"/>
          <w:szCs w:val="28"/>
        </w:rPr>
        <w:t xml:space="preserve"> </w:t>
      </w:r>
    </w:p>
    <w:p w14:paraId="27C7E737" w14:textId="7A1B5617" w:rsidR="004B30A2" w:rsidRDefault="004B30A2" w:rsidP="004B30A2">
      <w:pPr>
        <w:rPr>
          <w:sz w:val="28"/>
          <w:szCs w:val="28"/>
        </w:rPr>
      </w:pPr>
      <w:r>
        <w:rPr>
          <w:sz w:val="28"/>
          <w:szCs w:val="28"/>
        </w:rPr>
        <w:lastRenderedPageBreak/>
        <w:t>Našla se i slikovnica za svakoga, pernice sa svim potrebnim priborom, bilježnice i pisanke, olovke, gumice, šiljila, boje, tempere i drugi školski pribor te slatki paketići, keksi, mandarine, naši crteži i pisma koja su učenici 1. A s radošću napisali i nacrtali.</w:t>
      </w:r>
    </w:p>
    <w:p w14:paraId="05C2A89F" w14:textId="30BC61F9" w:rsidR="004B30A2" w:rsidRDefault="004B30A2" w:rsidP="004B30A2">
      <w:pPr>
        <w:rPr>
          <w:sz w:val="28"/>
          <w:szCs w:val="28"/>
        </w:rPr>
      </w:pPr>
      <w:r w:rsidRPr="004B30A2">
        <w:rPr>
          <w:sz w:val="28"/>
          <w:szCs w:val="28"/>
        </w:rPr>
        <w:t>Naši prijatelji iz Petrinje dobili su svoje darove kojima su se vrlo razveselili</w:t>
      </w:r>
      <w:r>
        <w:rPr>
          <w:sz w:val="28"/>
          <w:szCs w:val="28"/>
        </w:rPr>
        <w:t xml:space="preserve"> i poslali nam svoje vesele fotografije.</w:t>
      </w:r>
    </w:p>
    <w:p w14:paraId="46075444" w14:textId="187669B2" w:rsidR="004B30A2" w:rsidRDefault="004B30A2" w:rsidP="004B30A2">
      <w:pPr>
        <w:rPr>
          <w:sz w:val="28"/>
          <w:szCs w:val="28"/>
        </w:rPr>
      </w:pPr>
      <w:r>
        <w:rPr>
          <w:sz w:val="28"/>
          <w:szCs w:val="28"/>
        </w:rPr>
        <w:t>Učiteljice su se dogovorile da će nakon ovih teških vremena izazvanih pandemijom organizirati i međusobno upoznavanje</w:t>
      </w:r>
      <w:r w:rsidR="00BA6224">
        <w:rPr>
          <w:sz w:val="28"/>
          <w:szCs w:val="28"/>
        </w:rPr>
        <w:t>,</w:t>
      </w:r>
      <w:r>
        <w:rPr>
          <w:sz w:val="28"/>
          <w:szCs w:val="28"/>
        </w:rPr>
        <w:t xml:space="preserve"> provođenjem izleta učenika jednih k drugima. Nadamo se da će</w:t>
      </w:r>
      <w:r w:rsidR="00BA6224">
        <w:rPr>
          <w:sz w:val="28"/>
          <w:szCs w:val="28"/>
        </w:rPr>
        <w:t>mo to moći provesti u sljedeće tri i pol godine, a prije rastanka u četvrtom razredu.</w:t>
      </w:r>
    </w:p>
    <w:p w14:paraId="4BE67201" w14:textId="23CD9D2B" w:rsidR="00BA6224" w:rsidRDefault="00BA6224" w:rsidP="004B30A2">
      <w:pPr>
        <w:rPr>
          <w:sz w:val="28"/>
          <w:szCs w:val="28"/>
        </w:rPr>
      </w:pPr>
      <w:r>
        <w:rPr>
          <w:sz w:val="28"/>
          <w:szCs w:val="28"/>
        </w:rPr>
        <w:t>I ne zaboravite: „Dobrota se dobrima vraća!“</w:t>
      </w:r>
    </w:p>
    <w:p w14:paraId="22134268" w14:textId="2D2DB72D" w:rsidR="00BA6224" w:rsidRPr="00BA6224" w:rsidRDefault="00BA6224" w:rsidP="00BA6224">
      <w:pPr>
        <w:jc w:val="right"/>
        <w:rPr>
          <w:i/>
          <w:iCs/>
          <w:sz w:val="28"/>
          <w:szCs w:val="28"/>
        </w:rPr>
      </w:pPr>
      <w:r w:rsidRPr="00BA6224">
        <w:rPr>
          <w:i/>
          <w:iCs/>
          <w:sz w:val="28"/>
          <w:szCs w:val="28"/>
        </w:rPr>
        <w:t>Učiteljica Snježana Sitarić-Knezić</w:t>
      </w:r>
    </w:p>
    <w:p w14:paraId="4DD90972" w14:textId="1A4C3AED" w:rsidR="00BA6224" w:rsidRDefault="00BA6224" w:rsidP="00BA6224">
      <w:pPr>
        <w:jc w:val="right"/>
        <w:rPr>
          <w:sz w:val="28"/>
          <w:szCs w:val="28"/>
        </w:rPr>
      </w:pPr>
    </w:p>
    <w:p w14:paraId="797D47C6" w14:textId="143CA35A" w:rsidR="00BA6224" w:rsidRDefault="00BA6224" w:rsidP="00BA6224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Sve naše aktivnosti u projektu mogu se vidjeti na poveznici:</w:t>
      </w:r>
    </w:p>
    <w:p w14:paraId="7553757B" w14:textId="485363E0" w:rsidR="00BA6224" w:rsidRPr="00BA6224" w:rsidRDefault="00BA6224" w:rsidP="00BA6224">
      <w:pPr>
        <w:pStyle w:val="Odlomakpopisa"/>
        <w:rPr>
          <w:sz w:val="28"/>
          <w:szCs w:val="28"/>
        </w:rPr>
      </w:pPr>
      <w:hyperlink r:id="rId8" w:history="1">
        <w:r w:rsidRPr="0099658A">
          <w:rPr>
            <w:rStyle w:val="Hiperveza"/>
          </w:rPr>
          <w:t>https://wke.lt/w/s/eJ-tbC</w:t>
        </w:r>
      </w:hyperlink>
      <w:r>
        <w:t xml:space="preserve"> </w:t>
      </w:r>
    </w:p>
    <w:sectPr w:rsidR="00BA6224" w:rsidRPr="00BA62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45AC8" w14:textId="77777777" w:rsidR="00010826" w:rsidRDefault="00010826" w:rsidP="004843A0">
      <w:pPr>
        <w:spacing w:after="0" w:line="240" w:lineRule="auto"/>
      </w:pPr>
      <w:r>
        <w:separator/>
      </w:r>
    </w:p>
  </w:endnote>
  <w:endnote w:type="continuationSeparator" w:id="0">
    <w:p w14:paraId="2815C480" w14:textId="77777777" w:rsidR="00010826" w:rsidRDefault="00010826" w:rsidP="00484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D3EC4" w14:textId="77777777" w:rsidR="004843A0" w:rsidRDefault="004843A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6C41D" w14:textId="77777777" w:rsidR="004843A0" w:rsidRDefault="004843A0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6225A" w14:textId="77777777" w:rsidR="004843A0" w:rsidRDefault="004843A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61F46" w14:textId="77777777" w:rsidR="00010826" w:rsidRDefault="00010826" w:rsidP="004843A0">
      <w:pPr>
        <w:spacing w:after="0" w:line="240" w:lineRule="auto"/>
      </w:pPr>
      <w:r>
        <w:separator/>
      </w:r>
    </w:p>
  </w:footnote>
  <w:footnote w:type="continuationSeparator" w:id="0">
    <w:p w14:paraId="61D0A27F" w14:textId="77777777" w:rsidR="00010826" w:rsidRDefault="00010826" w:rsidP="00484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244AB" w14:textId="09F18A41" w:rsidR="004843A0" w:rsidRDefault="004843A0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7A9B8" w14:textId="125183A8" w:rsidR="004843A0" w:rsidRDefault="004843A0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8E85F" w14:textId="518C2EF0" w:rsidR="004843A0" w:rsidRDefault="004843A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456BF"/>
    <w:multiLevelType w:val="hybridMultilevel"/>
    <w:tmpl w:val="04AEFC08"/>
    <w:lvl w:ilvl="0" w:tplc="CC1AA7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0A2"/>
    <w:rsid w:val="00010826"/>
    <w:rsid w:val="004843A0"/>
    <w:rsid w:val="004B30A2"/>
    <w:rsid w:val="006C7C35"/>
    <w:rsid w:val="00802062"/>
    <w:rsid w:val="00BA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981643"/>
  <w15:chartTrackingRefBased/>
  <w15:docId w15:val="{486579C5-46BD-4501-B118-2044C54EC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A622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BA6224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BA6224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484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843A0"/>
  </w:style>
  <w:style w:type="paragraph" w:styleId="Podnoje">
    <w:name w:val="footer"/>
    <w:basedOn w:val="Normal"/>
    <w:link w:val="PodnojeChar"/>
    <w:uiPriority w:val="99"/>
    <w:unhideWhenUsed/>
    <w:rsid w:val="00484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84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ke.lt/w/s/eJ-tbC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 Sitarić-Knezić</dc:creator>
  <cp:keywords/>
  <dc:description/>
  <cp:lastModifiedBy>Snježana Sitarić-Knezić</cp:lastModifiedBy>
  <cp:revision>2</cp:revision>
  <dcterms:created xsi:type="dcterms:W3CDTF">2021-12-15T15:41:00Z</dcterms:created>
  <dcterms:modified xsi:type="dcterms:W3CDTF">2021-12-15T16:22:00Z</dcterms:modified>
</cp:coreProperties>
</file>