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62" w:rsidRDefault="00462E62">
      <w:r>
        <w:rPr>
          <w:noProof/>
          <w:lang w:eastAsia="it-IT"/>
        </w:rPr>
        <w:drawing>
          <wp:inline distT="0" distB="0" distL="0" distR="0">
            <wp:extent cx="6120130" cy="1769103"/>
            <wp:effectExtent l="0" t="0" r="0" b="0"/>
            <wp:docPr id="1" name="Immagine 1" descr="https://sacr.ca/wp-content/uploads/2019/12/Logo-SACR-sans-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cr.ca/wp-content/uploads/2019/12/Logo-SACR-sans-da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6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FF" w:rsidRPr="00FC136C" w:rsidRDefault="00462E62" w:rsidP="00462E62">
      <w:pPr>
        <w:jc w:val="center"/>
        <w:rPr>
          <w:b/>
          <w:sz w:val="44"/>
          <w:szCs w:val="44"/>
        </w:rPr>
      </w:pPr>
      <w:r w:rsidRPr="00FC136C">
        <w:rPr>
          <w:b/>
          <w:sz w:val="44"/>
          <w:szCs w:val="44"/>
        </w:rPr>
        <w:t xml:space="preserve">21-28 </w:t>
      </w:r>
      <w:proofErr w:type="spellStart"/>
      <w:r w:rsidRPr="00FC136C">
        <w:rPr>
          <w:b/>
          <w:sz w:val="44"/>
          <w:szCs w:val="44"/>
        </w:rPr>
        <w:t>mars</w:t>
      </w:r>
      <w:proofErr w:type="spellEnd"/>
      <w:r w:rsidRPr="00FC136C">
        <w:rPr>
          <w:b/>
          <w:sz w:val="44"/>
          <w:szCs w:val="44"/>
        </w:rPr>
        <w:t xml:space="preserve"> 2020</w:t>
      </w:r>
    </w:p>
    <w:sectPr w:rsidR="00E734FF" w:rsidRPr="00FC136C" w:rsidSect="00E73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462E62"/>
    <w:rsid w:val="000C2873"/>
    <w:rsid w:val="00462E62"/>
    <w:rsid w:val="00E734FF"/>
    <w:rsid w:val="00FC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linguistico</dc:creator>
  <cp:lastModifiedBy>Docente linguistico</cp:lastModifiedBy>
  <cp:revision>2</cp:revision>
  <dcterms:created xsi:type="dcterms:W3CDTF">2020-02-01T11:42:00Z</dcterms:created>
  <dcterms:modified xsi:type="dcterms:W3CDTF">2020-02-01T11:42:00Z</dcterms:modified>
</cp:coreProperties>
</file>