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D" w:rsidRDefault="00F1376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.7pt;margin-top:48.3pt;width:100.5pt;height:90.75pt;z-index:251662336" stroked="f">
            <v:textbox>
              <w:txbxContent>
                <w:p w:rsidR="00D21527" w:rsidRDefault="00D21527">
                  <w:r w:rsidRPr="00D2152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4916" cy="1088572"/>
                        <wp:effectExtent l="19050" t="0" r="6634" b="0"/>
                        <wp:docPr id="4" name="Image 1" descr="C:\Users\edouard\Documents\MARION\MOLIERE\REUNION_20_11_2015\Eurobac_2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douard\Documents\MARION\MOLIERE\REUNION_20_11_2015\Eurobac_2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556" cy="1097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7" style="position:absolute;margin-left:380.1pt;margin-top:-3.4pt;width:152.45pt;height:44.9pt;z-index:251659264" stroked="f">
            <v:textbox>
              <w:txbxContent>
                <w:p w:rsidR="006359D5" w:rsidRDefault="006359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8145" cy="483605"/>
                        <wp:effectExtent l="0" t="19050" r="84455" b="49795"/>
                        <wp:docPr id="10" name="Image 10" descr="Logo cofinanciac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cofinanciac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145" cy="48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77117">
        <w:rPr>
          <w:noProof/>
          <w:lang w:eastAsia="fr-FR"/>
        </w:rPr>
        <w:drawing>
          <wp:inline distT="0" distB="0" distL="0" distR="0">
            <wp:extent cx="1550035" cy="429948"/>
            <wp:effectExtent l="38100" t="0" r="50165" b="65352"/>
            <wp:docPr id="2" name="Image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ect id="_x0000_s1026" style="position:absolute;margin-left:-23.4pt;margin-top:-34.45pt;width:137.2pt;height:39pt;z-index:251658240;mso-position-horizontal-relative:text;mso-position-vertical-relative:text" stroked="f">
            <v:textbox>
              <w:txbxContent>
                <w:p w:rsidR="006359D5" w:rsidRDefault="006359D5"/>
              </w:txbxContent>
            </v:textbox>
          </v:rect>
        </w:pict>
      </w:r>
      <w:r w:rsidR="00D21527">
        <w:t xml:space="preserve">    </w:t>
      </w:r>
    </w:p>
    <w:p w:rsidR="00DF6FB0" w:rsidRDefault="00DF6FB0" w:rsidP="000B28D5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RENCONTRE </w:t>
      </w:r>
      <w:r w:rsidR="00085D2D" w:rsidRPr="000B28D5">
        <w:rPr>
          <w:rFonts w:ascii="Book Antiqua" w:hAnsi="Book Antiqua"/>
          <w:b/>
          <w:sz w:val="28"/>
          <w:szCs w:val="28"/>
        </w:rPr>
        <w:t xml:space="preserve">EUROBAC  </w:t>
      </w:r>
      <w:r w:rsidR="00C77117">
        <w:rPr>
          <w:rFonts w:ascii="Book Antiqua" w:hAnsi="Book Antiqua"/>
          <w:b/>
          <w:sz w:val="28"/>
          <w:szCs w:val="28"/>
        </w:rPr>
        <w:t xml:space="preserve">- </w:t>
      </w:r>
      <w:r w:rsidR="00C77117" w:rsidRPr="00C77117">
        <w:rPr>
          <w:rFonts w:ascii="Book Antiqua" w:hAnsi="Book Antiqua"/>
          <w:b/>
          <w:color w:val="0070C0"/>
          <w:sz w:val="28"/>
          <w:szCs w:val="28"/>
        </w:rPr>
        <w:t xml:space="preserve">ESCALE 1 : </w:t>
      </w:r>
      <w:r w:rsidRPr="00C77117">
        <w:rPr>
          <w:rFonts w:ascii="Book Antiqua" w:hAnsi="Book Antiqua"/>
          <w:b/>
          <w:color w:val="0070C0"/>
          <w:sz w:val="28"/>
          <w:szCs w:val="28"/>
        </w:rPr>
        <w:t>PARIS</w:t>
      </w:r>
    </w:p>
    <w:tbl>
      <w:tblPr>
        <w:tblStyle w:val="Grilledutableau"/>
        <w:tblpPr w:leftFromText="141" w:rightFromText="141" w:vertAnchor="page" w:horzAnchor="margin" w:tblpY="3676"/>
        <w:tblW w:w="10881" w:type="dxa"/>
        <w:tblLook w:val="04A0"/>
      </w:tblPr>
      <w:tblGrid>
        <w:gridCol w:w="2518"/>
        <w:gridCol w:w="8363"/>
      </w:tblGrid>
      <w:tr w:rsidR="00C77117" w:rsidTr="001A37ED">
        <w:trPr>
          <w:trHeight w:val="700"/>
        </w:trPr>
        <w:tc>
          <w:tcPr>
            <w:tcW w:w="10881" w:type="dxa"/>
            <w:gridSpan w:val="2"/>
          </w:tcPr>
          <w:p w:rsidR="00C77117" w:rsidRPr="00C77117" w:rsidRDefault="00C77117" w:rsidP="00E83A9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  <w:r w:rsidRPr="00C77117">
              <w:rPr>
                <w:rFonts w:ascii="Book Antiqua" w:hAnsi="Book Antiqua"/>
                <w:b/>
                <w:color w:val="7030A0"/>
                <w:sz w:val="24"/>
                <w:szCs w:val="24"/>
              </w:rPr>
              <w:t xml:space="preserve">WEEK- END EN FAMILLE </w:t>
            </w:r>
          </w:p>
          <w:p w:rsidR="00C77117" w:rsidRPr="001A37ED" w:rsidRDefault="00C77117" w:rsidP="001A37E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A37ED">
              <w:rPr>
                <w:rFonts w:ascii="Book Antiqua" w:hAnsi="Book Antiqua"/>
                <w:b/>
                <w:sz w:val="20"/>
                <w:szCs w:val="20"/>
              </w:rPr>
              <w:t xml:space="preserve">ACCUEIL des étudiants au LYCEE MOLIERE </w:t>
            </w:r>
            <w:r w:rsidR="000173D9" w:rsidRPr="001A37ED">
              <w:rPr>
                <w:rFonts w:ascii="Book Antiqua" w:hAnsi="Book Antiqua"/>
                <w:b/>
                <w:sz w:val="20"/>
                <w:szCs w:val="20"/>
              </w:rPr>
              <w:t xml:space="preserve"> à 12h</w:t>
            </w:r>
            <w:r w:rsidR="00D21527" w:rsidRPr="001A37ED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="000173D9" w:rsidRPr="001A37ED">
              <w:rPr>
                <w:rFonts w:ascii="Book Antiqua" w:hAnsi="Book Antiqua"/>
                <w:b/>
                <w:sz w:val="20"/>
                <w:szCs w:val="20"/>
              </w:rPr>
              <w:t xml:space="preserve">0 </w:t>
            </w:r>
          </w:p>
        </w:tc>
      </w:tr>
      <w:tr w:rsidR="00C77117" w:rsidTr="0018402A">
        <w:trPr>
          <w:trHeight w:val="431"/>
        </w:trPr>
        <w:tc>
          <w:tcPr>
            <w:tcW w:w="10881" w:type="dxa"/>
            <w:gridSpan w:val="2"/>
          </w:tcPr>
          <w:p w:rsidR="00C77117" w:rsidRDefault="00C77117" w:rsidP="00E83A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798" w:rsidRPr="00D21527" w:rsidRDefault="00C77117" w:rsidP="001A37ED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C77117">
              <w:rPr>
                <w:rFonts w:ascii="Book Antiqua" w:hAnsi="Book Antiqua"/>
                <w:b/>
                <w:sz w:val="24"/>
                <w:szCs w:val="24"/>
              </w:rPr>
              <w:t xml:space="preserve"> lundi 25 janvier </w:t>
            </w:r>
          </w:p>
        </w:tc>
      </w:tr>
      <w:tr w:rsidR="00C77117" w:rsidTr="0018402A">
        <w:trPr>
          <w:trHeight w:val="344"/>
        </w:trPr>
        <w:tc>
          <w:tcPr>
            <w:tcW w:w="2518" w:type="dxa"/>
          </w:tcPr>
          <w:p w:rsidR="00C77117" w:rsidRDefault="00C77117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MATIN </w:t>
            </w:r>
          </w:p>
          <w:p w:rsidR="00865AAA" w:rsidRPr="001A37ED" w:rsidRDefault="001A37ED" w:rsidP="00E83A98">
            <w:pPr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1A37ED">
              <w:rPr>
                <w:rFonts w:ascii="Book Antiqua" w:hAnsi="Book Antiqua"/>
                <w:b/>
                <w:color w:val="00B050"/>
                <w:sz w:val="24"/>
                <w:szCs w:val="24"/>
              </w:rPr>
              <w:t>9h00-10h00</w:t>
            </w:r>
          </w:p>
          <w:p w:rsidR="00707B11" w:rsidRDefault="00F13768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F13768">
              <w:rPr>
                <w:rFonts w:ascii="Book Antiqua" w:hAnsi="Book Antiqua"/>
                <w:b/>
                <w:i/>
                <w:noProof/>
                <w:color w:val="7030A0"/>
                <w:sz w:val="24"/>
                <w:szCs w:val="24"/>
                <w:lang w:eastAsia="fr-FR"/>
              </w:rPr>
              <w:pict>
                <v:shape id="_x0000_s1037" type="#_x0000_t202" style="position:absolute;margin-left:55.3pt;margin-top:1.25pt;width:58.75pt;height:31.5pt;z-index:251664384;mso-position-horizontal-relative:text;mso-position-vertical-relative:text" stroked="f">
                  <v:textbox>
                    <w:txbxContent>
                      <w:p w:rsidR="00D21527" w:rsidRDefault="00D2152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1812" cy="270413"/>
                              <wp:effectExtent l="19050" t="0" r="1588" b="0"/>
                              <wp:docPr id="16" name="il_fi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317" cy="2757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07B11">
              <w:rPr>
                <w:rFonts w:ascii="Book Antiqua" w:hAnsi="Book Antiqua"/>
                <w:b/>
                <w:color w:val="0070C0"/>
                <w:sz w:val="24"/>
                <w:szCs w:val="24"/>
              </w:rPr>
              <w:t>10H</w:t>
            </w:r>
            <w:r w:rsidR="00865AAA">
              <w:rPr>
                <w:rFonts w:ascii="Book Antiqua" w:hAnsi="Book Antiqua"/>
                <w:b/>
                <w:color w:val="0070C0"/>
                <w:sz w:val="24"/>
                <w:szCs w:val="24"/>
              </w:rPr>
              <w:t>30</w:t>
            </w:r>
          </w:p>
          <w:p w:rsidR="00F41DBE" w:rsidRDefault="00865AAA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11h30</w:t>
            </w:r>
          </w:p>
          <w:p w:rsidR="00A92723" w:rsidRDefault="00A92723" w:rsidP="00E83A98">
            <w:pPr>
              <w:rPr>
                <w:rFonts w:ascii="Book Antiqua" w:hAnsi="Book Antiqua"/>
                <w:b/>
                <w:color w:val="1F497D" w:themeColor="text2"/>
              </w:rPr>
            </w:pPr>
          </w:p>
          <w:p w:rsidR="00F41DBE" w:rsidRPr="00A92723" w:rsidRDefault="00A92723" w:rsidP="00F41DBE">
            <w:pPr>
              <w:rPr>
                <w:rFonts w:ascii="Book Antiqua" w:hAnsi="Book Antiqua"/>
                <w:b/>
                <w:color w:val="1F497D" w:themeColor="text2"/>
              </w:rPr>
            </w:pPr>
            <w:r w:rsidRPr="00A92723">
              <w:rPr>
                <w:rFonts w:ascii="Book Antiqua" w:hAnsi="Book Antiqua"/>
                <w:b/>
                <w:color w:val="1F497D" w:themeColor="text2"/>
              </w:rPr>
              <w:t>L’Europe aujourd’hui</w:t>
            </w:r>
          </w:p>
        </w:tc>
        <w:tc>
          <w:tcPr>
            <w:tcW w:w="8363" w:type="dxa"/>
          </w:tcPr>
          <w:p w:rsidR="00865AAA" w:rsidRPr="00865AAA" w:rsidRDefault="00865AAA" w:rsidP="00E83A98">
            <w:pPr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 w:rsidRPr="00865AAA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Matinée d’ouverture de la Semaine </w:t>
            </w:r>
            <w:proofErr w:type="spellStart"/>
            <w:r w:rsidRPr="00865AAA">
              <w:rPr>
                <w:rFonts w:ascii="Book Antiqua" w:hAnsi="Book Antiqua"/>
                <w:b/>
                <w:color w:val="FF0000"/>
                <w:sz w:val="24"/>
                <w:szCs w:val="24"/>
              </w:rPr>
              <w:t>Eurobac</w:t>
            </w:r>
            <w:proofErr w:type="spellEnd"/>
            <w:r w:rsidRPr="00865AAA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</w:t>
            </w:r>
          </w:p>
          <w:p w:rsidR="00865AAA" w:rsidRDefault="001A37ED" w:rsidP="00E83A98">
            <w:pPr>
              <w:rPr>
                <w:rFonts w:ascii="Book Antiqua" w:hAnsi="Book Antiqua"/>
                <w:b/>
                <w:color w:val="17365D" w:themeColor="text2" w:themeShade="BF"/>
                <w:sz w:val="24"/>
                <w:szCs w:val="24"/>
              </w:rPr>
            </w:pPr>
            <w:r w:rsidRPr="001A37E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Les Parisiens exposent :</w:t>
            </w:r>
            <w:r>
              <w:rPr>
                <w:rFonts w:ascii="Book Antiqua" w:hAnsi="Book Antiqua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1A37E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« Touché par une œuvre » </w:t>
            </w:r>
          </w:p>
          <w:p w:rsidR="00A92723" w:rsidRDefault="00A92723" w:rsidP="00E83A98">
            <w:pPr>
              <w:rPr>
                <w:rFonts w:ascii="Book Antiqua" w:hAnsi="Book Antiqua"/>
                <w:b/>
                <w:color w:val="17365D" w:themeColor="text2" w:themeShade="BF"/>
                <w:sz w:val="24"/>
                <w:szCs w:val="24"/>
              </w:rPr>
            </w:pPr>
          </w:p>
          <w:p w:rsidR="00A92723" w:rsidRPr="00A92723" w:rsidRDefault="00D21527" w:rsidP="00865AAA">
            <w:pPr>
              <w:rPr>
                <w:rFonts w:ascii="Book Antiqua" w:hAnsi="Book Antiqua"/>
                <w:b/>
                <w:i/>
                <w:color w:val="17365D" w:themeColor="text2" w:themeShade="BF"/>
                <w:sz w:val="24"/>
                <w:szCs w:val="24"/>
              </w:rPr>
            </w:pPr>
            <w:r w:rsidRPr="00D21527">
              <w:rPr>
                <w:rFonts w:ascii="Book Antiqua" w:hAnsi="Book Antiqua"/>
                <w:b/>
                <w:color w:val="17365D" w:themeColor="text2" w:themeShade="BF"/>
                <w:sz w:val="24"/>
                <w:szCs w:val="24"/>
              </w:rPr>
              <w:t>CONFERENCE – DEBAT</w:t>
            </w:r>
            <w:r w:rsidR="00A92723">
              <w:rPr>
                <w:rFonts w:ascii="Book Antiqua" w:hAnsi="Book Antiqua"/>
                <w:b/>
                <w:i/>
                <w:color w:val="17365D" w:themeColor="text2" w:themeShade="BF"/>
                <w:sz w:val="24"/>
                <w:szCs w:val="24"/>
              </w:rPr>
              <w:t xml:space="preserve"> : invité : </w:t>
            </w:r>
            <w:r w:rsidR="00707B11">
              <w:rPr>
                <w:rFonts w:ascii="Book Antiqua" w:hAnsi="Book Antiqua"/>
                <w:b/>
                <w:i/>
                <w:color w:val="17365D" w:themeColor="text2" w:themeShade="BF"/>
                <w:sz w:val="24"/>
                <w:szCs w:val="24"/>
              </w:rPr>
              <w:t>M. Pascal Durand</w:t>
            </w:r>
            <w:r w:rsidR="00A92723">
              <w:rPr>
                <w:rFonts w:ascii="Book Antiqua" w:hAnsi="Book Antiqua"/>
                <w:b/>
                <w:i/>
                <w:color w:val="17365D" w:themeColor="text2" w:themeShade="BF"/>
                <w:sz w:val="24"/>
                <w:szCs w:val="24"/>
              </w:rPr>
              <w:t xml:space="preserve">, eurodéputé. </w:t>
            </w:r>
          </w:p>
          <w:p w:rsidR="00865AAA" w:rsidRPr="00A92723" w:rsidRDefault="00F41DBE" w:rsidP="00865AAA">
            <w:pPr>
              <w:rPr>
                <w:rFonts w:ascii="Book Antiqua" w:hAnsi="Book Antiqua"/>
                <w:b/>
                <w:i/>
                <w:color w:val="17365D" w:themeColor="text2" w:themeShade="BF"/>
              </w:rPr>
            </w:pPr>
            <w:r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>le r</w:t>
            </w:r>
            <w:r w:rsidR="00707B11"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 xml:space="preserve">ôle du Parlement européen dans le processus des décisions communautaires, </w:t>
            </w:r>
            <w:r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 xml:space="preserve">les fonctions </w:t>
            </w:r>
            <w:r w:rsidR="00707B11"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 xml:space="preserve">d’un </w:t>
            </w:r>
            <w:r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>euro</w:t>
            </w:r>
            <w:r w:rsidR="00707B11"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 xml:space="preserve">député, </w:t>
            </w:r>
            <w:r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>le sentiment d’appartenance à l’Europe</w:t>
            </w:r>
            <w:r w:rsidR="001A37ED" w:rsidRPr="00A92723">
              <w:rPr>
                <w:rFonts w:ascii="Book Antiqua" w:hAnsi="Book Antiqua"/>
                <w:b/>
                <w:i/>
                <w:color w:val="17365D" w:themeColor="text2" w:themeShade="BF"/>
              </w:rPr>
              <w:t xml:space="preserve">. </w:t>
            </w:r>
          </w:p>
        </w:tc>
      </w:tr>
      <w:tr w:rsidR="00C77117" w:rsidTr="0018402A">
        <w:trPr>
          <w:trHeight w:val="424"/>
        </w:trPr>
        <w:tc>
          <w:tcPr>
            <w:tcW w:w="2518" w:type="dxa"/>
          </w:tcPr>
          <w:p w:rsidR="00C77117" w:rsidRDefault="00C77117" w:rsidP="00E83A98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  <w:t>APRES- MIDI</w:t>
            </w:r>
          </w:p>
          <w:p w:rsidR="001A37ED" w:rsidRPr="00DF6FB0" w:rsidRDefault="001A37ED" w:rsidP="00E83A98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Parcours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</w:p>
        </w:tc>
        <w:tc>
          <w:tcPr>
            <w:tcW w:w="8363" w:type="dxa"/>
          </w:tcPr>
          <w:p w:rsidR="001A37ED" w:rsidRDefault="001A37ED" w:rsidP="00865AAA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</w:p>
          <w:p w:rsidR="000173D9" w:rsidRPr="00865AAA" w:rsidRDefault="00865AAA" w:rsidP="00B81455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 w:rsidRPr="007B32A6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LES HAUTS LIEUX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</w:t>
            </w:r>
            <w:proofErr w:type="gram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: </w:t>
            </w:r>
            <w:r w:rsidRPr="007B32A6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Visite</w:t>
            </w:r>
            <w:proofErr w:type="gram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à la Tour Eiffel </w:t>
            </w:r>
          </w:p>
        </w:tc>
      </w:tr>
      <w:tr w:rsidR="00C77117" w:rsidTr="0018402A">
        <w:trPr>
          <w:trHeight w:val="650"/>
        </w:trPr>
        <w:tc>
          <w:tcPr>
            <w:tcW w:w="10881" w:type="dxa"/>
            <w:gridSpan w:val="2"/>
          </w:tcPr>
          <w:p w:rsidR="00C77117" w:rsidRDefault="00C77117" w:rsidP="001A37ED">
            <w:pPr>
              <w:rPr>
                <w:rFonts w:ascii="Book Antiqua" w:hAnsi="Book Antiqua"/>
                <w:sz w:val="24"/>
                <w:szCs w:val="24"/>
              </w:rPr>
            </w:pPr>
          </w:p>
          <w:p w:rsidR="00C77117" w:rsidRPr="00DA230D" w:rsidRDefault="00C77117" w:rsidP="001A37ED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C77117">
              <w:rPr>
                <w:rFonts w:ascii="Book Antiqua" w:hAnsi="Book Antiqua"/>
                <w:b/>
                <w:sz w:val="24"/>
                <w:szCs w:val="24"/>
              </w:rPr>
              <w:t xml:space="preserve">mardi 26 janvier </w:t>
            </w:r>
          </w:p>
        </w:tc>
      </w:tr>
      <w:tr w:rsidR="00C77117" w:rsidTr="0018402A">
        <w:trPr>
          <w:trHeight w:val="445"/>
        </w:trPr>
        <w:tc>
          <w:tcPr>
            <w:tcW w:w="2518" w:type="dxa"/>
          </w:tcPr>
          <w:p w:rsidR="00C77117" w:rsidRDefault="00C77117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MATIN </w:t>
            </w:r>
          </w:p>
          <w:p w:rsidR="00E07957" w:rsidRDefault="00F41DBE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9h</w:t>
            </w:r>
            <w:r w:rsidR="00E07957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 – 1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0</w:t>
            </w:r>
            <w:r w:rsidR="00E07957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h </w:t>
            </w:r>
          </w:p>
          <w:p w:rsidR="00F41DBE" w:rsidRDefault="00F41DBE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10h15 – 11h15 </w:t>
            </w:r>
            <w:r w:rsidR="00F13768">
              <w:rPr>
                <w:rFonts w:ascii="Book Antiqua" w:hAnsi="Book Antiqua"/>
                <w:b/>
                <w:noProof/>
                <w:color w:val="0070C0"/>
                <w:sz w:val="24"/>
                <w:szCs w:val="24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margin-left:99.5pt;margin-top:5.15pt;width:7.15pt;height:47.3pt;z-index:251661312;mso-position-horizontal-relative:text;mso-position-vertical-relative:text"/>
              </w:pict>
            </w:r>
          </w:p>
          <w:p w:rsidR="00E07957" w:rsidRPr="00DA230D" w:rsidRDefault="00E07957" w:rsidP="00E83A98">
            <w:pPr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DA230D">
              <w:rPr>
                <w:rFonts w:ascii="Book Antiqua" w:hAnsi="Book Antiqua"/>
                <w:b/>
                <w:color w:val="00B050"/>
                <w:sz w:val="24"/>
                <w:szCs w:val="24"/>
              </w:rPr>
              <w:t>11h</w:t>
            </w:r>
            <w:r w:rsidR="00F41DBE" w:rsidRPr="00DA230D">
              <w:rPr>
                <w:rFonts w:ascii="Book Antiqua" w:hAnsi="Book Antiqua"/>
                <w:b/>
                <w:color w:val="00B050"/>
                <w:sz w:val="24"/>
                <w:szCs w:val="24"/>
              </w:rPr>
              <w:t>15</w:t>
            </w:r>
            <w:r w:rsidRPr="00DA230D">
              <w:rPr>
                <w:rFonts w:ascii="Book Antiqua" w:hAnsi="Book Antiqua"/>
                <w:b/>
                <w:color w:val="00B050"/>
                <w:sz w:val="24"/>
                <w:szCs w:val="24"/>
              </w:rPr>
              <w:t xml:space="preserve"> – 12h</w:t>
            </w:r>
            <w:r w:rsidR="00F41DBE" w:rsidRPr="00DA230D">
              <w:rPr>
                <w:rFonts w:ascii="Book Antiqua" w:hAnsi="Book Antiqua"/>
                <w:b/>
                <w:color w:val="00B050"/>
                <w:sz w:val="24"/>
                <w:szCs w:val="24"/>
              </w:rPr>
              <w:t>10</w:t>
            </w:r>
            <w:r w:rsidRPr="00DA230D">
              <w:rPr>
                <w:rFonts w:ascii="Book Antiqua" w:hAnsi="Book Antiqua"/>
                <w:b/>
                <w:color w:val="00B050"/>
                <w:sz w:val="24"/>
                <w:szCs w:val="24"/>
              </w:rPr>
              <w:t xml:space="preserve"> </w:t>
            </w:r>
          </w:p>
          <w:p w:rsidR="00865AAA" w:rsidRPr="00865AAA" w:rsidRDefault="00E07957" w:rsidP="00E83A98">
            <w:pPr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DA230D">
              <w:rPr>
                <w:rFonts w:ascii="Book Antiqua" w:hAnsi="Book Antiqua"/>
                <w:b/>
                <w:color w:val="00B050"/>
                <w:sz w:val="24"/>
                <w:szCs w:val="24"/>
              </w:rPr>
              <w:t>En deux groupes</w:t>
            </w:r>
          </w:p>
          <w:p w:rsidR="00F41DBE" w:rsidRPr="00DF6FB0" w:rsidRDefault="00F41DBE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12h10 – 13h10 </w:t>
            </w:r>
          </w:p>
        </w:tc>
        <w:tc>
          <w:tcPr>
            <w:tcW w:w="8363" w:type="dxa"/>
          </w:tcPr>
          <w:p w:rsidR="00F41DBE" w:rsidRDefault="00F41DBE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</w:p>
          <w:p w:rsidR="00E07957" w:rsidRPr="00F41DBE" w:rsidRDefault="00E07957" w:rsidP="00E83A98">
            <w:pPr>
              <w:rPr>
                <w:rFonts w:ascii="Book Antiqua" w:hAnsi="Book Antiqua"/>
                <w:b/>
                <w:color w:val="0070C0"/>
                <w:sz w:val="23"/>
                <w:szCs w:val="23"/>
              </w:rPr>
            </w:pPr>
            <w:r w:rsidRPr="00F41DBE">
              <w:rPr>
                <w:rFonts w:ascii="Book Antiqua" w:hAnsi="Book Antiqua"/>
                <w:b/>
                <w:color w:val="0070C0"/>
                <w:sz w:val="23"/>
                <w:szCs w:val="23"/>
              </w:rPr>
              <w:t xml:space="preserve">Petit déjeuner </w:t>
            </w:r>
            <w:r w:rsidR="00F41DBE" w:rsidRPr="00F41DBE">
              <w:rPr>
                <w:rFonts w:ascii="Book Antiqua" w:hAnsi="Book Antiqua"/>
                <w:b/>
                <w:color w:val="0070C0"/>
                <w:sz w:val="23"/>
                <w:szCs w:val="23"/>
              </w:rPr>
              <w:t>d’accueil offert aux correspondants madrilènes et romains.</w:t>
            </w:r>
          </w:p>
          <w:p w:rsidR="00F41DBE" w:rsidRPr="00F41DBE" w:rsidRDefault="00F41DBE" w:rsidP="00E83A98">
            <w:pPr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</w:pPr>
            <w:r w:rsidRPr="00F41DBE"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  <w:t xml:space="preserve">Les correspondants assistent aux cours </w:t>
            </w:r>
            <w:r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  <w:t xml:space="preserve">des lycéens français. </w:t>
            </w:r>
          </w:p>
          <w:p w:rsidR="00E07957" w:rsidRPr="001A137E" w:rsidRDefault="00E07957" w:rsidP="00E83A98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 w:rsidRPr="000173D9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Les </w:t>
            </w: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M</w:t>
            </w:r>
            <w:r w:rsidRPr="000173D9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adrilènes exposent</w:t>
            </w: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 : </w:t>
            </w:r>
            <w:r w:rsidR="001A37E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L</w:t>
            </w:r>
            <w:r w:rsidRPr="001A137E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a révolte étudiante de 1956 à Madrid.</w:t>
            </w:r>
          </w:p>
          <w:p w:rsidR="000173D9" w:rsidRDefault="00E07957" w:rsidP="00E83A98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Les  Romains exposent</w:t>
            </w:r>
            <w:r w:rsidR="00865AAA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: </w:t>
            </w:r>
            <w:r w:rsidR="00865AAA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L’Italie et la littérature années 50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.</w:t>
            </w:r>
          </w:p>
          <w:p w:rsidR="00F41DBE" w:rsidRPr="00F41DBE" w:rsidRDefault="00F41DBE" w:rsidP="00F10B54">
            <w:pPr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</w:pPr>
            <w:r w:rsidRPr="00F41DBE"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  <w:t xml:space="preserve">Déjeuner </w:t>
            </w:r>
            <w:proofErr w:type="spellStart"/>
            <w:r w:rsidR="00F10B54"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  <w:t>Eurobac</w:t>
            </w:r>
            <w:proofErr w:type="spellEnd"/>
            <w:r w:rsidR="00F10B54">
              <w:rPr>
                <w:rFonts w:ascii="Book Antiqua" w:hAnsi="Book Antiqua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C77117" w:rsidTr="0018402A">
        <w:trPr>
          <w:trHeight w:val="423"/>
        </w:trPr>
        <w:tc>
          <w:tcPr>
            <w:tcW w:w="2518" w:type="dxa"/>
          </w:tcPr>
          <w:p w:rsidR="00C77117" w:rsidRDefault="00C77117" w:rsidP="00E83A98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  <w:t>APRES- MIDI</w:t>
            </w:r>
          </w:p>
          <w:p w:rsidR="00E83A98" w:rsidRDefault="00E83A98" w:rsidP="00E83A98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  <w:t>14 h – 16h</w:t>
            </w:r>
          </w:p>
          <w:p w:rsidR="0018402A" w:rsidRPr="00DA230D" w:rsidRDefault="0018402A" w:rsidP="00DA230D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Parcours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</w:p>
        </w:tc>
        <w:tc>
          <w:tcPr>
            <w:tcW w:w="8363" w:type="dxa"/>
          </w:tcPr>
          <w:p w:rsidR="00E07957" w:rsidRDefault="00865AAA" w:rsidP="00E83A98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r w:rsidRPr="0018402A">
              <w:rPr>
                <w:rFonts w:ascii="Book Antiqua" w:hAnsi="Book Antiqua"/>
                <w:b/>
                <w:i/>
                <w:color w:val="FF0000"/>
              </w:rPr>
              <w:t xml:space="preserve">Sortie  commune en </w:t>
            </w:r>
            <w:r>
              <w:rPr>
                <w:rFonts w:ascii="Book Antiqua" w:hAnsi="Book Antiqua"/>
                <w:b/>
                <w:i/>
                <w:color w:val="FF0000"/>
              </w:rPr>
              <w:t xml:space="preserve"> </w:t>
            </w:r>
            <w:r w:rsidRPr="0018402A">
              <w:rPr>
                <w:rFonts w:ascii="Book Antiqua" w:hAnsi="Book Antiqua"/>
                <w:b/>
                <w:i/>
                <w:color w:val="FF0000"/>
              </w:rPr>
              <w:t>BATEAU MOUCHE</w:t>
            </w:r>
          </w:p>
          <w:p w:rsidR="000173D9" w:rsidRPr="00865AAA" w:rsidRDefault="001A37ED" w:rsidP="00865AAA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AU FIL DE L’EAU : </w:t>
            </w:r>
            <w:r w:rsidR="00865AAA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Introduction: </w:t>
            </w:r>
            <w:r w:rsidR="0018402A" w:rsidRPr="0018402A">
              <w:rPr>
                <w:rFonts w:ascii="Book Antiqua" w:hAnsi="Book Antiqua"/>
                <w:b/>
                <w:i/>
                <w:color w:val="7030A0"/>
              </w:rPr>
              <w:t>« </w:t>
            </w:r>
            <w:r w:rsidR="00E83A98" w:rsidRPr="0018402A">
              <w:rPr>
                <w:rFonts w:ascii="Book Antiqua" w:hAnsi="Book Antiqua"/>
                <w:b/>
                <w:i/>
                <w:color w:val="7030A0"/>
              </w:rPr>
              <w:t>Quand la Seine rencontre</w:t>
            </w:r>
            <w:r w:rsidR="006D5CFA" w:rsidRPr="0018402A">
              <w:rPr>
                <w:rFonts w:ascii="Book Antiqua" w:hAnsi="Book Antiqua"/>
                <w:b/>
                <w:i/>
                <w:color w:val="7030A0"/>
              </w:rPr>
              <w:t xml:space="preserve"> Paris »</w:t>
            </w:r>
            <w:r w:rsidR="0018402A" w:rsidRPr="0018402A">
              <w:rPr>
                <w:rFonts w:ascii="Book Antiqua" w:hAnsi="Book Antiqua"/>
                <w:b/>
                <w:i/>
                <w:color w:val="7030A0"/>
              </w:rPr>
              <w:t> </w:t>
            </w:r>
            <w:r w:rsidR="00865AAA">
              <w:rPr>
                <w:rFonts w:ascii="Book Antiqua" w:hAnsi="Book Antiqua"/>
                <w:b/>
                <w:i/>
                <w:color w:val="7030A0"/>
              </w:rPr>
              <w:t xml:space="preserve">&amp; Les actualités de la Seine. </w:t>
            </w:r>
          </w:p>
        </w:tc>
      </w:tr>
      <w:tr w:rsidR="00C77117" w:rsidTr="0018402A">
        <w:trPr>
          <w:trHeight w:val="641"/>
        </w:trPr>
        <w:tc>
          <w:tcPr>
            <w:tcW w:w="10881" w:type="dxa"/>
            <w:gridSpan w:val="2"/>
          </w:tcPr>
          <w:p w:rsidR="00C77117" w:rsidRDefault="00C77117" w:rsidP="00AF4E9B">
            <w:pPr>
              <w:pStyle w:val="Paragraphedeliste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F4E9B" w:rsidRPr="00D21527" w:rsidRDefault="00AF4E9B" w:rsidP="00AF4E9B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C77117">
              <w:rPr>
                <w:rFonts w:ascii="Book Antiqua" w:hAnsi="Book Antiqua"/>
                <w:b/>
                <w:sz w:val="24"/>
                <w:szCs w:val="24"/>
              </w:rPr>
              <w:t>mercredi 27 janvier</w:t>
            </w:r>
          </w:p>
        </w:tc>
      </w:tr>
      <w:tr w:rsidR="00C77117" w:rsidTr="0018402A">
        <w:trPr>
          <w:trHeight w:val="481"/>
        </w:trPr>
        <w:tc>
          <w:tcPr>
            <w:tcW w:w="2518" w:type="dxa"/>
          </w:tcPr>
          <w:p w:rsidR="008D7798" w:rsidRPr="000B28D5" w:rsidRDefault="00E07957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0070C0"/>
                <w:sz w:val="24"/>
                <w:szCs w:val="24"/>
              </w:rPr>
              <w:t>MATIN</w:t>
            </w:r>
          </w:p>
        </w:tc>
        <w:tc>
          <w:tcPr>
            <w:tcW w:w="8363" w:type="dxa"/>
          </w:tcPr>
          <w:p w:rsidR="0019783F" w:rsidRPr="00E07957" w:rsidRDefault="00F13768" w:rsidP="00E83A98">
            <w:pPr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F13768">
              <w:rPr>
                <w:noProof/>
                <w:lang w:eastAsia="fr-FR"/>
              </w:rPr>
              <w:pict>
                <v:shape id="_x0000_s1036" type="#_x0000_t202" style="position:absolute;margin-left:318.4pt;margin-top:9.1pt;width:107.1pt;height:100pt;z-index:251663360;mso-position-horizontal-relative:text;mso-position-vertical-relative:text" stroked="f">
                  <v:textbox style="mso-next-textbox:#_x0000_s1036">
                    <w:txbxContent>
                      <w:p w:rsidR="00D21527" w:rsidRDefault="00D21527">
                        <w:r w:rsidRPr="00D2152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71575" cy="1080101"/>
                              <wp:effectExtent l="19050" t="0" r="9525" b="0"/>
                              <wp:docPr id="15" name="Image 1" descr="C:\Users\edouard\Desktop\REUNION_20_11_2015\Eurobac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douard\Desktop\REUNION_20_11_2015\Eurobac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4261" cy="10825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7957" w:rsidRPr="00865AAA">
              <w:rPr>
                <w:rFonts w:ascii="Book Antiqua" w:hAnsi="Book Antiqua"/>
                <w:b/>
                <w:sz w:val="24"/>
                <w:szCs w:val="24"/>
              </w:rPr>
              <w:t>Visite du Musée du Louvre</w:t>
            </w:r>
            <w:r w:rsidR="00A92723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C77117" w:rsidTr="003D74FA">
        <w:trPr>
          <w:trHeight w:val="332"/>
        </w:trPr>
        <w:tc>
          <w:tcPr>
            <w:tcW w:w="2518" w:type="dxa"/>
          </w:tcPr>
          <w:p w:rsidR="0018402A" w:rsidRPr="00865AAA" w:rsidRDefault="00C77117" w:rsidP="001A37ED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  <w:t xml:space="preserve">APRES-MIDI </w:t>
            </w:r>
          </w:p>
        </w:tc>
        <w:tc>
          <w:tcPr>
            <w:tcW w:w="8363" w:type="dxa"/>
          </w:tcPr>
          <w:p w:rsidR="008D7798" w:rsidRPr="00B81455" w:rsidRDefault="00B81455" w:rsidP="0018402A">
            <w:pPr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</w:pPr>
            <w:r w:rsidRPr="00B81455"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  <w:t>Enquête EUROBAC</w:t>
            </w:r>
            <w:r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  <w:t xml:space="preserve"> dans les rues de Paris. </w:t>
            </w:r>
            <w:r w:rsidRPr="00B81455"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531812" cy="270413"/>
                  <wp:effectExtent l="19050" t="0" r="1588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17" cy="27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17" w:rsidTr="0018402A">
        <w:trPr>
          <w:trHeight w:val="419"/>
        </w:trPr>
        <w:tc>
          <w:tcPr>
            <w:tcW w:w="10881" w:type="dxa"/>
            <w:gridSpan w:val="2"/>
          </w:tcPr>
          <w:p w:rsidR="008D7798" w:rsidRPr="008D7798" w:rsidRDefault="008D7798" w:rsidP="00E83A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7798" w:rsidRPr="00865AAA" w:rsidRDefault="00C77117" w:rsidP="001A37ED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jeudi</w:t>
            </w:r>
            <w:r w:rsidRPr="00C77117">
              <w:rPr>
                <w:rFonts w:ascii="Book Antiqua" w:hAnsi="Book Antiqua"/>
                <w:b/>
                <w:sz w:val="24"/>
                <w:szCs w:val="24"/>
              </w:rPr>
              <w:t xml:space="preserve"> 2</w:t>
            </w: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Pr="00C77117">
              <w:rPr>
                <w:rFonts w:ascii="Book Antiqua" w:hAnsi="Book Antiqua"/>
                <w:b/>
                <w:sz w:val="24"/>
                <w:szCs w:val="24"/>
              </w:rPr>
              <w:t xml:space="preserve"> janvier</w:t>
            </w:r>
          </w:p>
        </w:tc>
      </w:tr>
      <w:tr w:rsidR="00C77117" w:rsidTr="0018402A">
        <w:trPr>
          <w:trHeight w:val="419"/>
        </w:trPr>
        <w:tc>
          <w:tcPr>
            <w:tcW w:w="2518" w:type="dxa"/>
          </w:tcPr>
          <w:p w:rsidR="00C77117" w:rsidRPr="00DF6FB0" w:rsidRDefault="00C77117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MATIN </w:t>
            </w:r>
          </w:p>
        </w:tc>
        <w:tc>
          <w:tcPr>
            <w:tcW w:w="8363" w:type="dxa"/>
          </w:tcPr>
          <w:p w:rsidR="006D5CFA" w:rsidRPr="00865AAA" w:rsidRDefault="008947D8" w:rsidP="00E83A9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65AAA">
              <w:rPr>
                <w:rFonts w:ascii="Book Antiqua" w:hAnsi="Book Antiqua"/>
                <w:b/>
                <w:sz w:val="24"/>
                <w:szCs w:val="24"/>
              </w:rPr>
              <w:t xml:space="preserve">Visite du Musée d’Orsay. </w:t>
            </w:r>
          </w:p>
        </w:tc>
      </w:tr>
      <w:tr w:rsidR="00C77117" w:rsidTr="0018402A">
        <w:trPr>
          <w:trHeight w:val="419"/>
        </w:trPr>
        <w:tc>
          <w:tcPr>
            <w:tcW w:w="2518" w:type="dxa"/>
          </w:tcPr>
          <w:p w:rsidR="00C77117" w:rsidRDefault="00C77117" w:rsidP="00E83A98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  <w:t>APRES- MIDI</w:t>
            </w:r>
          </w:p>
          <w:p w:rsidR="00B81455" w:rsidRPr="00DF6FB0" w:rsidRDefault="00B81455" w:rsidP="00E83A98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Parcours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</w:p>
        </w:tc>
        <w:tc>
          <w:tcPr>
            <w:tcW w:w="8363" w:type="dxa"/>
          </w:tcPr>
          <w:p w:rsidR="00B81455" w:rsidRDefault="00B81455" w:rsidP="00E83A98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</w:p>
          <w:p w:rsidR="008D7798" w:rsidRPr="00865AAA" w:rsidRDefault="00B81455" w:rsidP="00E83A9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32A6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LES HAUTS LIEUX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</w:t>
            </w:r>
            <w:proofErr w:type="gram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: </w:t>
            </w:r>
            <w:r w:rsidRPr="007B32A6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la</w:t>
            </w:r>
            <w:proofErr w:type="gram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Butte  </w:t>
            </w:r>
            <w:r w:rsidRPr="007B32A6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Montmartr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e.</w:t>
            </w:r>
          </w:p>
        </w:tc>
      </w:tr>
      <w:tr w:rsidR="00C77117" w:rsidTr="0018402A">
        <w:trPr>
          <w:trHeight w:val="659"/>
        </w:trPr>
        <w:tc>
          <w:tcPr>
            <w:tcW w:w="10881" w:type="dxa"/>
            <w:gridSpan w:val="2"/>
          </w:tcPr>
          <w:p w:rsidR="008D7798" w:rsidRPr="008D7798" w:rsidRDefault="008D7798" w:rsidP="00E83A98">
            <w:pPr>
              <w:pStyle w:val="Paragraphedeliste"/>
              <w:rPr>
                <w:rFonts w:ascii="Book Antiqua" w:hAnsi="Book Antiqua"/>
                <w:sz w:val="24"/>
                <w:szCs w:val="24"/>
              </w:rPr>
            </w:pPr>
          </w:p>
          <w:p w:rsidR="00C77117" w:rsidRPr="008D7798" w:rsidRDefault="00C77117" w:rsidP="001A37ED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8D7798">
              <w:rPr>
                <w:rFonts w:ascii="Book Antiqua" w:hAnsi="Book Antiqua"/>
                <w:b/>
                <w:sz w:val="24"/>
                <w:szCs w:val="24"/>
              </w:rPr>
              <w:t>vendredi 29 janvier</w:t>
            </w:r>
          </w:p>
        </w:tc>
      </w:tr>
      <w:tr w:rsidR="00C77117" w:rsidTr="0018402A">
        <w:trPr>
          <w:trHeight w:val="419"/>
        </w:trPr>
        <w:tc>
          <w:tcPr>
            <w:tcW w:w="2518" w:type="dxa"/>
          </w:tcPr>
          <w:p w:rsidR="00C77117" w:rsidRDefault="00C77117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DF6FB0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MATIN </w:t>
            </w:r>
          </w:p>
          <w:p w:rsidR="001A37ED" w:rsidRPr="001A37ED" w:rsidRDefault="001A37ED" w:rsidP="001A37ED">
            <w:pPr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1A37ED">
              <w:rPr>
                <w:rFonts w:ascii="Book Antiqua" w:hAnsi="Book Antiqua"/>
                <w:b/>
                <w:color w:val="00B050"/>
                <w:sz w:val="24"/>
                <w:szCs w:val="24"/>
              </w:rPr>
              <w:t>9h00-10h</w:t>
            </w:r>
            <w:r w:rsidR="00AF4E9B">
              <w:rPr>
                <w:rFonts w:ascii="Book Antiqua" w:hAnsi="Book Antiqua"/>
                <w:b/>
                <w:color w:val="00B050"/>
                <w:sz w:val="24"/>
                <w:szCs w:val="24"/>
              </w:rPr>
              <w:t>00</w:t>
            </w:r>
          </w:p>
          <w:p w:rsidR="001A37ED" w:rsidRDefault="001A37ED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</w:p>
          <w:p w:rsidR="00AF4E9B" w:rsidRPr="00DF6FB0" w:rsidRDefault="00AF4E9B" w:rsidP="00E83A98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10h00</w:t>
            </w:r>
          </w:p>
        </w:tc>
        <w:tc>
          <w:tcPr>
            <w:tcW w:w="8363" w:type="dxa"/>
          </w:tcPr>
          <w:p w:rsidR="00E07957" w:rsidRDefault="00865AAA" w:rsidP="0018402A">
            <w:pPr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 w:rsidRPr="001A37ED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Matinée de clôture de la Semaine </w:t>
            </w:r>
            <w:proofErr w:type="spellStart"/>
            <w:r w:rsidRPr="001A37ED">
              <w:rPr>
                <w:rFonts w:ascii="Book Antiqua" w:hAnsi="Book Antiqua"/>
                <w:b/>
                <w:color w:val="FF0000"/>
                <w:sz w:val="24"/>
                <w:szCs w:val="24"/>
              </w:rPr>
              <w:t>Eurobac</w:t>
            </w:r>
            <w:proofErr w:type="spellEnd"/>
          </w:p>
          <w:p w:rsidR="001A37ED" w:rsidRDefault="001A37ED" w:rsidP="001A37ED">
            <w:pPr>
              <w:rPr>
                <w:rFonts w:ascii="Book Antiqua" w:hAnsi="Book Antiqua"/>
                <w:b/>
                <w:color w:val="17365D" w:themeColor="text2" w:themeShade="BF"/>
                <w:sz w:val="24"/>
                <w:szCs w:val="24"/>
              </w:rPr>
            </w:pPr>
            <w:r w:rsidRPr="001A37E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Les </w:t>
            </w: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Madrilènes</w:t>
            </w:r>
            <w:r w:rsidRPr="001A37E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exposent :</w:t>
            </w:r>
            <w:r>
              <w:rPr>
                <w:rFonts w:ascii="Book Antiqua" w:hAnsi="Book Antiqua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Paris des années 50 à travers « Le ballon rouge » &amp; la révolte d’étudiants de 1956 à Madrid. </w:t>
            </w:r>
            <w:r w:rsidRPr="001A37E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865AAA" w:rsidRPr="00DF78D0" w:rsidRDefault="00AF4E9B" w:rsidP="00AF4E9B">
            <w:pPr>
              <w:rPr>
                <w:rFonts w:ascii="Book Antiqua" w:hAnsi="Book Antiqua"/>
                <w:b/>
                <w:i/>
                <w:color w:val="5F497A" w:themeColor="accent4" w:themeShade="BF"/>
                <w:sz w:val="24"/>
                <w:szCs w:val="24"/>
              </w:rPr>
            </w:pPr>
            <w:r w:rsidRPr="00DF78D0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La Direction de l’établissement &amp; les élèves Erasmus parisiens </w:t>
            </w:r>
            <w:r w:rsidR="00DF78D0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closent </w:t>
            </w:r>
            <w:r w:rsidRPr="00DF78D0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l</w:t>
            </w:r>
            <w:r w:rsidR="00DF78D0">
              <w:rPr>
                <w:rFonts w:ascii="Book Antiqua" w:hAnsi="Book Antiqua"/>
                <w:b/>
                <w:i/>
                <w:color w:val="5F497A" w:themeColor="accent4" w:themeShade="BF"/>
                <w:sz w:val="24"/>
                <w:szCs w:val="24"/>
              </w:rPr>
              <w:t>a</w:t>
            </w:r>
            <w:r w:rsidRPr="00DF78D0">
              <w:rPr>
                <w:rFonts w:ascii="Book Antiqua" w:hAnsi="Book Antiqua"/>
                <w:b/>
                <w:i/>
                <w:color w:val="5F497A" w:themeColor="accent4" w:themeShade="BF"/>
                <w:sz w:val="24"/>
                <w:szCs w:val="24"/>
              </w:rPr>
              <w:t xml:space="preserve"> Semaine </w:t>
            </w:r>
            <w:proofErr w:type="spellStart"/>
            <w:r w:rsidRPr="00DF78D0">
              <w:rPr>
                <w:rFonts w:ascii="Book Antiqua" w:hAnsi="Book Antiqua"/>
                <w:b/>
                <w:i/>
                <w:color w:val="5F497A" w:themeColor="accent4" w:themeShade="BF"/>
                <w:sz w:val="24"/>
                <w:szCs w:val="24"/>
              </w:rPr>
              <w:t>Eurobac</w:t>
            </w:r>
            <w:proofErr w:type="spellEnd"/>
            <w:r w:rsidRPr="00DF78D0">
              <w:rPr>
                <w:rFonts w:ascii="Book Antiqua" w:hAnsi="Book Antiqua"/>
                <w:b/>
                <w:i/>
                <w:color w:val="5F497A" w:themeColor="accent4" w:themeShade="BF"/>
                <w:sz w:val="24"/>
                <w:szCs w:val="24"/>
              </w:rPr>
              <w:t xml:space="preserve"> Paris. </w:t>
            </w:r>
          </w:p>
          <w:p w:rsidR="00A92723" w:rsidRPr="00A92723" w:rsidRDefault="00A92723" w:rsidP="00AF4E9B">
            <w:pPr>
              <w:rPr>
                <w:rFonts w:ascii="Book Antiqua" w:hAnsi="Book Antiqua"/>
                <w:color w:val="1F497D" w:themeColor="text2"/>
                <w:sz w:val="24"/>
                <w:szCs w:val="24"/>
              </w:rPr>
            </w:pPr>
            <w:r w:rsidRPr="00A92723"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  <w:t>Photo de groupe</w:t>
            </w:r>
            <w:r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  <w:t xml:space="preserve">. </w:t>
            </w:r>
            <w:r w:rsidRPr="00A92723">
              <w:rPr>
                <w:rFonts w:ascii="Book Antiqua" w:hAnsi="Book Antiqua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</w:tbl>
    <w:p w:rsidR="00A40870" w:rsidRPr="00DF6FB0" w:rsidRDefault="00DF6FB0" w:rsidP="00DF6FB0">
      <w:pPr>
        <w:pBdr>
          <w:bottom w:val="single" w:sz="4" w:space="1" w:color="auto"/>
        </w:pBdr>
        <w:ind w:left="36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proofErr w:type="gramStart"/>
      <w:r w:rsidRPr="00DF6FB0">
        <w:rPr>
          <w:rFonts w:ascii="Book Antiqua" w:hAnsi="Book Antiqua"/>
          <w:b/>
          <w:sz w:val="28"/>
          <w:szCs w:val="28"/>
        </w:rPr>
        <w:t>du</w:t>
      </w:r>
      <w:proofErr w:type="gramEnd"/>
      <w:r w:rsidRPr="00DF6FB0">
        <w:rPr>
          <w:rFonts w:ascii="Book Antiqua" w:hAnsi="Book Antiqua"/>
          <w:b/>
          <w:sz w:val="28"/>
          <w:szCs w:val="28"/>
        </w:rPr>
        <w:t xml:space="preserve"> samedi 23 au vendredi 29 JANVIER</w:t>
      </w:r>
      <w:r>
        <w:rPr>
          <w:rFonts w:ascii="Book Antiqua" w:hAnsi="Book Antiqua"/>
          <w:b/>
          <w:sz w:val="28"/>
          <w:szCs w:val="28"/>
        </w:rPr>
        <w:t xml:space="preserve"> 2016</w:t>
      </w:r>
    </w:p>
    <w:sectPr w:rsidR="00A40870" w:rsidRPr="00DF6FB0" w:rsidSect="00C7711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8C3"/>
    <w:multiLevelType w:val="hybridMultilevel"/>
    <w:tmpl w:val="889C3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935"/>
    <w:multiLevelType w:val="hybridMultilevel"/>
    <w:tmpl w:val="49024F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332D"/>
    <w:multiLevelType w:val="hybridMultilevel"/>
    <w:tmpl w:val="3D4CE5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4F4"/>
    <w:rsid w:val="000173D9"/>
    <w:rsid w:val="00066AC6"/>
    <w:rsid w:val="00085D2D"/>
    <w:rsid w:val="000B28D5"/>
    <w:rsid w:val="000C6B56"/>
    <w:rsid w:val="000F678C"/>
    <w:rsid w:val="000F6DFE"/>
    <w:rsid w:val="001170B9"/>
    <w:rsid w:val="0018402A"/>
    <w:rsid w:val="00193C65"/>
    <w:rsid w:val="0019783F"/>
    <w:rsid w:val="001A137E"/>
    <w:rsid w:val="001A37ED"/>
    <w:rsid w:val="00215646"/>
    <w:rsid w:val="002337B2"/>
    <w:rsid w:val="002B0C17"/>
    <w:rsid w:val="002D10FD"/>
    <w:rsid w:val="002D219D"/>
    <w:rsid w:val="003125A3"/>
    <w:rsid w:val="00347383"/>
    <w:rsid w:val="003938BC"/>
    <w:rsid w:val="003D74FA"/>
    <w:rsid w:val="00404706"/>
    <w:rsid w:val="00445BC1"/>
    <w:rsid w:val="005A3DF9"/>
    <w:rsid w:val="005A7D0B"/>
    <w:rsid w:val="005D6654"/>
    <w:rsid w:val="006359D5"/>
    <w:rsid w:val="006519E7"/>
    <w:rsid w:val="006968A9"/>
    <w:rsid w:val="006B3B43"/>
    <w:rsid w:val="006B6692"/>
    <w:rsid w:val="006C27DD"/>
    <w:rsid w:val="006D5CFA"/>
    <w:rsid w:val="00707B11"/>
    <w:rsid w:val="0078051C"/>
    <w:rsid w:val="007B32A6"/>
    <w:rsid w:val="0083499C"/>
    <w:rsid w:val="00865AAA"/>
    <w:rsid w:val="0087087E"/>
    <w:rsid w:val="00876A5A"/>
    <w:rsid w:val="00893249"/>
    <w:rsid w:val="008947D8"/>
    <w:rsid w:val="008D7798"/>
    <w:rsid w:val="00925B40"/>
    <w:rsid w:val="009855B3"/>
    <w:rsid w:val="00A27299"/>
    <w:rsid w:val="00A524F4"/>
    <w:rsid w:val="00A85F9F"/>
    <w:rsid w:val="00A92723"/>
    <w:rsid w:val="00AA30F4"/>
    <w:rsid w:val="00AF4E9B"/>
    <w:rsid w:val="00B26C90"/>
    <w:rsid w:val="00B529E6"/>
    <w:rsid w:val="00B81455"/>
    <w:rsid w:val="00BA382F"/>
    <w:rsid w:val="00C17FE9"/>
    <w:rsid w:val="00C77117"/>
    <w:rsid w:val="00CA3280"/>
    <w:rsid w:val="00CD5380"/>
    <w:rsid w:val="00CF1E1E"/>
    <w:rsid w:val="00D043B4"/>
    <w:rsid w:val="00D05DC0"/>
    <w:rsid w:val="00D1248A"/>
    <w:rsid w:val="00D14C86"/>
    <w:rsid w:val="00D21527"/>
    <w:rsid w:val="00DA230D"/>
    <w:rsid w:val="00DD49D9"/>
    <w:rsid w:val="00DF6FB0"/>
    <w:rsid w:val="00DF78D0"/>
    <w:rsid w:val="00E07957"/>
    <w:rsid w:val="00E23659"/>
    <w:rsid w:val="00E5449F"/>
    <w:rsid w:val="00E83A98"/>
    <w:rsid w:val="00EA4E65"/>
    <w:rsid w:val="00ED5F32"/>
    <w:rsid w:val="00EE1169"/>
    <w:rsid w:val="00F10B54"/>
    <w:rsid w:val="00F13768"/>
    <w:rsid w:val="00F41DBE"/>
    <w:rsid w:val="00F52107"/>
    <w:rsid w:val="00F7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5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edouard</cp:lastModifiedBy>
  <cp:revision>8</cp:revision>
  <cp:lastPrinted>2015-12-18T12:05:00Z</cp:lastPrinted>
  <dcterms:created xsi:type="dcterms:W3CDTF">2016-01-31T14:36:00Z</dcterms:created>
  <dcterms:modified xsi:type="dcterms:W3CDTF">2016-02-01T13:04:00Z</dcterms:modified>
</cp:coreProperties>
</file>