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D5A" w:rsidRPr="00912B7C" w:rsidRDefault="00946D5A" w:rsidP="00696D84">
      <w:pPr>
        <w:pStyle w:val="Brezrazmikov"/>
        <w:rPr>
          <w:rFonts w:cstheme="minorHAnsi"/>
          <w:color w:val="FF0000"/>
          <w:sz w:val="40"/>
          <w:szCs w:val="28"/>
          <w:lang w:val="en-GB"/>
        </w:rPr>
      </w:pPr>
      <w:r w:rsidRPr="00912B7C">
        <w:rPr>
          <w:rFonts w:cstheme="minorHAnsi"/>
          <w:color w:val="FF0000"/>
          <w:sz w:val="40"/>
          <w:szCs w:val="28"/>
          <w:lang w:val="en-GB"/>
        </w:rPr>
        <w:t>PUST</w:t>
      </w:r>
    </w:p>
    <w:p w:rsidR="00946D5A" w:rsidRPr="00946D5A" w:rsidRDefault="00946D5A" w:rsidP="00696D84">
      <w:pPr>
        <w:pStyle w:val="Brezrazmikov"/>
        <w:rPr>
          <w:rFonts w:cstheme="minorHAnsi"/>
          <w:sz w:val="28"/>
          <w:szCs w:val="28"/>
          <w:lang w:val="en-GB"/>
        </w:rPr>
      </w:pPr>
    </w:p>
    <w:p w:rsidR="00696D84" w:rsidRPr="00912B7C" w:rsidRDefault="00946D5A" w:rsidP="00696D84">
      <w:pPr>
        <w:pStyle w:val="Brezrazmikov"/>
        <w:rPr>
          <w:rFonts w:cstheme="minorHAnsi"/>
          <w:color w:val="FF0000"/>
          <w:sz w:val="28"/>
          <w:szCs w:val="28"/>
          <w:lang w:val="en-GB"/>
        </w:rPr>
      </w:pPr>
      <w:r w:rsidRPr="00912B7C">
        <w:rPr>
          <w:rFonts w:cstheme="minorHAnsi"/>
          <w:color w:val="FF0000"/>
          <w:sz w:val="28"/>
          <w:szCs w:val="28"/>
          <w:lang w:val="en-GB"/>
        </w:rPr>
        <w:t xml:space="preserve">Many Slovene folk traditions are associated with seasonal celebrations. Adults and children enjoy the </w:t>
      </w:r>
      <w:r w:rsidRPr="00912B7C">
        <w:rPr>
          <w:rFonts w:cstheme="minorHAnsi"/>
          <w:color w:val="FF0000"/>
          <w:sz w:val="28"/>
          <w:szCs w:val="28"/>
          <w:lang w:val="en-GB"/>
        </w:rPr>
        <w:t>spring Carnival season, called P</w:t>
      </w:r>
      <w:r w:rsidRPr="00912B7C">
        <w:rPr>
          <w:rFonts w:cstheme="minorHAnsi"/>
          <w:color w:val="FF0000"/>
          <w:sz w:val="28"/>
          <w:szCs w:val="28"/>
          <w:lang w:val="en-GB"/>
        </w:rPr>
        <w:t xml:space="preserve">ust (Mardi Gras). </w:t>
      </w:r>
      <w:r w:rsidR="00696D84" w:rsidRPr="00912B7C">
        <w:rPr>
          <w:rFonts w:cstheme="minorHAnsi"/>
          <w:color w:val="FF0000"/>
          <w:sz w:val="28"/>
          <w:szCs w:val="28"/>
          <w:lang w:val="en-GB"/>
        </w:rPr>
        <w:t xml:space="preserve">Pust, carnival, masquerade, a pre – </w:t>
      </w:r>
      <w:r w:rsidRPr="00912B7C">
        <w:rPr>
          <w:rFonts w:cstheme="minorHAnsi"/>
          <w:color w:val="FF0000"/>
          <w:sz w:val="28"/>
          <w:szCs w:val="28"/>
          <w:lang w:val="en-GB"/>
        </w:rPr>
        <w:t>Christian</w:t>
      </w:r>
      <w:r w:rsidR="00696D84" w:rsidRPr="00912B7C">
        <w:rPr>
          <w:rFonts w:cstheme="minorHAnsi"/>
          <w:color w:val="FF0000"/>
          <w:sz w:val="28"/>
          <w:szCs w:val="28"/>
          <w:lang w:val="en-GB"/>
        </w:rPr>
        <w:t xml:space="preserve"> holiday</w:t>
      </w:r>
      <w:r w:rsidR="005F26BF" w:rsidRPr="00912B7C">
        <w:rPr>
          <w:rFonts w:cstheme="minorHAnsi"/>
          <w:color w:val="FF0000"/>
          <w:sz w:val="28"/>
          <w:szCs w:val="28"/>
          <w:lang w:val="en-GB"/>
        </w:rPr>
        <w:t xml:space="preserve"> </w:t>
      </w:r>
      <w:r w:rsidR="00696D84" w:rsidRPr="00912B7C">
        <w:rPr>
          <w:rFonts w:cstheme="minorHAnsi"/>
          <w:color w:val="FF0000"/>
          <w:sz w:val="28"/>
          <w:szCs w:val="28"/>
          <w:lang w:val="en-GB"/>
        </w:rPr>
        <w:t>celebrating the end of the winter and the beginning of spring, begin</w:t>
      </w:r>
      <w:r w:rsidR="005F26BF" w:rsidRPr="00912B7C">
        <w:rPr>
          <w:rFonts w:cstheme="minorHAnsi"/>
          <w:color w:val="FF0000"/>
          <w:sz w:val="28"/>
          <w:szCs w:val="28"/>
          <w:lang w:val="en-GB"/>
        </w:rPr>
        <w:t>s</w:t>
      </w:r>
      <w:r w:rsidR="00696D84" w:rsidRPr="00912B7C">
        <w:rPr>
          <w:rFonts w:cstheme="minorHAnsi"/>
          <w:color w:val="FF0000"/>
          <w:sz w:val="28"/>
          <w:szCs w:val="28"/>
          <w:lang w:val="en-GB"/>
        </w:rPr>
        <w:t xml:space="preserve"> this year </w:t>
      </w:r>
      <w:r w:rsidR="005F26BF" w:rsidRPr="00912B7C">
        <w:rPr>
          <w:rFonts w:cstheme="minorHAnsi"/>
          <w:color w:val="FF0000"/>
          <w:sz w:val="28"/>
          <w:szCs w:val="28"/>
          <w:lang w:val="en-GB"/>
        </w:rPr>
        <w:t xml:space="preserve">on Fat Thursday, February 8  and ends on Ash Wednesday , February 14. </w:t>
      </w:r>
    </w:p>
    <w:p w:rsidR="00946D5A" w:rsidRPr="00912B7C" w:rsidRDefault="00946D5A" w:rsidP="00696D84">
      <w:pPr>
        <w:pStyle w:val="Brezrazmikov"/>
        <w:rPr>
          <w:rFonts w:cstheme="minorHAnsi"/>
          <w:color w:val="FF0000"/>
          <w:sz w:val="28"/>
          <w:szCs w:val="28"/>
          <w:lang w:val="en-GB"/>
        </w:rPr>
      </w:pPr>
    </w:p>
    <w:p w:rsidR="00946D5A" w:rsidRPr="00912B7C" w:rsidRDefault="00946D5A" w:rsidP="00946D5A">
      <w:pPr>
        <w:pStyle w:val="Brezrazmikov"/>
        <w:rPr>
          <w:rFonts w:cstheme="minorHAnsi"/>
          <w:color w:val="FF0000"/>
          <w:sz w:val="28"/>
          <w:szCs w:val="28"/>
          <w:lang w:val="en-GB"/>
        </w:rPr>
      </w:pPr>
      <w:r w:rsidRPr="00912B7C">
        <w:rPr>
          <w:rFonts w:cstheme="minorHAnsi"/>
          <w:color w:val="FF0000"/>
          <w:sz w:val="28"/>
          <w:szCs w:val="28"/>
          <w:lang w:val="en-GB"/>
        </w:rPr>
        <w:t xml:space="preserve">Celebrations include parades, carnivals, and masquerade balls. Kurentovanje in the city of Ptuj (in </w:t>
      </w:r>
      <w:r w:rsidRPr="00912B7C">
        <w:rPr>
          <w:rFonts w:cstheme="minorHAnsi"/>
          <w:color w:val="FF0000"/>
          <w:sz w:val="28"/>
          <w:szCs w:val="28"/>
          <w:lang w:val="en-GB"/>
        </w:rPr>
        <w:t>north-eastern</w:t>
      </w:r>
      <w:r w:rsidRPr="00912B7C">
        <w:rPr>
          <w:rFonts w:cstheme="minorHAnsi"/>
          <w:color w:val="FF0000"/>
          <w:sz w:val="28"/>
          <w:szCs w:val="28"/>
          <w:lang w:val="en-GB"/>
        </w:rPr>
        <w:t xml:space="preserve"> Slovenia) is the most famous tourist attraction. The central figure in the event is the kurent, who has fur clothing and unusual masks with horns. These represent human and animals traits. They are meant to evoke images of another planet. Always happy, the kurent is considered to forecast spring, fertility, and new life. Accompanied by a ceremonial </w:t>
      </w:r>
      <w:r w:rsidR="00912B7C" w:rsidRPr="00912B7C">
        <w:rPr>
          <w:rFonts w:cstheme="minorHAnsi"/>
          <w:color w:val="FF0000"/>
          <w:sz w:val="28"/>
          <w:szCs w:val="28"/>
          <w:lang w:val="en-GB"/>
        </w:rPr>
        <w:t>ploughman</w:t>
      </w:r>
      <w:r w:rsidRPr="00912B7C">
        <w:rPr>
          <w:rFonts w:cstheme="minorHAnsi"/>
          <w:color w:val="FF0000"/>
          <w:sz w:val="28"/>
          <w:szCs w:val="28"/>
          <w:lang w:val="en-GB"/>
        </w:rPr>
        <w:t>, he visits farms and wishes their owners a prosperous year.</w:t>
      </w:r>
    </w:p>
    <w:p w:rsidR="00946D5A" w:rsidRPr="00912B7C" w:rsidRDefault="00946D5A" w:rsidP="00946D5A">
      <w:pPr>
        <w:pStyle w:val="Brezrazmikov"/>
        <w:rPr>
          <w:rFonts w:cstheme="minorHAnsi"/>
          <w:color w:val="FF0000"/>
          <w:sz w:val="28"/>
          <w:szCs w:val="28"/>
          <w:lang w:val="en-GB"/>
        </w:rPr>
      </w:pPr>
    </w:p>
    <w:p w:rsidR="00946D5A" w:rsidRPr="00912B7C" w:rsidRDefault="00946D5A" w:rsidP="00946D5A">
      <w:pPr>
        <w:pStyle w:val="Brezrazmikov"/>
        <w:rPr>
          <w:rFonts w:cstheme="minorHAnsi"/>
          <w:color w:val="FF0000"/>
          <w:sz w:val="28"/>
          <w:szCs w:val="28"/>
          <w:lang w:val="en-GB"/>
        </w:rPr>
      </w:pPr>
      <w:r w:rsidRPr="00912B7C">
        <w:rPr>
          <w:rFonts w:cstheme="minorHAnsi"/>
          <w:color w:val="FF0000"/>
          <w:sz w:val="28"/>
          <w:szCs w:val="28"/>
          <w:lang w:val="en-GB"/>
        </w:rPr>
        <w:t xml:space="preserve">The Kurant is the main character and mascot of the Kurentovanje. The traditional Korant outfit consists of a very </w:t>
      </w:r>
      <w:r w:rsidR="00912B7C" w:rsidRPr="00912B7C">
        <w:rPr>
          <w:rFonts w:cstheme="minorHAnsi"/>
          <w:color w:val="FF0000"/>
          <w:sz w:val="28"/>
          <w:szCs w:val="28"/>
          <w:lang w:val="en-GB"/>
        </w:rPr>
        <w:t>colourful</w:t>
      </w:r>
      <w:r w:rsidRPr="00912B7C">
        <w:rPr>
          <w:rFonts w:cstheme="minorHAnsi"/>
          <w:color w:val="FF0000"/>
          <w:sz w:val="28"/>
          <w:szCs w:val="28"/>
          <w:lang w:val="en-GB"/>
        </w:rPr>
        <w:t xml:space="preserve"> mask with beautiful ribbons and heavy sheep skins coat with many cow bells around the waist.  In his hands, the Kurant holds a weapon: the ježevka, </w:t>
      </w:r>
      <w:r w:rsidR="00912B7C" w:rsidRPr="00912B7C">
        <w:rPr>
          <w:rFonts w:cstheme="minorHAnsi"/>
          <w:color w:val="FF0000"/>
          <w:sz w:val="28"/>
          <w:szCs w:val="28"/>
          <w:lang w:val="en-GB"/>
        </w:rPr>
        <w:t>a thin</w:t>
      </w:r>
      <w:r w:rsidRPr="00912B7C">
        <w:rPr>
          <w:rFonts w:cstheme="minorHAnsi"/>
          <w:color w:val="FF0000"/>
          <w:sz w:val="28"/>
          <w:szCs w:val="28"/>
          <w:lang w:val="en-GB"/>
        </w:rPr>
        <w:t xml:space="preserve"> wooden stick with real hedgehog spikes at the top. The Kurant parades the streets, jumping from side to side, makes a lot of noise and chases winter away</w:t>
      </w:r>
    </w:p>
    <w:p w:rsidR="00946D5A" w:rsidRPr="00912B7C" w:rsidRDefault="00946D5A" w:rsidP="00946D5A">
      <w:pPr>
        <w:pStyle w:val="Brezrazmikov"/>
        <w:rPr>
          <w:rFonts w:cstheme="minorHAnsi"/>
          <w:color w:val="FF0000"/>
          <w:sz w:val="28"/>
          <w:szCs w:val="28"/>
          <w:lang w:val="en-GB"/>
        </w:rPr>
      </w:pPr>
    </w:p>
    <w:p w:rsidR="00946D5A" w:rsidRPr="00912B7C" w:rsidRDefault="00946D5A" w:rsidP="00946D5A">
      <w:pPr>
        <w:pStyle w:val="Brezrazmikov"/>
        <w:rPr>
          <w:rFonts w:cstheme="minorHAnsi"/>
          <w:color w:val="FF0000"/>
          <w:sz w:val="28"/>
          <w:szCs w:val="28"/>
          <w:lang w:val="en-GB"/>
        </w:rPr>
      </w:pPr>
    </w:p>
    <w:p w:rsidR="00696D84" w:rsidRPr="00912B7C" w:rsidRDefault="00696D84" w:rsidP="00696D84">
      <w:pPr>
        <w:pStyle w:val="Brezrazmikov"/>
        <w:rPr>
          <w:rFonts w:cstheme="minorHAnsi"/>
          <w:color w:val="FF0000"/>
          <w:sz w:val="28"/>
          <w:szCs w:val="28"/>
          <w:lang w:val="en-GB"/>
        </w:rPr>
      </w:pPr>
      <w:r w:rsidRPr="00912B7C">
        <w:rPr>
          <w:rFonts w:cstheme="minorHAnsi"/>
          <w:noProof/>
          <w:color w:val="FF0000"/>
          <w:sz w:val="28"/>
          <w:szCs w:val="28"/>
          <w:lang w:val="en-GB" w:eastAsia="sl-SI"/>
        </w:rPr>
        <w:drawing>
          <wp:inline distT="0" distB="0" distL="0" distR="0">
            <wp:extent cx="4826000" cy="3200400"/>
            <wp:effectExtent l="0" t="0" r="0" b="0"/>
            <wp:docPr id="1" name="Slika 1" descr="Parade of Kure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de of Kurent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26000" cy="3200400"/>
                    </a:xfrm>
                    <a:prstGeom prst="rect">
                      <a:avLst/>
                    </a:prstGeom>
                    <a:noFill/>
                    <a:ln>
                      <a:noFill/>
                    </a:ln>
                  </pic:spPr>
                </pic:pic>
              </a:graphicData>
            </a:graphic>
          </wp:inline>
        </w:drawing>
      </w:r>
    </w:p>
    <w:p w:rsidR="00696D84" w:rsidRPr="00912B7C" w:rsidRDefault="00696D84" w:rsidP="00696D84">
      <w:pPr>
        <w:pStyle w:val="Brezrazmikov"/>
        <w:rPr>
          <w:rFonts w:cstheme="minorHAnsi"/>
          <w:color w:val="FF0000"/>
          <w:sz w:val="28"/>
          <w:szCs w:val="28"/>
          <w:lang w:val="en-GB"/>
        </w:rPr>
      </w:pPr>
      <w:hyperlink r:id="rId5" w:history="1">
        <w:r w:rsidRPr="00912B7C">
          <w:rPr>
            <w:rStyle w:val="Hiperpovezava"/>
            <w:rFonts w:cstheme="minorHAnsi"/>
            <w:color w:val="FF0000"/>
            <w:sz w:val="28"/>
            <w:szCs w:val="28"/>
            <w:lang w:val="en-GB"/>
          </w:rPr>
          <w:t>http://www.dailymail.co.uk/travel/travel_news/article-2943816/Slovenia-gets-ready-chase-away-winter-locals-hills-sheepskin-costumes-bizarre-designs-100-000-people-expected-visit-carnival-celebrations.html</w:t>
        </w:r>
      </w:hyperlink>
    </w:p>
    <w:p w:rsidR="00946D5A" w:rsidRPr="00912B7C" w:rsidRDefault="00946D5A" w:rsidP="00696D84">
      <w:pPr>
        <w:pStyle w:val="Brezrazmikov"/>
        <w:rPr>
          <w:rFonts w:cstheme="minorHAnsi"/>
          <w:color w:val="FF0000"/>
          <w:sz w:val="28"/>
          <w:szCs w:val="28"/>
          <w:lang w:val="en-GB"/>
        </w:rPr>
      </w:pPr>
    </w:p>
    <w:p w:rsidR="00696D84" w:rsidRPr="00912B7C" w:rsidRDefault="00912B7C" w:rsidP="00696D84">
      <w:pPr>
        <w:pStyle w:val="Brezrazmikov"/>
        <w:rPr>
          <w:rFonts w:cstheme="minorHAnsi"/>
          <w:color w:val="FF0000"/>
          <w:sz w:val="28"/>
          <w:szCs w:val="28"/>
          <w:lang w:val="en-GB"/>
        </w:rPr>
      </w:pPr>
      <w:r w:rsidRPr="00912B7C">
        <w:rPr>
          <w:noProof/>
          <w:color w:val="FF0000"/>
          <w:lang w:val="en-GB" w:eastAsia="sl-SI"/>
        </w:rPr>
        <w:drawing>
          <wp:anchor distT="0" distB="0" distL="114300" distR="114300" simplePos="0" relativeHeight="251658240" behindDoc="0" locked="0" layoutInCell="1" allowOverlap="1">
            <wp:simplePos x="0" y="0"/>
            <wp:positionH relativeFrom="margin">
              <wp:posOffset>2776855</wp:posOffset>
            </wp:positionH>
            <wp:positionV relativeFrom="margin">
              <wp:posOffset>916305</wp:posOffset>
            </wp:positionV>
            <wp:extent cx="3657600" cy="2832100"/>
            <wp:effectExtent l="0" t="0" r="0" b="6350"/>
            <wp:wrapSquare wrapText="bothSides"/>
            <wp:docPr id="5" name="Slika 5" descr="Image result for kro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rof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832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6D84" w:rsidRPr="00912B7C" w:rsidRDefault="00696D84" w:rsidP="00696D84">
      <w:pPr>
        <w:pStyle w:val="Brezrazmikov"/>
        <w:rPr>
          <w:rFonts w:cstheme="minorHAnsi"/>
          <w:color w:val="FF0000"/>
          <w:sz w:val="28"/>
          <w:szCs w:val="28"/>
          <w:lang w:val="en-GB"/>
        </w:rPr>
      </w:pPr>
    </w:p>
    <w:p w:rsidR="00696D84" w:rsidRPr="00912B7C" w:rsidRDefault="00696D84" w:rsidP="00696D84">
      <w:pPr>
        <w:pStyle w:val="Brezrazmikov"/>
        <w:rPr>
          <w:rFonts w:cstheme="minorHAnsi"/>
          <w:color w:val="FF0000"/>
          <w:sz w:val="28"/>
          <w:szCs w:val="28"/>
          <w:lang w:val="en-GB"/>
        </w:rPr>
      </w:pPr>
      <w:r w:rsidRPr="00912B7C">
        <w:rPr>
          <w:rFonts w:cstheme="minorHAnsi"/>
          <w:color w:val="FF0000"/>
          <w:sz w:val="28"/>
          <w:szCs w:val="28"/>
          <w:shd w:val="clear" w:color="auto" w:fill="FFFFFF"/>
          <w:lang w:val="en-GB"/>
        </w:rPr>
        <w:t>During the celebration of</w:t>
      </w:r>
      <w:r w:rsidRPr="00912B7C">
        <w:rPr>
          <w:rStyle w:val="Krepko"/>
          <w:rFonts w:cstheme="minorHAnsi"/>
          <w:color w:val="FF0000"/>
          <w:sz w:val="28"/>
          <w:szCs w:val="28"/>
          <w:bdr w:val="none" w:sz="0" w:space="0" w:color="auto" w:frame="1"/>
          <w:shd w:val="clear" w:color="auto" w:fill="FFFFFF"/>
          <w:lang w:val="en-GB"/>
        </w:rPr>
        <w:t> </w:t>
      </w:r>
      <w:r w:rsidRPr="00912B7C">
        <w:rPr>
          <w:rStyle w:val="Poudarek"/>
          <w:rFonts w:cstheme="minorHAnsi"/>
          <w:color w:val="FF0000"/>
          <w:sz w:val="28"/>
          <w:szCs w:val="28"/>
          <w:bdr w:val="none" w:sz="0" w:space="0" w:color="auto" w:frame="1"/>
          <w:shd w:val="clear" w:color="auto" w:fill="FFFFFF"/>
          <w:lang w:val="en-GB"/>
        </w:rPr>
        <w:t>Pust</w:t>
      </w:r>
      <w:r w:rsidRPr="00912B7C">
        <w:rPr>
          <w:rFonts w:cstheme="minorHAnsi"/>
          <w:color w:val="FF0000"/>
          <w:sz w:val="28"/>
          <w:szCs w:val="28"/>
          <w:shd w:val="clear" w:color="auto" w:fill="FFFFFF"/>
          <w:lang w:val="en-GB"/>
        </w:rPr>
        <w:t>, one of the most popular snacks is the </w:t>
      </w:r>
      <w:r w:rsidRPr="00912B7C">
        <w:rPr>
          <w:rStyle w:val="Poudarek"/>
          <w:rFonts w:cstheme="minorHAnsi"/>
          <w:b/>
          <w:bCs/>
          <w:color w:val="FF0000"/>
          <w:sz w:val="28"/>
          <w:szCs w:val="28"/>
          <w:bdr w:val="none" w:sz="0" w:space="0" w:color="auto" w:frame="1"/>
          <w:shd w:val="clear" w:color="auto" w:fill="FFFFFF"/>
          <w:lang w:val="en-GB"/>
        </w:rPr>
        <w:t>Krof</w:t>
      </w:r>
      <w:r w:rsidRPr="00912B7C">
        <w:rPr>
          <w:rFonts w:cstheme="minorHAnsi"/>
          <w:color w:val="FF0000"/>
          <w:sz w:val="28"/>
          <w:szCs w:val="28"/>
          <w:shd w:val="clear" w:color="auto" w:fill="FFFFFF"/>
          <w:lang w:val="en-GB"/>
        </w:rPr>
        <w:t>, a puffed donut filled with jam and generously sparkled with white sugar.</w:t>
      </w:r>
    </w:p>
    <w:p w:rsidR="00696D84" w:rsidRPr="00912B7C" w:rsidRDefault="00696D84" w:rsidP="00696D84">
      <w:pPr>
        <w:pStyle w:val="Brezrazmikov"/>
        <w:rPr>
          <w:rFonts w:cstheme="minorHAnsi"/>
          <w:color w:val="FF0000"/>
          <w:sz w:val="28"/>
          <w:szCs w:val="28"/>
          <w:lang w:val="en-GB"/>
        </w:rPr>
      </w:pPr>
      <w:r w:rsidRPr="00912B7C">
        <w:rPr>
          <w:rFonts w:cstheme="minorHAnsi"/>
          <w:color w:val="FF0000"/>
          <w:sz w:val="28"/>
          <w:szCs w:val="28"/>
          <w:lang w:val="en-GB"/>
        </w:rPr>
        <w:t>Although, in Slovenia, it is believed that if everyone is well-fed during Pust, then the year’s harvest will be good.</w:t>
      </w:r>
    </w:p>
    <w:p w:rsidR="00696D84" w:rsidRPr="00912B7C" w:rsidRDefault="00912B7C" w:rsidP="00696D84">
      <w:pPr>
        <w:pStyle w:val="Brezrazmikov"/>
        <w:rPr>
          <w:rFonts w:cstheme="minorHAnsi"/>
          <w:color w:val="FF0000"/>
          <w:sz w:val="28"/>
          <w:szCs w:val="28"/>
          <w:lang w:val="en-GB"/>
        </w:rPr>
      </w:pPr>
      <w:r w:rsidRPr="00912B7C">
        <w:rPr>
          <w:noProof/>
          <w:color w:val="FF0000"/>
          <w:lang w:eastAsia="sl-SI"/>
        </w:rPr>
        <w:drawing>
          <wp:anchor distT="0" distB="0" distL="114300" distR="114300" simplePos="0" relativeHeight="251659264" behindDoc="0" locked="0" layoutInCell="1" allowOverlap="1">
            <wp:simplePos x="0" y="0"/>
            <wp:positionH relativeFrom="margin">
              <wp:posOffset>-1169670</wp:posOffset>
            </wp:positionH>
            <wp:positionV relativeFrom="margin">
              <wp:posOffset>4027805</wp:posOffset>
            </wp:positionV>
            <wp:extent cx="4919980" cy="3689985"/>
            <wp:effectExtent l="5397" t="0" r="318" b="317"/>
            <wp:wrapSquare wrapText="bothSides"/>
            <wp:docPr id="6" name="Slika 6" descr="C:\Users\Uporabnik\Downloads\IMG_1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porabnik\Downloads\IMG_162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4919980" cy="3689985"/>
                    </a:xfrm>
                    <a:prstGeom prst="rect">
                      <a:avLst/>
                    </a:prstGeom>
                    <a:noFill/>
                    <a:ln>
                      <a:noFill/>
                    </a:ln>
                  </pic:spPr>
                </pic:pic>
              </a:graphicData>
            </a:graphic>
          </wp:anchor>
        </w:drawing>
      </w:r>
    </w:p>
    <w:p w:rsidR="00696D84" w:rsidRPr="00912B7C" w:rsidRDefault="00696D84" w:rsidP="00696D84">
      <w:pPr>
        <w:pStyle w:val="Brezrazmikov"/>
        <w:rPr>
          <w:rFonts w:cstheme="minorHAnsi"/>
          <w:color w:val="FF0000"/>
          <w:sz w:val="28"/>
          <w:szCs w:val="28"/>
          <w:lang w:val="en-GB"/>
        </w:rPr>
      </w:pPr>
    </w:p>
    <w:p w:rsidR="00946D5A" w:rsidRPr="00912B7C" w:rsidRDefault="005F26BF" w:rsidP="00696D84">
      <w:pPr>
        <w:pStyle w:val="Brezrazmikov"/>
        <w:rPr>
          <w:rFonts w:cstheme="minorHAnsi"/>
          <w:color w:val="FF0000"/>
          <w:sz w:val="28"/>
          <w:szCs w:val="28"/>
          <w:lang w:val="en-GB"/>
        </w:rPr>
      </w:pPr>
      <w:r w:rsidRPr="00912B7C">
        <w:rPr>
          <w:rFonts w:cstheme="minorHAnsi"/>
          <w:color w:val="FF0000"/>
          <w:sz w:val="28"/>
          <w:szCs w:val="28"/>
          <w:lang w:val="en-GB"/>
        </w:rPr>
        <w:t>On »</w:t>
      </w:r>
      <w:proofErr w:type="spellStart"/>
      <w:r w:rsidRPr="00912B7C">
        <w:rPr>
          <w:rFonts w:cstheme="minorHAnsi"/>
          <w:color w:val="FF0000"/>
          <w:sz w:val="28"/>
          <w:szCs w:val="28"/>
          <w:lang w:val="en-GB"/>
        </w:rPr>
        <w:t>Pustni</w:t>
      </w:r>
      <w:proofErr w:type="spellEnd"/>
      <w:r w:rsidRPr="00912B7C">
        <w:rPr>
          <w:rFonts w:cstheme="minorHAnsi"/>
          <w:color w:val="FF0000"/>
          <w:sz w:val="28"/>
          <w:szCs w:val="28"/>
          <w:lang w:val="en-GB"/>
        </w:rPr>
        <w:t xml:space="preserve"> </w:t>
      </w:r>
      <w:proofErr w:type="spellStart"/>
      <w:r w:rsidRPr="00912B7C">
        <w:rPr>
          <w:rFonts w:cstheme="minorHAnsi"/>
          <w:color w:val="FF0000"/>
          <w:sz w:val="28"/>
          <w:szCs w:val="28"/>
          <w:lang w:val="en-GB"/>
        </w:rPr>
        <w:t>torek</w:t>
      </w:r>
      <w:proofErr w:type="spellEnd"/>
      <w:r w:rsidRPr="00912B7C">
        <w:rPr>
          <w:rFonts w:cstheme="minorHAnsi"/>
          <w:color w:val="FF0000"/>
          <w:sz w:val="28"/>
          <w:szCs w:val="28"/>
          <w:lang w:val="en-GB"/>
        </w:rPr>
        <w:t>« - T</w:t>
      </w:r>
      <w:r w:rsidR="00912B7C" w:rsidRPr="00912B7C">
        <w:rPr>
          <w:rFonts w:cstheme="minorHAnsi"/>
          <w:color w:val="FF0000"/>
          <w:sz w:val="28"/>
          <w:szCs w:val="28"/>
          <w:lang w:val="en-GB"/>
        </w:rPr>
        <w:t xml:space="preserve">uesday </w:t>
      </w:r>
      <w:r w:rsidRPr="00912B7C">
        <w:rPr>
          <w:rFonts w:cstheme="minorHAnsi"/>
          <w:color w:val="FF0000"/>
          <w:sz w:val="28"/>
          <w:szCs w:val="28"/>
          <w:lang w:val="en-GB"/>
        </w:rPr>
        <w:t xml:space="preserve">day of Pust we all dress in costumes and we have a big party – </w:t>
      </w:r>
      <w:r w:rsidR="00912B7C" w:rsidRPr="00912B7C">
        <w:rPr>
          <w:rFonts w:cstheme="minorHAnsi"/>
          <w:color w:val="FF0000"/>
          <w:sz w:val="28"/>
          <w:szCs w:val="28"/>
          <w:lang w:val="en-GB"/>
        </w:rPr>
        <w:t>masquerade</w:t>
      </w:r>
      <w:r w:rsidRPr="00912B7C">
        <w:rPr>
          <w:rFonts w:cstheme="minorHAnsi"/>
          <w:color w:val="FF0000"/>
          <w:sz w:val="28"/>
          <w:szCs w:val="28"/>
          <w:lang w:val="en-GB"/>
        </w:rPr>
        <w:t xml:space="preserve"> (maškare) as we say. </w:t>
      </w:r>
    </w:p>
    <w:p w:rsidR="00946D5A" w:rsidRPr="00912B7C" w:rsidRDefault="00946D5A" w:rsidP="00696D84">
      <w:pPr>
        <w:pStyle w:val="Brezrazmikov"/>
        <w:rPr>
          <w:rFonts w:cstheme="minorHAnsi"/>
          <w:color w:val="FF0000"/>
          <w:sz w:val="28"/>
          <w:szCs w:val="28"/>
          <w:lang w:val="en-GB"/>
        </w:rPr>
      </w:pPr>
    </w:p>
    <w:p w:rsidR="00946D5A" w:rsidRPr="00912B7C" w:rsidRDefault="00946D5A" w:rsidP="00696D84">
      <w:pPr>
        <w:pStyle w:val="Brezrazmikov"/>
        <w:rPr>
          <w:rFonts w:cstheme="minorHAnsi"/>
          <w:color w:val="FF0000"/>
          <w:sz w:val="28"/>
          <w:szCs w:val="28"/>
          <w:lang w:val="en-GB"/>
        </w:rPr>
      </w:pPr>
    </w:p>
    <w:p w:rsidR="005F26BF" w:rsidRPr="00912B7C" w:rsidRDefault="00946D5A" w:rsidP="00696D84">
      <w:pPr>
        <w:pStyle w:val="Brezrazmikov"/>
        <w:rPr>
          <w:rFonts w:cstheme="minorHAnsi"/>
          <w:color w:val="FF0000"/>
          <w:sz w:val="28"/>
          <w:szCs w:val="28"/>
          <w:lang w:val="en-GB"/>
        </w:rPr>
      </w:pPr>
      <w:r w:rsidRPr="00912B7C">
        <w:rPr>
          <w:rFonts w:cstheme="minorHAnsi"/>
          <w:color w:val="FF0000"/>
          <w:sz w:val="28"/>
          <w:szCs w:val="28"/>
          <w:lang w:val="en-GB"/>
        </w:rPr>
        <w:t>Costumed children, wearing masks, go from house to house, asking: "Do you have anything for Pusta, Hrusta?"</w:t>
      </w:r>
      <w:r w:rsidR="005F26BF" w:rsidRPr="00912B7C">
        <w:rPr>
          <w:rFonts w:cstheme="minorHAnsi"/>
          <w:color w:val="FF0000"/>
          <w:sz w:val="28"/>
          <w:szCs w:val="28"/>
          <w:lang w:val="en-GB"/>
        </w:rPr>
        <w:br/>
        <w:t xml:space="preserve">They say if the </w:t>
      </w:r>
      <w:r w:rsidR="00912B7C" w:rsidRPr="00912B7C">
        <w:rPr>
          <w:rFonts w:cstheme="minorHAnsi"/>
          <w:color w:val="FF0000"/>
          <w:sz w:val="28"/>
          <w:szCs w:val="28"/>
          <w:lang w:val="en-GB"/>
        </w:rPr>
        <w:t>masquerade</w:t>
      </w:r>
      <w:r w:rsidR="005F26BF" w:rsidRPr="00912B7C">
        <w:rPr>
          <w:rFonts w:cstheme="minorHAnsi"/>
          <w:color w:val="FF0000"/>
          <w:sz w:val="28"/>
          <w:szCs w:val="28"/>
          <w:lang w:val="en-GB"/>
        </w:rPr>
        <w:t xml:space="preserve"> comes into house, there will be luck </w:t>
      </w:r>
      <w:r w:rsidR="00912B7C" w:rsidRPr="00912B7C">
        <w:rPr>
          <w:rFonts w:cstheme="minorHAnsi"/>
          <w:color w:val="FF0000"/>
          <w:sz w:val="28"/>
          <w:szCs w:val="28"/>
          <w:lang w:val="en-GB"/>
        </w:rPr>
        <w:t>for the</w:t>
      </w:r>
      <w:r w:rsidR="005F26BF" w:rsidRPr="00912B7C">
        <w:rPr>
          <w:rFonts w:cstheme="minorHAnsi"/>
          <w:color w:val="FF0000"/>
          <w:sz w:val="28"/>
          <w:szCs w:val="28"/>
          <w:lang w:val="en-GB"/>
        </w:rPr>
        <w:t xml:space="preserve"> </w:t>
      </w:r>
      <w:r w:rsidR="00912B7C" w:rsidRPr="00912B7C">
        <w:rPr>
          <w:rFonts w:cstheme="minorHAnsi"/>
          <w:color w:val="FF0000"/>
          <w:sz w:val="28"/>
          <w:szCs w:val="28"/>
          <w:lang w:val="en-GB"/>
        </w:rPr>
        <w:t>whole</w:t>
      </w:r>
      <w:r w:rsidR="005F26BF" w:rsidRPr="00912B7C">
        <w:rPr>
          <w:rFonts w:cstheme="minorHAnsi"/>
          <w:color w:val="FF0000"/>
          <w:sz w:val="28"/>
          <w:szCs w:val="28"/>
          <w:lang w:val="en-GB"/>
        </w:rPr>
        <w:t xml:space="preserve"> year. </w:t>
      </w:r>
    </w:p>
    <w:p w:rsidR="005F26BF" w:rsidRPr="00912B7C" w:rsidRDefault="005F26BF" w:rsidP="00696D84">
      <w:pPr>
        <w:pStyle w:val="Brezrazmikov"/>
        <w:rPr>
          <w:rFonts w:cstheme="minorHAnsi"/>
          <w:color w:val="FF0000"/>
          <w:sz w:val="28"/>
          <w:szCs w:val="28"/>
        </w:rPr>
      </w:pPr>
    </w:p>
    <w:p w:rsidR="00696D84" w:rsidRPr="00912B7C" w:rsidRDefault="00696D84" w:rsidP="00696D84">
      <w:pPr>
        <w:pStyle w:val="Brezrazmikov"/>
        <w:rPr>
          <w:rFonts w:cstheme="minorHAnsi"/>
          <w:color w:val="FF0000"/>
          <w:sz w:val="28"/>
          <w:szCs w:val="28"/>
        </w:rPr>
      </w:pPr>
    </w:p>
    <w:p w:rsidR="00696D84" w:rsidRPr="00912B7C" w:rsidRDefault="00696D84" w:rsidP="00696D84">
      <w:pPr>
        <w:pStyle w:val="Brezrazmikov"/>
        <w:rPr>
          <w:rFonts w:cstheme="minorHAnsi"/>
          <w:color w:val="FF0000"/>
          <w:sz w:val="28"/>
          <w:szCs w:val="28"/>
        </w:rPr>
      </w:pPr>
    </w:p>
    <w:p w:rsidR="00696D84" w:rsidRPr="00912B7C" w:rsidRDefault="00696D84" w:rsidP="00696D84">
      <w:pPr>
        <w:pStyle w:val="Brezrazmikov"/>
        <w:rPr>
          <w:rFonts w:cstheme="minorHAnsi"/>
          <w:color w:val="FF0000"/>
          <w:sz w:val="28"/>
          <w:szCs w:val="28"/>
        </w:rPr>
      </w:pPr>
    </w:p>
    <w:p w:rsidR="00696D84" w:rsidRPr="00912B7C" w:rsidRDefault="00696D84" w:rsidP="00912B7C">
      <w:pPr>
        <w:tabs>
          <w:tab w:val="left" w:pos="430"/>
          <w:tab w:val="left" w:pos="1150"/>
        </w:tabs>
        <w:rPr>
          <w:color w:val="FF0000"/>
        </w:rPr>
      </w:pPr>
      <w:r w:rsidRPr="00912B7C">
        <w:rPr>
          <w:color w:val="FF0000"/>
        </w:rPr>
        <w:tab/>
      </w:r>
      <w:r w:rsidR="00912B7C" w:rsidRPr="00912B7C">
        <w:rPr>
          <w:color w:val="FF0000"/>
        </w:rPr>
        <w:tab/>
      </w:r>
    </w:p>
    <w:p w:rsidR="00696D84" w:rsidRPr="00912B7C" w:rsidRDefault="00696D84" w:rsidP="00696D84">
      <w:pPr>
        <w:rPr>
          <w:color w:val="FF0000"/>
        </w:rPr>
      </w:pPr>
    </w:p>
    <w:p w:rsidR="00696D84" w:rsidRPr="00912B7C" w:rsidRDefault="00696D84" w:rsidP="00696D84">
      <w:pPr>
        <w:rPr>
          <w:color w:val="FF0000"/>
        </w:rPr>
      </w:pPr>
    </w:p>
    <w:p w:rsidR="00696D84" w:rsidRPr="00912B7C" w:rsidRDefault="00696D84" w:rsidP="00696D84">
      <w:pPr>
        <w:rPr>
          <w:color w:val="FF0000"/>
        </w:rPr>
      </w:pPr>
    </w:p>
    <w:p w:rsidR="00912B7C" w:rsidRPr="00912B7C" w:rsidRDefault="00696D84" w:rsidP="00696D84">
      <w:pPr>
        <w:tabs>
          <w:tab w:val="left" w:pos="990"/>
        </w:tabs>
        <w:rPr>
          <w:color w:val="FF0000"/>
        </w:rPr>
      </w:pPr>
      <w:r w:rsidRPr="00912B7C">
        <w:rPr>
          <w:color w:val="FF0000"/>
        </w:rPr>
        <w:tab/>
      </w:r>
    </w:p>
    <w:p w:rsidR="00696D84" w:rsidRPr="00912B7C" w:rsidRDefault="00912B7C" w:rsidP="00912B7C">
      <w:pPr>
        <w:tabs>
          <w:tab w:val="left" w:pos="1850"/>
        </w:tabs>
      </w:pPr>
      <w:r w:rsidRPr="00912B7C">
        <w:rPr>
          <w:color w:val="FF0000"/>
        </w:rPr>
        <w:tab/>
      </w:r>
      <w:r w:rsidRPr="00912B7C">
        <w:rPr>
          <w:noProof/>
          <w:lang w:eastAsia="sl-SI"/>
        </w:rPr>
        <w:drawing>
          <wp:inline distT="0" distB="0" distL="0" distR="0">
            <wp:extent cx="5760720" cy="4320540"/>
            <wp:effectExtent l="0" t="0" r="0" b="3810"/>
            <wp:docPr id="7" name="Slika 7" descr="C:\Users\Uporabnik\Downloads\IMG_1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porabnik\Downloads\IMG_16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bookmarkStart w:id="0" w:name="_GoBack"/>
      <w:bookmarkEnd w:id="0"/>
    </w:p>
    <w:sectPr w:rsidR="00696D84" w:rsidRPr="00912B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84"/>
    <w:rsid w:val="005F26BF"/>
    <w:rsid w:val="00696D84"/>
    <w:rsid w:val="00912B7C"/>
    <w:rsid w:val="00946D5A"/>
    <w:rsid w:val="00D73B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AA7E7-A888-4C52-AA3C-27C1961E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696D84"/>
    <w:rPr>
      <w:b/>
      <w:bCs/>
    </w:rPr>
  </w:style>
  <w:style w:type="character" w:styleId="Poudarek">
    <w:name w:val="Emphasis"/>
    <w:basedOn w:val="Privzetapisavaodstavka"/>
    <w:uiPriority w:val="20"/>
    <w:qFormat/>
    <w:rsid w:val="00696D84"/>
    <w:rPr>
      <w:i/>
      <w:iCs/>
    </w:rPr>
  </w:style>
  <w:style w:type="character" w:styleId="Hiperpovezava">
    <w:name w:val="Hyperlink"/>
    <w:basedOn w:val="Privzetapisavaodstavka"/>
    <w:uiPriority w:val="99"/>
    <w:unhideWhenUsed/>
    <w:rsid w:val="00696D84"/>
    <w:rPr>
      <w:color w:val="0563C1" w:themeColor="hyperlink"/>
      <w:u w:val="single"/>
    </w:rPr>
  </w:style>
  <w:style w:type="paragraph" w:styleId="Brezrazmikov">
    <w:name w:val="No Spacing"/>
    <w:uiPriority w:val="1"/>
    <w:qFormat/>
    <w:rsid w:val="00696D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36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dailymail.co.uk/travel/travel_news/article-2943816/Slovenia-gets-ready-chase-away-winter-locals-hills-sheepskin-costumes-bizarre-designs-100-000-people-expected-visit-carnival-celebrations.htm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353</Words>
  <Characters>2018</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2018-02-13T16:25:00Z</dcterms:created>
  <dcterms:modified xsi:type="dcterms:W3CDTF">2018-02-13T17:15:00Z</dcterms:modified>
</cp:coreProperties>
</file>