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BAC7" w14:textId="500DD4D9" w:rsidR="00756610" w:rsidRDefault="00756610" w:rsidP="00756610">
      <w:pPr>
        <w:spacing w:after="0" w:line="360" w:lineRule="auto"/>
        <w:jc w:val="center"/>
        <w:rPr>
          <w:b/>
          <w:bCs/>
          <w:lang w:val="en-US"/>
        </w:rPr>
      </w:pPr>
      <w:r w:rsidRPr="00756610">
        <w:rPr>
          <w:b/>
          <w:bCs/>
        </w:rPr>
        <w:t>DOCHIA AND TRAIAN</w:t>
      </w:r>
      <w:r w:rsidRPr="00756610">
        <w:rPr>
          <w:b/>
          <w:bCs/>
        </w:rPr>
        <w:br/>
      </w:r>
      <w:r w:rsidRPr="00756610">
        <w:rPr>
          <w:b/>
          <w:bCs/>
          <w:lang w:val="en-US"/>
        </w:rPr>
        <w:t xml:space="preserve">THE MOST BEAUTIFUL OF THE </w:t>
      </w:r>
      <w:r w:rsidRPr="00756610">
        <w:rPr>
          <w:b/>
          <w:bCs/>
        </w:rPr>
        <w:br/>
      </w:r>
      <w:r w:rsidRPr="00756610">
        <w:rPr>
          <w:b/>
          <w:bCs/>
          <w:lang w:val="en-US"/>
        </w:rPr>
        <w:t>DACO-ROMAN WAR</w:t>
      </w:r>
      <w:r w:rsidRPr="00756610">
        <w:rPr>
          <w:b/>
          <w:bCs/>
          <w:lang w:val="en-US"/>
        </w:rPr>
        <w:br/>
        <w:t xml:space="preserve"> (101-102/105-106 A.D)</w:t>
      </w:r>
    </w:p>
    <w:p w14:paraId="3DAB624C" w14:textId="72E6D2CD" w:rsidR="00756610" w:rsidRDefault="00756610" w:rsidP="00756610">
      <w:pPr>
        <w:spacing w:after="0" w:line="360" w:lineRule="auto"/>
        <w:jc w:val="center"/>
        <w:rPr>
          <w:b/>
          <w:bCs/>
          <w:lang w:val="en-US"/>
        </w:rPr>
      </w:pPr>
    </w:p>
    <w:p w14:paraId="1C31F078" w14:textId="77777777" w:rsidR="00756610" w:rsidRPr="00756610" w:rsidRDefault="00756610" w:rsidP="00756610">
      <w:pPr>
        <w:spacing w:after="0" w:line="360" w:lineRule="auto"/>
        <w:jc w:val="center"/>
      </w:pPr>
    </w:p>
    <w:p w14:paraId="70731E23" w14:textId="77777777" w:rsidR="00756610" w:rsidRPr="00756610" w:rsidRDefault="00756610" w:rsidP="00756610">
      <w:pPr>
        <w:spacing w:after="0" w:line="360" w:lineRule="auto"/>
        <w:jc w:val="both"/>
      </w:pPr>
      <w:r w:rsidRPr="00756610">
        <w:tab/>
      </w:r>
      <w:r w:rsidRPr="00756610">
        <w:rPr>
          <w:lang w:val="en-US"/>
        </w:rPr>
        <w:t xml:space="preserve">It is said </w:t>
      </w:r>
      <w:proofErr w:type="gramStart"/>
      <w:r w:rsidRPr="00756610">
        <w:rPr>
          <w:lang w:val="en-US"/>
        </w:rPr>
        <w:t>that  the</w:t>
      </w:r>
      <w:proofErr w:type="gramEnd"/>
      <w:r w:rsidRPr="00756610">
        <w:rPr>
          <w:lang w:val="en-US"/>
        </w:rPr>
        <w:t xml:space="preserve"> Roman emperor would have fallen in love with </w:t>
      </w:r>
      <w:r w:rsidRPr="00756610">
        <w:t>D</w:t>
      </w:r>
      <w:r w:rsidRPr="00756610">
        <w:rPr>
          <w:lang w:val="en-US"/>
        </w:rPr>
        <w:t xml:space="preserve">ochia, and the young woman, in danger kidnapped, asked the god </w:t>
      </w:r>
      <w:r w:rsidRPr="00756610">
        <w:t>Z</w:t>
      </w:r>
      <w:r w:rsidRPr="00756610">
        <w:rPr>
          <w:lang w:val="en-US"/>
        </w:rPr>
        <w:t xml:space="preserve">amolxis to be turned into a stone, so that she could remain forever in </w:t>
      </w:r>
      <w:r w:rsidRPr="00756610">
        <w:t>D</w:t>
      </w:r>
      <w:r w:rsidRPr="00756610">
        <w:rPr>
          <w:lang w:val="en-US"/>
        </w:rPr>
        <w:t xml:space="preserve">acia. </w:t>
      </w:r>
      <w:r w:rsidRPr="00756610">
        <w:rPr>
          <w:lang w:val="vi-VN"/>
        </w:rPr>
        <w:t xml:space="preserve"> </w:t>
      </w:r>
    </w:p>
    <w:p w14:paraId="0B580740" w14:textId="77777777" w:rsidR="00756610" w:rsidRPr="00756610" w:rsidRDefault="00756610" w:rsidP="00756610">
      <w:pPr>
        <w:spacing w:after="0" w:line="360" w:lineRule="auto"/>
        <w:jc w:val="both"/>
      </w:pPr>
      <w:r w:rsidRPr="00756610">
        <w:tab/>
      </w:r>
      <w:r w:rsidRPr="00756610">
        <w:rPr>
          <w:lang w:val="en-US"/>
        </w:rPr>
        <w:t xml:space="preserve">The scene that would have inspired </w:t>
      </w:r>
      <w:r w:rsidRPr="00756610">
        <w:t>D</w:t>
      </w:r>
      <w:r w:rsidRPr="00756610">
        <w:rPr>
          <w:lang w:val="en-US"/>
        </w:rPr>
        <w:t xml:space="preserve">ochia’s legend carved on </w:t>
      </w:r>
      <w:r w:rsidRPr="00756610">
        <w:t>T</w:t>
      </w:r>
      <w:r w:rsidRPr="00756610">
        <w:rPr>
          <w:lang w:val="en-US"/>
        </w:rPr>
        <w:t xml:space="preserve">raian’s column. The legend of emperor </w:t>
      </w:r>
      <w:r w:rsidRPr="00756610">
        <w:t>T</w:t>
      </w:r>
      <w:r w:rsidRPr="00756610">
        <w:rPr>
          <w:lang w:val="en-US"/>
        </w:rPr>
        <w:t xml:space="preserve">raian, in love with the daughter of the Dacian king, </w:t>
      </w:r>
      <w:r w:rsidRPr="00756610">
        <w:t>D</w:t>
      </w:r>
      <w:r w:rsidRPr="00756610">
        <w:rPr>
          <w:lang w:val="en-US"/>
        </w:rPr>
        <w:t xml:space="preserve">ecebal, became very popular beginning with the nineteenth century, may have its original in the scene with the number 30 of </w:t>
      </w:r>
      <w:r w:rsidRPr="00756610">
        <w:t>T</w:t>
      </w:r>
      <w:r w:rsidRPr="00756610">
        <w:rPr>
          <w:lang w:val="en-US"/>
        </w:rPr>
        <w:t xml:space="preserve">raian’s column and in the accounts of the Latin historian </w:t>
      </w:r>
      <w:r w:rsidRPr="00756610">
        <w:t>D</w:t>
      </w:r>
      <w:r w:rsidRPr="00756610">
        <w:rPr>
          <w:lang w:val="en-US"/>
        </w:rPr>
        <w:t xml:space="preserve">io </w:t>
      </w:r>
      <w:r w:rsidRPr="00756610">
        <w:t>C</w:t>
      </w:r>
      <w:r w:rsidRPr="00756610">
        <w:rPr>
          <w:lang w:val="en-US"/>
        </w:rPr>
        <w:t xml:space="preserve">assius, who offered the most information about the Dacian-Roman wars. In the fresco on the column is depicted emperor </w:t>
      </w:r>
      <w:r w:rsidRPr="00756610">
        <w:t>T</w:t>
      </w:r>
      <w:r w:rsidRPr="00756610">
        <w:rPr>
          <w:lang w:val="en-US"/>
        </w:rPr>
        <w:t xml:space="preserve">raian and two of his comrades, witnessing the climb of a young prisoner on a ship on the </w:t>
      </w:r>
      <w:r w:rsidRPr="00756610">
        <w:t>D</w:t>
      </w:r>
      <w:r w:rsidRPr="00756610">
        <w:rPr>
          <w:lang w:val="en-US"/>
        </w:rPr>
        <w:t>anube.</w:t>
      </w:r>
    </w:p>
    <w:p w14:paraId="4B1AD055" w14:textId="77777777" w:rsidR="00756610" w:rsidRPr="00756610" w:rsidRDefault="00756610" w:rsidP="00756610">
      <w:pPr>
        <w:spacing w:after="0" w:line="360" w:lineRule="auto"/>
        <w:jc w:val="both"/>
      </w:pPr>
      <w:r w:rsidRPr="00756610">
        <w:rPr>
          <w:lang w:val="vi-VN"/>
        </w:rPr>
        <w:t xml:space="preserve"> </w:t>
      </w:r>
      <w:r w:rsidRPr="00756610">
        <w:rPr>
          <w:lang w:val="en-US"/>
        </w:rPr>
        <w:t xml:space="preserve">Dochia, the queen of Dacia, the daughter of king Decebal became the subject of popular stories, ballads and carols. </w:t>
      </w:r>
    </w:p>
    <w:p w14:paraId="5EB71B8D" w14:textId="77777777" w:rsidR="00756610" w:rsidRPr="00756610" w:rsidRDefault="00756610" w:rsidP="00756610">
      <w:pPr>
        <w:spacing w:after="0" w:line="360" w:lineRule="auto"/>
        <w:jc w:val="both"/>
      </w:pPr>
      <w:r w:rsidRPr="00756610">
        <w:tab/>
      </w:r>
      <w:r w:rsidRPr="00756610">
        <w:rPr>
          <w:lang w:val="en-US"/>
        </w:rPr>
        <w:t>The first legend claims that Dochia, the daughter of king Decebal, advanced in front of an army to Sarmizegetusa, in aid of her father who was besieged in the fortress</w:t>
      </w:r>
      <w:r w:rsidRPr="00756610">
        <w:rPr>
          <w:lang w:val="vi-VN"/>
        </w:rPr>
        <w:t>.</w:t>
      </w:r>
      <w:r w:rsidRPr="00756610">
        <w:rPr>
          <w:lang w:val="en-US"/>
        </w:rPr>
        <w:t xml:space="preserve"> She arrived too late to liberate of fortress, she was also defeated by Traian’s army and fled with the remains of the army in the mountains, to the east. The emperor Traian who saw her fighting and liked her courage and beauty, followed her with a part of his army and when he was about to capture her, the Geto-Dacians army broke in two, one part kept the resistence of the romans, another retreated into the mountains with princess Dochia. </w:t>
      </w:r>
    </w:p>
    <w:p w14:paraId="31A8E5C9" w14:textId="5DAFAA45" w:rsidR="00756610" w:rsidRPr="00756610" w:rsidRDefault="00756610" w:rsidP="00756610">
      <w:pPr>
        <w:spacing w:after="0" w:line="360" w:lineRule="auto"/>
        <w:jc w:val="both"/>
      </w:pPr>
      <w:r w:rsidRPr="00756610">
        <w:tab/>
      </w:r>
      <w:r w:rsidRPr="00756610">
        <w:rPr>
          <w:lang w:val="en-GB"/>
        </w:rPr>
        <w:t>Defeating the princess</w:t>
      </w:r>
      <w:r>
        <w:rPr>
          <w:lang w:val="en-GB"/>
        </w:rPr>
        <w:t>’</w:t>
      </w:r>
      <w:r w:rsidRPr="00756610">
        <w:rPr>
          <w:lang w:val="en-GB"/>
        </w:rPr>
        <w:t xml:space="preserve">s soldiers, the emperor went to the mountains in search of Dochia, who, seeing herself trapped, ordered the accompanying soldiers to leave her alone and climb the heights, confusing the pursuers. Dochia remained alone and hid behind a rock, fell hopelessly to her knees and begged Zamolxis, the god of gods, to defend her, not to let her be defiled by the emperor. And then Dochia was transformed into an old shepherd with a few sheep beside her. </w:t>
      </w:r>
    </w:p>
    <w:p w14:paraId="58C1DDD1" w14:textId="77777777" w:rsidR="00756610" w:rsidRDefault="00756610" w:rsidP="00756610">
      <w:pPr>
        <w:spacing w:after="0" w:line="360" w:lineRule="auto"/>
        <w:jc w:val="both"/>
      </w:pPr>
      <w:r w:rsidRPr="00756610">
        <w:t>The romantic legend</w:t>
      </w:r>
    </w:p>
    <w:p w14:paraId="378429A2" w14:textId="3C0B73F8" w:rsidR="00756610" w:rsidRPr="00756610" w:rsidRDefault="00756610" w:rsidP="00756610">
      <w:pPr>
        <w:spacing w:after="0" w:line="360" w:lineRule="auto"/>
        <w:jc w:val="both"/>
      </w:pPr>
      <w:r w:rsidRPr="00756610">
        <w:rPr>
          <w:lang w:val="en-GB"/>
        </w:rPr>
        <w:lastRenderedPageBreak/>
        <w:t>The second legend explains the shape of a rock in the Ceahlau Mountains, which is said to have been, in fact, the imagery of the old lady Dochia, petrified after defying Gebeleizis, the weather god, along with the 20 sheep that she took care of them.</w:t>
      </w:r>
    </w:p>
    <w:p w14:paraId="55AF7933" w14:textId="0F5F93A8" w:rsidR="00756610" w:rsidRPr="00756610" w:rsidRDefault="00756610" w:rsidP="00756610">
      <w:pPr>
        <w:spacing w:after="0" w:line="360" w:lineRule="auto"/>
      </w:pPr>
      <w:r w:rsidRPr="00756610">
        <w:rPr>
          <w:b/>
          <w:bCs/>
          <w:lang w:val="en-GB"/>
        </w:rPr>
        <w:t>Questions</w:t>
      </w:r>
      <w:r w:rsidRPr="00756610">
        <w:rPr>
          <w:lang w:val="en-GB"/>
        </w:rPr>
        <w:br/>
      </w:r>
      <w:r w:rsidRPr="00756610">
        <w:rPr>
          <w:lang w:val="en-GB"/>
        </w:rPr>
        <w:br/>
      </w:r>
      <w:r w:rsidRPr="00756610">
        <w:t xml:space="preserve">1. </w:t>
      </w:r>
      <w:r w:rsidRPr="00756610">
        <w:rPr>
          <w:lang w:val="en-GB"/>
        </w:rPr>
        <w:t>Who built Traian’s column?</w:t>
      </w:r>
      <w:r w:rsidRPr="00756610">
        <w:rPr>
          <w:lang w:val="en-GB"/>
        </w:rPr>
        <w:br/>
      </w:r>
      <w:r w:rsidRPr="00756610">
        <w:t xml:space="preserve">2. </w:t>
      </w:r>
      <w:r w:rsidRPr="00756610">
        <w:rPr>
          <w:lang w:val="en-GB"/>
        </w:rPr>
        <w:t>Who was Dochia?</w:t>
      </w:r>
      <w:r w:rsidRPr="00756610">
        <w:rPr>
          <w:lang w:val="en-GB"/>
        </w:rPr>
        <w:br/>
      </w:r>
      <w:r w:rsidRPr="00756610">
        <w:t>3. W</w:t>
      </w:r>
      <w:r w:rsidRPr="00756610">
        <w:rPr>
          <w:lang w:val="en-GB"/>
        </w:rPr>
        <w:t xml:space="preserve">hat number has the scene on the </w:t>
      </w:r>
      <w:r w:rsidRPr="00756610">
        <w:t>T</w:t>
      </w:r>
      <w:r w:rsidRPr="00756610">
        <w:rPr>
          <w:lang w:val="en-GB"/>
        </w:rPr>
        <w:t>rai</w:t>
      </w:r>
      <w:r w:rsidRPr="00756610">
        <w:t>a</w:t>
      </w:r>
      <w:r w:rsidRPr="00756610">
        <w:rPr>
          <w:lang w:val="en-GB"/>
        </w:rPr>
        <w:t xml:space="preserve">n column in which the </w:t>
      </w:r>
      <w:r>
        <w:rPr>
          <w:lang w:val="en-GB"/>
        </w:rPr>
        <w:t>‘’</w:t>
      </w:r>
      <w:r w:rsidRPr="00756610">
        <w:rPr>
          <w:lang w:val="en-GB"/>
        </w:rPr>
        <w:t xml:space="preserve"> possible </w:t>
      </w:r>
      <w:r>
        <w:rPr>
          <w:lang w:val="en-GB"/>
        </w:rPr>
        <w:t>‘’</w:t>
      </w:r>
      <w:r w:rsidRPr="00756610">
        <w:rPr>
          <w:lang w:val="en-GB"/>
        </w:rPr>
        <w:t xml:space="preserve"> Dochia appears?</w:t>
      </w:r>
    </w:p>
    <w:p w14:paraId="184EDC47" w14:textId="77777777" w:rsidR="00756610" w:rsidRDefault="00756610" w:rsidP="00756610">
      <w:pPr>
        <w:spacing w:after="0" w:line="360" w:lineRule="auto"/>
        <w:jc w:val="both"/>
      </w:pPr>
    </w:p>
    <w:p w14:paraId="68A25624" w14:textId="77777777" w:rsidR="00756610" w:rsidRDefault="00756610" w:rsidP="00756610">
      <w:pPr>
        <w:spacing w:after="0" w:line="360" w:lineRule="auto"/>
        <w:jc w:val="both"/>
      </w:pPr>
    </w:p>
    <w:p w14:paraId="47C97CF5" w14:textId="60B05B10" w:rsidR="00756610" w:rsidRPr="00756610" w:rsidRDefault="00756610" w:rsidP="00756610">
      <w:pPr>
        <w:spacing w:after="0" w:line="360" w:lineRule="auto"/>
        <w:jc w:val="both"/>
      </w:pPr>
      <w:r w:rsidRPr="00756610">
        <w:t>BIBLIOGRA</w:t>
      </w:r>
      <w:r w:rsidRPr="00756610">
        <w:rPr>
          <w:lang w:val="en-US"/>
        </w:rPr>
        <w:t>PHY</w:t>
      </w:r>
    </w:p>
    <w:p w14:paraId="17CB9E45" w14:textId="77777777" w:rsidR="00756610" w:rsidRPr="00756610" w:rsidRDefault="00756610" w:rsidP="00756610">
      <w:pPr>
        <w:numPr>
          <w:ilvl w:val="0"/>
          <w:numId w:val="2"/>
        </w:numPr>
        <w:spacing w:after="0" w:line="360" w:lineRule="auto"/>
        <w:jc w:val="both"/>
      </w:pPr>
      <w:r w:rsidRPr="00756610">
        <w:t>ziarul hunedoreanul</w:t>
      </w:r>
    </w:p>
    <w:p w14:paraId="798379AE" w14:textId="77777777" w:rsidR="00756610" w:rsidRPr="00756610" w:rsidRDefault="00756610" w:rsidP="00756610">
      <w:pPr>
        <w:numPr>
          <w:ilvl w:val="0"/>
          <w:numId w:val="2"/>
        </w:numPr>
        <w:spacing w:after="0" w:line="360" w:lineRule="auto"/>
        <w:jc w:val="both"/>
      </w:pPr>
      <w:r w:rsidRPr="00756610">
        <w:t>historia.ro</w:t>
      </w:r>
    </w:p>
    <w:p w14:paraId="43E00664" w14:textId="77777777" w:rsidR="00756610" w:rsidRPr="00756610" w:rsidRDefault="00756610" w:rsidP="00756610">
      <w:pPr>
        <w:numPr>
          <w:ilvl w:val="0"/>
          <w:numId w:val="2"/>
        </w:numPr>
        <w:spacing w:after="0" w:line="360" w:lineRule="auto"/>
        <w:jc w:val="both"/>
      </w:pPr>
      <w:r w:rsidRPr="00756610">
        <w:t>dumitru almas, legende istorice</w:t>
      </w:r>
    </w:p>
    <w:p w14:paraId="0461FFAD" w14:textId="77777777" w:rsidR="00756610" w:rsidRPr="00756610" w:rsidRDefault="00756610" w:rsidP="00756610">
      <w:pPr>
        <w:numPr>
          <w:ilvl w:val="0"/>
          <w:numId w:val="2"/>
        </w:numPr>
        <w:spacing w:after="0" w:line="360" w:lineRule="auto"/>
        <w:jc w:val="both"/>
      </w:pPr>
      <w:r w:rsidRPr="00756610">
        <w:t>romulus vulcanescu, legende si povestiri istorice</w:t>
      </w:r>
    </w:p>
    <w:p w14:paraId="0457AD42" w14:textId="77777777" w:rsidR="00C736E5" w:rsidRDefault="00C736E5" w:rsidP="00756610">
      <w:pPr>
        <w:spacing w:after="0" w:line="360" w:lineRule="auto"/>
        <w:jc w:val="both"/>
      </w:pPr>
    </w:p>
    <w:sectPr w:rsidR="00C736E5" w:rsidSect="0023465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7D25"/>
    <w:multiLevelType w:val="hybridMultilevel"/>
    <w:tmpl w:val="9198055E"/>
    <w:lvl w:ilvl="0" w:tplc="5D9CA602">
      <w:start w:val="1"/>
      <w:numFmt w:val="decimal"/>
      <w:lvlText w:val="%1."/>
      <w:lvlJc w:val="left"/>
      <w:pPr>
        <w:tabs>
          <w:tab w:val="num" w:pos="720"/>
        </w:tabs>
        <w:ind w:left="720" w:hanging="360"/>
      </w:pPr>
    </w:lvl>
    <w:lvl w:ilvl="1" w:tplc="3CE0D2B4" w:tentative="1">
      <w:start w:val="1"/>
      <w:numFmt w:val="decimal"/>
      <w:lvlText w:val="%2."/>
      <w:lvlJc w:val="left"/>
      <w:pPr>
        <w:tabs>
          <w:tab w:val="num" w:pos="1440"/>
        </w:tabs>
        <w:ind w:left="1440" w:hanging="360"/>
      </w:pPr>
    </w:lvl>
    <w:lvl w:ilvl="2" w:tplc="D3A61BBC" w:tentative="1">
      <w:start w:val="1"/>
      <w:numFmt w:val="decimal"/>
      <w:lvlText w:val="%3."/>
      <w:lvlJc w:val="left"/>
      <w:pPr>
        <w:tabs>
          <w:tab w:val="num" w:pos="2160"/>
        </w:tabs>
        <w:ind w:left="2160" w:hanging="360"/>
      </w:pPr>
    </w:lvl>
    <w:lvl w:ilvl="3" w:tplc="6B5039DE" w:tentative="1">
      <w:start w:val="1"/>
      <w:numFmt w:val="decimal"/>
      <w:lvlText w:val="%4."/>
      <w:lvlJc w:val="left"/>
      <w:pPr>
        <w:tabs>
          <w:tab w:val="num" w:pos="2880"/>
        </w:tabs>
        <w:ind w:left="2880" w:hanging="360"/>
      </w:pPr>
    </w:lvl>
    <w:lvl w:ilvl="4" w:tplc="760C388C" w:tentative="1">
      <w:start w:val="1"/>
      <w:numFmt w:val="decimal"/>
      <w:lvlText w:val="%5."/>
      <w:lvlJc w:val="left"/>
      <w:pPr>
        <w:tabs>
          <w:tab w:val="num" w:pos="3600"/>
        </w:tabs>
        <w:ind w:left="3600" w:hanging="360"/>
      </w:pPr>
    </w:lvl>
    <w:lvl w:ilvl="5" w:tplc="CC1E1480" w:tentative="1">
      <w:start w:val="1"/>
      <w:numFmt w:val="decimal"/>
      <w:lvlText w:val="%6."/>
      <w:lvlJc w:val="left"/>
      <w:pPr>
        <w:tabs>
          <w:tab w:val="num" w:pos="4320"/>
        </w:tabs>
        <w:ind w:left="4320" w:hanging="360"/>
      </w:pPr>
    </w:lvl>
    <w:lvl w:ilvl="6" w:tplc="F09AEE8A" w:tentative="1">
      <w:start w:val="1"/>
      <w:numFmt w:val="decimal"/>
      <w:lvlText w:val="%7."/>
      <w:lvlJc w:val="left"/>
      <w:pPr>
        <w:tabs>
          <w:tab w:val="num" w:pos="5040"/>
        </w:tabs>
        <w:ind w:left="5040" w:hanging="360"/>
      </w:pPr>
    </w:lvl>
    <w:lvl w:ilvl="7" w:tplc="CAF4A63E" w:tentative="1">
      <w:start w:val="1"/>
      <w:numFmt w:val="decimal"/>
      <w:lvlText w:val="%8."/>
      <w:lvlJc w:val="left"/>
      <w:pPr>
        <w:tabs>
          <w:tab w:val="num" w:pos="5760"/>
        </w:tabs>
        <w:ind w:left="5760" w:hanging="360"/>
      </w:pPr>
    </w:lvl>
    <w:lvl w:ilvl="8" w:tplc="25465FFA" w:tentative="1">
      <w:start w:val="1"/>
      <w:numFmt w:val="decimal"/>
      <w:lvlText w:val="%9."/>
      <w:lvlJc w:val="left"/>
      <w:pPr>
        <w:tabs>
          <w:tab w:val="num" w:pos="6480"/>
        </w:tabs>
        <w:ind w:left="6480" w:hanging="360"/>
      </w:pPr>
    </w:lvl>
  </w:abstractNum>
  <w:abstractNum w:abstractNumId="1" w15:restartNumberingAfterBreak="0">
    <w:nsid w:val="722968EE"/>
    <w:multiLevelType w:val="hybridMultilevel"/>
    <w:tmpl w:val="72BABE58"/>
    <w:lvl w:ilvl="0" w:tplc="C68ECCF2">
      <w:start w:val="1"/>
      <w:numFmt w:val="bullet"/>
      <w:lvlText w:val="•"/>
      <w:lvlJc w:val="left"/>
      <w:pPr>
        <w:tabs>
          <w:tab w:val="num" w:pos="720"/>
        </w:tabs>
        <w:ind w:left="720" w:hanging="360"/>
      </w:pPr>
      <w:rPr>
        <w:rFonts w:ascii="Arial" w:hAnsi="Arial" w:hint="default"/>
      </w:rPr>
    </w:lvl>
    <w:lvl w:ilvl="1" w:tplc="18385D6E" w:tentative="1">
      <w:start w:val="1"/>
      <w:numFmt w:val="bullet"/>
      <w:lvlText w:val="•"/>
      <w:lvlJc w:val="left"/>
      <w:pPr>
        <w:tabs>
          <w:tab w:val="num" w:pos="1440"/>
        </w:tabs>
        <w:ind w:left="1440" w:hanging="360"/>
      </w:pPr>
      <w:rPr>
        <w:rFonts w:ascii="Arial" w:hAnsi="Arial" w:hint="default"/>
      </w:rPr>
    </w:lvl>
    <w:lvl w:ilvl="2" w:tplc="9BE07664" w:tentative="1">
      <w:start w:val="1"/>
      <w:numFmt w:val="bullet"/>
      <w:lvlText w:val="•"/>
      <w:lvlJc w:val="left"/>
      <w:pPr>
        <w:tabs>
          <w:tab w:val="num" w:pos="2160"/>
        </w:tabs>
        <w:ind w:left="2160" w:hanging="360"/>
      </w:pPr>
      <w:rPr>
        <w:rFonts w:ascii="Arial" w:hAnsi="Arial" w:hint="default"/>
      </w:rPr>
    </w:lvl>
    <w:lvl w:ilvl="3" w:tplc="38B26400" w:tentative="1">
      <w:start w:val="1"/>
      <w:numFmt w:val="bullet"/>
      <w:lvlText w:val="•"/>
      <w:lvlJc w:val="left"/>
      <w:pPr>
        <w:tabs>
          <w:tab w:val="num" w:pos="2880"/>
        </w:tabs>
        <w:ind w:left="2880" w:hanging="360"/>
      </w:pPr>
      <w:rPr>
        <w:rFonts w:ascii="Arial" w:hAnsi="Arial" w:hint="default"/>
      </w:rPr>
    </w:lvl>
    <w:lvl w:ilvl="4" w:tplc="CF8EF396" w:tentative="1">
      <w:start w:val="1"/>
      <w:numFmt w:val="bullet"/>
      <w:lvlText w:val="•"/>
      <w:lvlJc w:val="left"/>
      <w:pPr>
        <w:tabs>
          <w:tab w:val="num" w:pos="3600"/>
        </w:tabs>
        <w:ind w:left="3600" w:hanging="360"/>
      </w:pPr>
      <w:rPr>
        <w:rFonts w:ascii="Arial" w:hAnsi="Arial" w:hint="default"/>
      </w:rPr>
    </w:lvl>
    <w:lvl w:ilvl="5" w:tplc="7E923D4E" w:tentative="1">
      <w:start w:val="1"/>
      <w:numFmt w:val="bullet"/>
      <w:lvlText w:val="•"/>
      <w:lvlJc w:val="left"/>
      <w:pPr>
        <w:tabs>
          <w:tab w:val="num" w:pos="4320"/>
        </w:tabs>
        <w:ind w:left="4320" w:hanging="360"/>
      </w:pPr>
      <w:rPr>
        <w:rFonts w:ascii="Arial" w:hAnsi="Arial" w:hint="default"/>
      </w:rPr>
    </w:lvl>
    <w:lvl w:ilvl="6" w:tplc="56B00C52" w:tentative="1">
      <w:start w:val="1"/>
      <w:numFmt w:val="bullet"/>
      <w:lvlText w:val="•"/>
      <w:lvlJc w:val="left"/>
      <w:pPr>
        <w:tabs>
          <w:tab w:val="num" w:pos="5040"/>
        </w:tabs>
        <w:ind w:left="5040" w:hanging="360"/>
      </w:pPr>
      <w:rPr>
        <w:rFonts w:ascii="Arial" w:hAnsi="Arial" w:hint="default"/>
      </w:rPr>
    </w:lvl>
    <w:lvl w:ilvl="7" w:tplc="20828AC8" w:tentative="1">
      <w:start w:val="1"/>
      <w:numFmt w:val="bullet"/>
      <w:lvlText w:val="•"/>
      <w:lvlJc w:val="left"/>
      <w:pPr>
        <w:tabs>
          <w:tab w:val="num" w:pos="5760"/>
        </w:tabs>
        <w:ind w:left="5760" w:hanging="360"/>
      </w:pPr>
      <w:rPr>
        <w:rFonts w:ascii="Arial" w:hAnsi="Arial" w:hint="default"/>
      </w:rPr>
    </w:lvl>
    <w:lvl w:ilvl="8" w:tplc="B2D639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60F"/>
    <w:rsid w:val="00234655"/>
    <w:rsid w:val="005350F1"/>
    <w:rsid w:val="00756610"/>
    <w:rsid w:val="009E060F"/>
    <w:rsid w:val="00C736E5"/>
    <w:rsid w:val="00DE2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F2BC"/>
  <w15:chartTrackingRefBased/>
  <w15:docId w15:val="{A988B0A4-12D2-4230-AEB4-B08CF43F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F1"/>
  </w:style>
  <w:style w:type="paragraph" w:styleId="Titlu1">
    <w:name w:val="heading 1"/>
    <w:basedOn w:val="Normal"/>
    <w:next w:val="Normal"/>
    <w:link w:val="Titlu1Caracter"/>
    <w:autoRedefine/>
    <w:uiPriority w:val="9"/>
    <w:qFormat/>
    <w:rsid w:val="00DE213A"/>
    <w:pPr>
      <w:keepNext/>
      <w:keepLines/>
      <w:spacing w:before="480" w:after="0"/>
      <w:outlineLvl w:val="0"/>
    </w:pPr>
    <w:rPr>
      <w:rFonts w:eastAsiaTheme="majorEastAsia" w:cstheme="majorBidi"/>
      <w:b/>
      <w:bCs/>
      <w:color w:val="000000" w:themeColor="text1"/>
      <w:sz w:val="28"/>
      <w:szCs w:val="28"/>
    </w:rPr>
  </w:style>
  <w:style w:type="paragraph" w:styleId="Titlu2">
    <w:name w:val="heading 2"/>
    <w:basedOn w:val="Normal"/>
    <w:next w:val="Normal"/>
    <w:link w:val="Titlu2Caracter"/>
    <w:autoRedefine/>
    <w:uiPriority w:val="9"/>
    <w:unhideWhenUsed/>
    <w:qFormat/>
    <w:rsid w:val="00DE213A"/>
    <w:pPr>
      <w:keepNext/>
      <w:keepLines/>
      <w:spacing w:before="40" w:after="0"/>
      <w:outlineLvl w:val="1"/>
    </w:pPr>
    <w:rPr>
      <w:rFonts w:eastAsiaTheme="majorEastAsia" w:cstheme="majorBidi"/>
      <w:b/>
      <w:color w:val="000000" w:themeColor="text1"/>
      <w:sz w:val="26"/>
      <w:szCs w:val="26"/>
    </w:rPr>
  </w:style>
  <w:style w:type="paragraph" w:styleId="Titlu3">
    <w:name w:val="heading 3"/>
    <w:basedOn w:val="Normal"/>
    <w:link w:val="Titlu3Caracter"/>
    <w:autoRedefine/>
    <w:uiPriority w:val="9"/>
    <w:qFormat/>
    <w:rsid w:val="00DE213A"/>
    <w:pPr>
      <w:spacing w:before="100" w:beforeAutospacing="1" w:after="100" w:afterAutospacing="1" w:line="240" w:lineRule="auto"/>
      <w:outlineLvl w:val="2"/>
    </w:pPr>
    <w:rPr>
      <w:rFonts w:eastAsia="Times New Roman"/>
      <w:b/>
      <w:bCs/>
      <w:sz w:val="27"/>
      <w:szCs w:val="27"/>
      <w:lang w:eastAsia="ro-RO"/>
    </w:rPr>
  </w:style>
  <w:style w:type="paragraph" w:styleId="Titlu4">
    <w:name w:val="heading 4"/>
    <w:basedOn w:val="Normal"/>
    <w:next w:val="Normal"/>
    <w:link w:val="Titlu4Caracter"/>
    <w:autoRedefine/>
    <w:uiPriority w:val="9"/>
    <w:unhideWhenUsed/>
    <w:qFormat/>
    <w:rsid w:val="00DE213A"/>
    <w:pPr>
      <w:keepNext/>
      <w:keepLines/>
      <w:spacing w:before="40" w:after="0"/>
      <w:outlineLvl w:val="3"/>
    </w:pPr>
    <w:rPr>
      <w:rFonts w:eastAsiaTheme="majorEastAsia" w:cstheme="majorBidi"/>
      <w:b/>
      <w:iCs/>
      <w:color w:val="000000" w:themeColor="text1"/>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E213A"/>
    <w:rPr>
      <w:rFonts w:eastAsiaTheme="majorEastAsia" w:cstheme="majorBidi"/>
      <w:b/>
      <w:bCs/>
      <w:color w:val="000000" w:themeColor="text1"/>
      <w:sz w:val="28"/>
      <w:szCs w:val="28"/>
    </w:rPr>
  </w:style>
  <w:style w:type="character" w:customStyle="1" w:styleId="Titlu2Caracter">
    <w:name w:val="Titlu 2 Caracter"/>
    <w:basedOn w:val="Fontdeparagrafimplicit"/>
    <w:link w:val="Titlu2"/>
    <w:uiPriority w:val="9"/>
    <w:rsid w:val="00DE213A"/>
    <w:rPr>
      <w:rFonts w:eastAsiaTheme="majorEastAsia" w:cstheme="majorBidi"/>
      <w:b/>
      <w:color w:val="000000" w:themeColor="text1"/>
      <w:sz w:val="26"/>
      <w:szCs w:val="26"/>
    </w:rPr>
  </w:style>
  <w:style w:type="character" w:customStyle="1" w:styleId="Titlu3Caracter">
    <w:name w:val="Titlu 3 Caracter"/>
    <w:basedOn w:val="Fontdeparagrafimplicit"/>
    <w:link w:val="Titlu3"/>
    <w:uiPriority w:val="9"/>
    <w:rsid w:val="00DE213A"/>
    <w:rPr>
      <w:rFonts w:eastAsia="Times New Roman"/>
      <w:b/>
      <w:bCs/>
      <w:sz w:val="27"/>
      <w:szCs w:val="27"/>
      <w:lang w:eastAsia="ro-RO"/>
    </w:rPr>
  </w:style>
  <w:style w:type="character" w:customStyle="1" w:styleId="Titlu4Caracter">
    <w:name w:val="Titlu 4 Caracter"/>
    <w:basedOn w:val="Fontdeparagrafimplicit"/>
    <w:link w:val="Titlu4"/>
    <w:uiPriority w:val="9"/>
    <w:rsid w:val="00DE213A"/>
    <w:rPr>
      <w:rFonts w:eastAsiaTheme="majorEastAsia"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99230">
      <w:bodyDiv w:val="1"/>
      <w:marLeft w:val="0"/>
      <w:marRight w:val="0"/>
      <w:marTop w:val="0"/>
      <w:marBottom w:val="0"/>
      <w:divBdr>
        <w:top w:val="none" w:sz="0" w:space="0" w:color="auto"/>
        <w:left w:val="none" w:sz="0" w:space="0" w:color="auto"/>
        <w:bottom w:val="none" w:sz="0" w:space="0" w:color="auto"/>
        <w:right w:val="none" w:sz="0" w:space="0" w:color="auto"/>
      </w:divBdr>
    </w:div>
    <w:div w:id="1999573115">
      <w:bodyDiv w:val="1"/>
      <w:marLeft w:val="0"/>
      <w:marRight w:val="0"/>
      <w:marTop w:val="0"/>
      <w:marBottom w:val="0"/>
      <w:divBdr>
        <w:top w:val="none" w:sz="0" w:space="0" w:color="auto"/>
        <w:left w:val="none" w:sz="0" w:space="0" w:color="auto"/>
        <w:bottom w:val="none" w:sz="0" w:space="0" w:color="auto"/>
        <w:right w:val="none" w:sz="0" w:space="0" w:color="auto"/>
      </w:divBdr>
      <w:divsChild>
        <w:div w:id="1700886901">
          <w:marLeft w:val="806"/>
          <w:marRight w:val="0"/>
          <w:marTop w:val="0"/>
          <w:marBottom w:val="0"/>
          <w:divBdr>
            <w:top w:val="none" w:sz="0" w:space="0" w:color="auto"/>
            <w:left w:val="none" w:sz="0" w:space="0" w:color="auto"/>
            <w:bottom w:val="none" w:sz="0" w:space="0" w:color="auto"/>
            <w:right w:val="none" w:sz="0" w:space="0" w:color="auto"/>
          </w:divBdr>
        </w:div>
        <w:div w:id="603538086">
          <w:marLeft w:val="806"/>
          <w:marRight w:val="0"/>
          <w:marTop w:val="0"/>
          <w:marBottom w:val="0"/>
          <w:divBdr>
            <w:top w:val="none" w:sz="0" w:space="0" w:color="auto"/>
            <w:left w:val="none" w:sz="0" w:space="0" w:color="auto"/>
            <w:bottom w:val="none" w:sz="0" w:space="0" w:color="auto"/>
            <w:right w:val="none" w:sz="0" w:space="0" w:color="auto"/>
          </w:divBdr>
        </w:div>
        <w:div w:id="179469190">
          <w:marLeft w:val="720"/>
          <w:marRight w:val="0"/>
          <w:marTop w:val="0"/>
          <w:marBottom w:val="0"/>
          <w:divBdr>
            <w:top w:val="none" w:sz="0" w:space="0" w:color="auto"/>
            <w:left w:val="none" w:sz="0" w:space="0" w:color="auto"/>
            <w:bottom w:val="none" w:sz="0" w:space="0" w:color="auto"/>
            <w:right w:val="none" w:sz="0" w:space="0" w:color="auto"/>
          </w:divBdr>
        </w:div>
        <w:div w:id="986014542">
          <w:marLeft w:val="720"/>
          <w:marRight w:val="0"/>
          <w:marTop w:val="0"/>
          <w:marBottom w:val="0"/>
          <w:divBdr>
            <w:top w:val="none" w:sz="0" w:space="0" w:color="auto"/>
            <w:left w:val="none" w:sz="0" w:space="0" w:color="auto"/>
            <w:bottom w:val="none" w:sz="0" w:space="0" w:color="auto"/>
            <w:right w:val="none" w:sz="0" w:space="0" w:color="auto"/>
          </w:divBdr>
        </w:div>
        <w:div w:id="47073506">
          <w:marLeft w:val="720"/>
          <w:marRight w:val="0"/>
          <w:marTop w:val="0"/>
          <w:marBottom w:val="0"/>
          <w:divBdr>
            <w:top w:val="none" w:sz="0" w:space="0" w:color="auto"/>
            <w:left w:val="none" w:sz="0" w:space="0" w:color="auto"/>
            <w:bottom w:val="none" w:sz="0" w:space="0" w:color="auto"/>
            <w:right w:val="none" w:sz="0" w:space="0" w:color="auto"/>
          </w:divBdr>
        </w:div>
        <w:div w:id="17873870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2231</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de Sistem</dc:creator>
  <cp:keywords/>
  <dc:description/>
  <cp:lastModifiedBy>Ing de Sistem</cp:lastModifiedBy>
  <cp:revision>2</cp:revision>
  <dcterms:created xsi:type="dcterms:W3CDTF">2020-05-20T08:42:00Z</dcterms:created>
  <dcterms:modified xsi:type="dcterms:W3CDTF">2020-05-20T08:45:00Z</dcterms:modified>
</cp:coreProperties>
</file>