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D10FE1" w14:textId="1CE8A299" w:rsidR="009659A6" w:rsidRDefault="00937E49" w:rsidP="009659A6">
      <w:pPr>
        <w:rPr>
          <w:rFonts w:ascii="Arial" w:hAnsi="Arial" w:cs="Arial"/>
          <w:color w:val="5B9BD5" w:themeColor="accent5"/>
          <w:sz w:val="21"/>
          <w:szCs w:val="21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7C1164" wp14:editId="53DFBA8E">
                <wp:simplePos x="0" y="0"/>
                <wp:positionH relativeFrom="margin">
                  <wp:posOffset>-114935</wp:posOffset>
                </wp:positionH>
                <wp:positionV relativeFrom="paragraph">
                  <wp:posOffset>-83820</wp:posOffset>
                </wp:positionV>
                <wp:extent cx="6057900" cy="1226820"/>
                <wp:effectExtent l="0" t="0" r="19050" b="11430"/>
                <wp:wrapSquare wrapText="bothSides"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226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CE4AF8" w14:textId="058F2BA9" w:rsidR="00A74445" w:rsidRPr="00C420EF" w:rsidRDefault="00A74445" w:rsidP="00937E49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420EF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Projekt</w:t>
                            </w:r>
                            <w:r w:rsidR="00861039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ová</w:t>
                            </w:r>
                            <w:proofErr w:type="spellEnd"/>
                            <w:r w:rsidR="00861039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420EF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charta</w:t>
                            </w:r>
                            <w:proofErr w:type="spellEnd"/>
                            <w:r w:rsidRPr="00C420EF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861039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účastníkov</w:t>
                            </w:r>
                            <w:proofErr w:type="spellEnd"/>
                            <w:r w:rsidR="00861039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861039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projektu</w:t>
                            </w:r>
                            <w:proofErr w:type="spellEnd"/>
                            <w:r w:rsidR="00861039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Erasmus+ </w:t>
                            </w:r>
                          </w:p>
                          <w:p w14:paraId="2E1ED8BF" w14:textId="45C35266" w:rsidR="00A74445" w:rsidRDefault="00A74445" w:rsidP="00937E49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C420EF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„</w:t>
                            </w:r>
                            <w:r w:rsidR="00861039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861039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Život</w:t>
                            </w:r>
                            <w:proofErr w:type="spellEnd"/>
                            <w:proofErr w:type="gramEnd"/>
                            <w:r w:rsidR="00861039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861039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</w:t>
                            </w:r>
                            <w:proofErr w:type="spellEnd"/>
                            <w:r w:rsidR="00861039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861039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vode</w:t>
                            </w:r>
                            <w:proofErr w:type="spellEnd"/>
                            <w:r w:rsidRPr="00C420EF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="00861039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pri</w:t>
                            </w:r>
                            <w:proofErr w:type="spellEnd"/>
                            <w:r w:rsidR="00861039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861039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vode</w:t>
                            </w:r>
                            <w:proofErr w:type="spellEnd"/>
                            <w:r w:rsidR="00861039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 s </w:t>
                            </w:r>
                            <w:proofErr w:type="spellStart"/>
                            <w:r w:rsidR="00861039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vodou</w:t>
                            </w:r>
                            <w:proofErr w:type="spellEnd"/>
                            <w:r w:rsidRPr="00C420EF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“ </w:t>
                            </w:r>
                          </w:p>
                          <w:p w14:paraId="44DFFEBF" w14:textId="435629F4" w:rsidR="00A74445" w:rsidRPr="009B5338" w:rsidRDefault="00861039" w:rsidP="00937E49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:vertAlign w:val="superscript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5B9BD5" w:themeColor="accent5"/>
                                <w:sz w:val="20"/>
                                <w:szCs w:val="20"/>
                                <w:shd w:val="clear" w:color="auto" w:fill="EEEEEE"/>
                                <w:lang w:val="en-US"/>
                              </w:rPr>
                              <w:t>Číslo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5B9BD5" w:themeColor="accent5"/>
                                <w:sz w:val="20"/>
                                <w:szCs w:val="20"/>
                                <w:shd w:val="clear" w:color="auto" w:fill="EEEEEE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9E7038">
                              <w:rPr>
                                <w:rFonts w:ascii="Arial" w:hAnsi="Arial" w:cs="Arial"/>
                                <w:color w:val="5B9BD5" w:themeColor="accent5"/>
                                <w:sz w:val="20"/>
                                <w:szCs w:val="20"/>
                                <w:shd w:val="clear" w:color="auto" w:fill="EEEEEE"/>
                                <w:lang w:val="en-US"/>
                              </w:rPr>
                              <w:t>projektu</w:t>
                            </w:r>
                            <w:proofErr w:type="spellEnd"/>
                            <w:r w:rsidR="009E7038">
                              <w:rPr>
                                <w:rFonts w:ascii="Arial" w:hAnsi="Arial" w:cs="Arial"/>
                                <w:color w:val="5B9BD5" w:themeColor="accent5"/>
                                <w:sz w:val="20"/>
                                <w:szCs w:val="20"/>
                                <w:shd w:val="clear" w:color="auto" w:fill="EEEEEE"/>
                                <w:lang w:val="en-US"/>
                              </w:rPr>
                              <w:t xml:space="preserve">: 2017-1-DE03-KA219-035648_3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C1164" id="_x0000_t202" coordsize="21600,21600" o:spt="202" path="m,l,21600r21600,l21600,xe">
                <v:stroke joinstyle="miter"/>
                <v:path gradientshapeok="t" o:connecttype="rect"/>
              </v:shapetype>
              <v:shape id="Textfeld 16" o:spid="_x0000_s1026" type="#_x0000_t202" style="position:absolute;margin-left:-9.05pt;margin-top:-6.6pt;width:477pt;height:96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" fillcolor="window" strokecolor="#4472c4" strokeweight="1pt">
                <v:textbox>
                  <w:txbxContent>
                    <w:p w14:paraId="3DCE4AF8" w14:textId="058F2BA9" w:rsidR="00A74445" w:rsidRPr="00C420EF" w:rsidRDefault="00A74445" w:rsidP="00937E49">
                      <w:pPr>
                        <w:jc w:val="center"/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C420EF"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Projekt</w:t>
                      </w:r>
                      <w:r w:rsidR="00861039"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ová</w:t>
                      </w:r>
                      <w:proofErr w:type="spellEnd"/>
                      <w:r w:rsidR="00861039"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420EF"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charta</w:t>
                      </w:r>
                      <w:proofErr w:type="spellEnd"/>
                      <w:r w:rsidRPr="00C420EF"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861039"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účastníkov</w:t>
                      </w:r>
                      <w:proofErr w:type="spellEnd"/>
                      <w:r w:rsidR="00861039"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861039"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projektu</w:t>
                      </w:r>
                      <w:proofErr w:type="spellEnd"/>
                      <w:r w:rsidR="00861039"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Erasmus+ </w:t>
                      </w:r>
                    </w:p>
                    <w:p w14:paraId="2E1ED8BF" w14:textId="45C35266" w:rsidR="00A74445" w:rsidRDefault="00A74445" w:rsidP="00937E49">
                      <w:pPr>
                        <w:jc w:val="center"/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C420EF"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„</w:t>
                      </w:r>
                      <w:r w:rsidR="00861039"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861039"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Život</w:t>
                      </w:r>
                      <w:proofErr w:type="spellEnd"/>
                      <w:proofErr w:type="gramEnd"/>
                      <w:r w:rsidR="00861039"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861039"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vo</w:t>
                      </w:r>
                      <w:proofErr w:type="spellEnd"/>
                      <w:r w:rsidR="00861039"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861039"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vode</w:t>
                      </w:r>
                      <w:proofErr w:type="spellEnd"/>
                      <w:r w:rsidRPr="00C420EF"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="00861039"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pri</w:t>
                      </w:r>
                      <w:proofErr w:type="spellEnd"/>
                      <w:r w:rsidR="00861039"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861039"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vode</w:t>
                      </w:r>
                      <w:proofErr w:type="spellEnd"/>
                      <w:r w:rsidR="00861039"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 s </w:t>
                      </w:r>
                      <w:proofErr w:type="spellStart"/>
                      <w:r w:rsidR="00861039"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vodou</w:t>
                      </w:r>
                      <w:proofErr w:type="spellEnd"/>
                      <w:r w:rsidRPr="00C420EF"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“ </w:t>
                      </w:r>
                    </w:p>
                    <w:p w14:paraId="44DFFEBF" w14:textId="435629F4" w:rsidR="00A74445" w:rsidRPr="009B5338" w:rsidRDefault="00861039" w:rsidP="00937E49">
                      <w:pPr>
                        <w:jc w:val="center"/>
                        <w:rPr>
                          <w:b/>
                          <w:color w:val="5B9BD5" w:themeColor="accent5"/>
                          <w:sz w:val="72"/>
                          <w:szCs w:val="72"/>
                          <w:vertAlign w:val="superscript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5B9BD5" w:themeColor="accent5"/>
                          <w:sz w:val="20"/>
                          <w:szCs w:val="20"/>
                          <w:shd w:val="clear" w:color="auto" w:fill="EEEEEE"/>
                          <w:lang w:val="en-US"/>
                        </w:rPr>
                        <w:t>Číslo</w:t>
                      </w:r>
                      <w:proofErr w:type="spellEnd"/>
                      <w:r>
                        <w:rPr>
                          <w:rFonts w:ascii="Arial" w:hAnsi="Arial" w:cs="Arial"/>
                          <w:color w:val="5B9BD5" w:themeColor="accent5"/>
                          <w:sz w:val="20"/>
                          <w:szCs w:val="20"/>
                          <w:shd w:val="clear" w:color="auto" w:fill="EEEEEE"/>
                          <w:lang w:val="en-US"/>
                        </w:rPr>
                        <w:t xml:space="preserve"> </w:t>
                      </w:r>
                      <w:proofErr w:type="spellStart"/>
                      <w:r w:rsidR="009E7038">
                        <w:rPr>
                          <w:rFonts w:ascii="Arial" w:hAnsi="Arial" w:cs="Arial"/>
                          <w:color w:val="5B9BD5" w:themeColor="accent5"/>
                          <w:sz w:val="20"/>
                          <w:szCs w:val="20"/>
                          <w:shd w:val="clear" w:color="auto" w:fill="EEEEEE"/>
                          <w:lang w:val="en-US"/>
                        </w:rPr>
                        <w:t>projektu</w:t>
                      </w:r>
                      <w:proofErr w:type="spellEnd"/>
                      <w:r w:rsidR="009E7038">
                        <w:rPr>
                          <w:rFonts w:ascii="Arial" w:hAnsi="Arial" w:cs="Arial"/>
                          <w:color w:val="5B9BD5" w:themeColor="accent5"/>
                          <w:sz w:val="20"/>
                          <w:szCs w:val="20"/>
                          <w:shd w:val="clear" w:color="auto" w:fill="EEEEEE"/>
                          <w:lang w:val="en-US"/>
                        </w:rPr>
                        <w:t xml:space="preserve">: 2017-1-DE03-KA219-035648_3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597590" w14:textId="349FEA3B" w:rsidR="00456CFE" w:rsidRDefault="00861039" w:rsidP="00B579E4">
      <w:pPr>
        <w:pStyle w:val="Nadpis1"/>
        <w:pBdr>
          <w:bottom w:val="single" w:sz="6" w:space="0" w:color="A2A9B1"/>
        </w:pBdr>
        <w:spacing w:before="0" w:beforeAutospacing="0" w:after="60" w:afterAutospacing="0"/>
        <w:jc w:val="both"/>
        <w:rPr>
          <w:rFonts w:ascii="Arial" w:hAnsi="Arial" w:cs="Arial"/>
          <w:color w:val="5B9BD5" w:themeColor="accent5"/>
          <w:sz w:val="21"/>
          <w:szCs w:val="21"/>
        </w:rPr>
      </w:pPr>
      <w:r>
        <w:rPr>
          <w:rFonts w:ascii="Arial" w:hAnsi="Arial" w:cs="Arial"/>
          <w:color w:val="5B9BD5" w:themeColor="accent5"/>
          <w:sz w:val="21"/>
          <w:szCs w:val="21"/>
        </w:rPr>
        <w:t>Žiaci školy</w:t>
      </w:r>
      <w:r w:rsidR="00937E49" w:rsidRPr="009B5338">
        <w:rPr>
          <w:rFonts w:ascii="Verdana" w:hAnsi="Verdana" w:cs="Arial"/>
          <w:color w:val="5B9BD5" w:themeColor="accent5"/>
          <w:sz w:val="24"/>
          <w:szCs w:val="24"/>
        </w:rPr>
        <w:t xml:space="preserve"> </w:t>
      </w:r>
      <w:proofErr w:type="spellStart"/>
      <w:r w:rsidR="00937E49" w:rsidRPr="00DD2F57">
        <w:rPr>
          <w:rFonts w:ascii="Arial" w:hAnsi="Arial" w:cs="Arial"/>
          <w:color w:val="5B9BD5" w:themeColor="accent5"/>
          <w:sz w:val="21"/>
          <w:szCs w:val="21"/>
        </w:rPr>
        <w:t>Weiltalschule</w:t>
      </w:r>
      <w:proofErr w:type="spellEnd"/>
      <w:r>
        <w:rPr>
          <w:rFonts w:ascii="Arial" w:hAnsi="Arial" w:cs="Arial"/>
          <w:b w:val="0"/>
          <w:bCs w:val="0"/>
          <w:color w:val="5B9BD5" w:themeColor="accent5"/>
          <w:sz w:val="21"/>
          <w:szCs w:val="21"/>
        </w:rPr>
        <w:t xml:space="preserve"> v meste</w:t>
      </w:r>
      <w:r w:rsidR="00937E49" w:rsidRPr="00DD2F57">
        <w:rPr>
          <w:rFonts w:ascii="Arial" w:hAnsi="Arial" w:cs="Arial"/>
          <w:color w:val="5B9BD5" w:themeColor="accent5"/>
          <w:sz w:val="21"/>
          <w:szCs w:val="21"/>
        </w:rPr>
        <w:t xml:space="preserve"> </w:t>
      </w:r>
      <w:proofErr w:type="spellStart"/>
      <w:r w:rsidR="00937E49" w:rsidRPr="00DD2F57">
        <w:rPr>
          <w:rFonts w:ascii="Arial" w:hAnsi="Arial" w:cs="Arial"/>
          <w:color w:val="5B9BD5" w:themeColor="accent5"/>
          <w:sz w:val="21"/>
          <w:szCs w:val="21"/>
        </w:rPr>
        <w:t>Weilmünster</w:t>
      </w:r>
      <w:proofErr w:type="spellEnd"/>
      <w:r>
        <w:rPr>
          <w:rFonts w:ascii="Arial" w:hAnsi="Arial" w:cs="Arial"/>
          <w:b w:val="0"/>
          <w:bCs w:val="0"/>
          <w:color w:val="5B9BD5" w:themeColor="accent5"/>
          <w:sz w:val="21"/>
          <w:szCs w:val="21"/>
        </w:rPr>
        <w:t xml:space="preserve"> v Nemecku</w:t>
      </w:r>
      <w:r w:rsidR="00937E49" w:rsidRPr="00DD2F57">
        <w:rPr>
          <w:rFonts w:ascii="Arial" w:hAnsi="Arial" w:cs="Arial"/>
          <w:color w:val="5B9BD5" w:themeColor="accent5"/>
          <w:sz w:val="21"/>
          <w:szCs w:val="21"/>
        </w:rPr>
        <w:t xml:space="preserve">, </w:t>
      </w:r>
      <w:r w:rsidR="00937E49" w:rsidRPr="00DD2F57">
        <w:rPr>
          <w:rFonts w:ascii="Arial" w:hAnsi="Arial" w:cs="Arial"/>
          <w:b w:val="0"/>
          <w:bCs w:val="0"/>
          <w:noProof/>
          <w:color w:val="5B9BD5" w:themeColor="accent5"/>
          <w:sz w:val="21"/>
          <w:szCs w:val="21"/>
        </w:rPr>
        <mc:AlternateContent>
          <mc:Choice Requires="wpi">
            <w:drawing>
              <wp:anchor distT="0" distB="0" distL="114300" distR="114300" simplePos="0" relativeHeight="251658752" behindDoc="0" locked="0" layoutInCell="1" allowOverlap="1" wp14:anchorId="11299773" wp14:editId="03A3E23C">
                <wp:simplePos x="0" y="0"/>
                <wp:positionH relativeFrom="column">
                  <wp:posOffset>7212088</wp:posOffset>
                </wp:positionH>
                <wp:positionV relativeFrom="paragraph">
                  <wp:posOffset>-297803</wp:posOffset>
                </wp:positionV>
                <wp:extent cx="69339" cy="1390039"/>
                <wp:effectExtent l="57150" t="57150" r="45085" b="38735"/>
                <wp:wrapNone/>
                <wp:docPr id="18" name="Freihand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9339" cy="139003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7187B2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18" o:spid="_x0000_s1026" type="#_x0000_t75" style="position:absolute;margin-left:567.2pt;margin-top:-24.15pt;width:6.9pt;height:110.8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">
                <v:imagedata r:id="rId7" o:title=""/>
              </v:shape>
            </w:pict>
          </mc:Fallback>
        </mc:AlternateContent>
      </w:r>
      <w:r w:rsidR="00DB159C">
        <w:rPr>
          <w:rFonts w:ascii="Arial" w:hAnsi="Arial" w:cs="Arial"/>
          <w:color w:val="5B9BD5" w:themeColor="accent5"/>
          <w:sz w:val="21"/>
          <w:szCs w:val="21"/>
        </w:rPr>
        <w:t>Gymnázia Ľ</w:t>
      </w:r>
      <w:r w:rsidR="00937E49" w:rsidRPr="00DD2F57">
        <w:rPr>
          <w:rFonts w:ascii="Arial" w:hAnsi="Arial" w:cs="Arial"/>
          <w:color w:val="5B9BD5" w:themeColor="accent5"/>
          <w:sz w:val="21"/>
          <w:szCs w:val="21"/>
        </w:rPr>
        <w:t xml:space="preserve">udovíta Štúra </w:t>
      </w:r>
      <w:r>
        <w:rPr>
          <w:rFonts w:ascii="Arial" w:hAnsi="Arial" w:cs="Arial"/>
          <w:b w:val="0"/>
          <w:bCs w:val="0"/>
          <w:color w:val="5B9BD5" w:themeColor="accent5"/>
          <w:sz w:val="21"/>
          <w:szCs w:val="21"/>
        </w:rPr>
        <w:t xml:space="preserve">vo </w:t>
      </w:r>
      <w:r w:rsidR="00937E49" w:rsidRPr="00DD2F57">
        <w:rPr>
          <w:rFonts w:ascii="Arial" w:hAnsi="Arial" w:cs="Arial"/>
          <w:color w:val="5B9BD5" w:themeColor="accent5"/>
          <w:sz w:val="21"/>
          <w:szCs w:val="21"/>
        </w:rPr>
        <w:t>Zvolen</w:t>
      </w:r>
      <w:r w:rsidR="00DB159C">
        <w:rPr>
          <w:rFonts w:ascii="Arial" w:hAnsi="Arial" w:cs="Arial"/>
          <w:color w:val="5B9BD5" w:themeColor="accent5"/>
          <w:sz w:val="21"/>
          <w:szCs w:val="21"/>
        </w:rPr>
        <w:t>e</w:t>
      </w:r>
      <w:r>
        <w:rPr>
          <w:rFonts w:ascii="Arial" w:hAnsi="Arial" w:cs="Arial"/>
          <w:b w:val="0"/>
          <w:bCs w:val="0"/>
          <w:color w:val="5B9BD5" w:themeColor="accent5"/>
          <w:sz w:val="21"/>
          <w:szCs w:val="21"/>
        </w:rPr>
        <w:t xml:space="preserve"> na Slovensku a </w:t>
      </w:r>
      <w:r w:rsidR="00DB159C">
        <w:rPr>
          <w:rFonts w:ascii="Arial" w:hAnsi="Arial" w:cs="Arial"/>
          <w:color w:val="5B9BD5" w:themeColor="accent5"/>
          <w:sz w:val="21"/>
          <w:szCs w:val="21"/>
        </w:rPr>
        <w:t xml:space="preserve">IPS </w:t>
      </w:r>
      <w:proofErr w:type="spellStart"/>
      <w:r w:rsidR="00DB159C">
        <w:rPr>
          <w:rFonts w:ascii="Arial" w:hAnsi="Arial" w:cs="Arial"/>
          <w:color w:val="5B9BD5" w:themeColor="accent5"/>
          <w:sz w:val="21"/>
          <w:szCs w:val="21"/>
        </w:rPr>
        <w:t>Cabrini</w:t>
      </w:r>
      <w:proofErr w:type="spellEnd"/>
      <w:r w:rsidR="00DB159C">
        <w:rPr>
          <w:rFonts w:ascii="Arial" w:hAnsi="Arial" w:cs="Arial"/>
          <w:color w:val="5B9BD5" w:themeColor="accent5"/>
          <w:sz w:val="21"/>
          <w:szCs w:val="21"/>
        </w:rPr>
        <w:t xml:space="preserve"> </w:t>
      </w:r>
      <w:r w:rsidR="00DB159C">
        <w:rPr>
          <w:rFonts w:ascii="Arial" w:hAnsi="Arial" w:cs="Arial"/>
          <w:b w:val="0"/>
          <w:bCs w:val="0"/>
          <w:color w:val="5B9BD5" w:themeColor="accent5"/>
          <w:sz w:val="21"/>
          <w:szCs w:val="21"/>
        </w:rPr>
        <w:t>v</w:t>
      </w:r>
      <w:r w:rsidR="00DB159C">
        <w:rPr>
          <w:rFonts w:ascii="Arial" w:hAnsi="Arial" w:cs="Arial"/>
          <w:color w:val="5B9BD5" w:themeColor="accent5"/>
          <w:sz w:val="21"/>
          <w:szCs w:val="21"/>
        </w:rPr>
        <w:t xml:space="preserve">  </w:t>
      </w:r>
      <w:proofErr w:type="spellStart"/>
      <w:r w:rsidR="00DB159C">
        <w:rPr>
          <w:rFonts w:ascii="Arial" w:hAnsi="Arial" w:cs="Arial"/>
          <w:color w:val="5B9BD5" w:themeColor="accent5"/>
          <w:sz w:val="21"/>
          <w:szCs w:val="21"/>
        </w:rPr>
        <w:t>Tarente</w:t>
      </w:r>
      <w:proofErr w:type="spellEnd"/>
      <w:r w:rsidR="00DB159C">
        <w:rPr>
          <w:rFonts w:ascii="Arial" w:hAnsi="Arial" w:cs="Arial"/>
          <w:color w:val="5B9BD5" w:themeColor="accent5"/>
          <w:sz w:val="21"/>
          <w:szCs w:val="21"/>
        </w:rPr>
        <w:t xml:space="preserve"> </w:t>
      </w:r>
      <w:r>
        <w:rPr>
          <w:rFonts w:ascii="Arial" w:hAnsi="Arial" w:cs="Arial"/>
          <w:b w:val="0"/>
          <w:bCs w:val="0"/>
          <w:color w:val="5B9BD5" w:themeColor="accent5"/>
          <w:sz w:val="21"/>
          <w:szCs w:val="21"/>
        </w:rPr>
        <w:t>v Taliansku</w:t>
      </w:r>
      <w:r w:rsidR="00937E49">
        <w:rPr>
          <w:rFonts w:cs="Arial"/>
          <w:color w:val="000000"/>
        </w:rPr>
        <w:t xml:space="preserve"> </w:t>
      </w:r>
      <w:r>
        <w:rPr>
          <w:rFonts w:ascii="Arial" w:hAnsi="Arial" w:cs="Arial"/>
          <w:color w:val="5B9BD5" w:themeColor="accent5"/>
          <w:sz w:val="21"/>
          <w:szCs w:val="21"/>
        </w:rPr>
        <w:t>schválili</w:t>
      </w:r>
      <w:r w:rsidR="00937E49">
        <w:rPr>
          <w:rFonts w:ascii="Arial" w:hAnsi="Arial" w:cs="Arial"/>
          <w:color w:val="5B9BD5" w:themeColor="accent5"/>
          <w:sz w:val="21"/>
          <w:szCs w:val="21"/>
        </w:rPr>
        <w:t xml:space="preserve"> </w:t>
      </w:r>
      <w:r>
        <w:rPr>
          <w:rFonts w:ascii="Arial" w:hAnsi="Arial" w:cs="Arial"/>
          <w:color w:val="5B9BD5" w:themeColor="accent5"/>
          <w:sz w:val="21"/>
          <w:szCs w:val="21"/>
        </w:rPr>
        <w:t xml:space="preserve">po dvojročnej práci </w:t>
      </w:r>
      <w:r w:rsidR="00DB159C">
        <w:rPr>
          <w:rFonts w:ascii="Arial" w:hAnsi="Arial" w:cs="Arial"/>
          <w:color w:val="5B9BD5" w:themeColor="accent5"/>
          <w:sz w:val="21"/>
          <w:szCs w:val="21"/>
        </w:rPr>
        <w:t>chartu</w:t>
      </w:r>
      <w:r w:rsidR="00937E49">
        <w:rPr>
          <w:rFonts w:ascii="Arial" w:hAnsi="Arial" w:cs="Arial"/>
          <w:color w:val="5B9BD5" w:themeColor="accent5"/>
          <w:sz w:val="21"/>
          <w:szCs w:val="21"/>
        </w:rPr>
        <w:t xml:space="preserve">, </w:t>
      </w:r>
      <w:r w:rsidR="00DB159C">
        <w:rPr>
          <w:rFonts w:ascii="Arial" w:hAnsi="Arial" w:cs="Arial"/>
          <w:color w:val="5B9BD5" w:themeColor="accent5"/>
          <w:sz w:val="21"/>
          <w:szCs w:val="21"/>
        </w:rPr>
        <w:t xml:space="preserve">ktorá bazíruje </w:t>
      </w:r>
      <w:r w:rsidR="00937E49">
        <w:rPr>
          <w:rFonts w:ascii="Arial" w:hAnsi="Arial" w:cs="Arial"/>
          <w:color w:val="5B9BD5" w:themeColor="accent5"/>
          <w:sz w:val="21"/>
          <w:szCs w:val="21"/>
        </w:rPr>
        <w:t xml:space="preserve"> </w:t>
      </w:r>
      <w:r w:rsidR="00DB159C">
        <w:rPr>
          <w:rFonts w:ascii="Arial" w:hAnsi="Arial" w:cs="Arial"/>
          <w:color w:val="5B9BD5" w:themeColor="accent5"/>
          <w:sz w:val="21"/>
          <w:szCs w:val="21"/>
        </w:rPr>
        <w:t xml:space="preserve">na Cieľoch </w:t>
      </w:r>
      <w:proofErr w:type="spellStart"/>
      <w:r w:rsidR="00DB159C">
        <w:rPr>
          <w:rFonts w:ascii="Arial" w:hAnsi="Arial" w:cs="Arial"/>
          <w:color w:val="5B9BD5" w:themeColor="accent5"/>
          <w:sz w:val="21"/>
          <w:szCs w:val="21"/>
        </w:rPr>
        <w:t>trvaloch</w:t>
      </w:r>
      <w:proofErr w:type="spellEnd"/>
      <w:r w:rsidR="00DB159C">
        <w:rPr>
          <w:rFonts w:ascii="Arial" w:hAnsi="Arial" w:cs="Arial"/>
          <w:color w:val="5B9BD5" w:themeColor="accent5"/>
          <w:sz w:val="21"/>
          <w:szCs w:val="21"/>
        </w:rPr>
        <w:t xml:space="preserve"> udržateľného rozvoja </w:t>
      </w:r>
      <w:r w:rsidR="00937E49">
        <w:rPr>
          <w:rFonts w:ascii="Arial" w:hAnsi="Arial" w:cs="Arial"/>
          <w:color w:val="5B9BD5" w:themeColor="accent5"/>
          <w:sz w:val="21"/>
          <w:szCs w:val="21"/>
        </w:rPr>
        <w:t xml:space="preserve"> </w:t>
      </w:r>
      <w:proofErr w:type="spellStart"/>
      <w:r w:rsidR="00DB159C" w:rsidRPr="00DB159C">
        <w:rPr>
          <w:rFonts w:ascii="Arial" w:hAnsi="Arial" w:cs="Arial"/>
          <w:b w:val="0"/>
          <w:bCs w:val="0"/>
          <w:color w:val="0070C0"/>
          <w:sz w:val="21"/>
          <w:szCs w:val="21"/>
          <w:lang w:val="de-DE"/>
        </w:rPr>
        <w:t>C</w:t>
      </w:r>
      <w:r w:rsidR="00DB159C">
        <w:rPr>
          <w:rFonts w:ascii="Arial" w:hAnsi="Arial" w:cs="Arial"/>
          <w:b w:val="0"/>
          <w:bCs w:val="0"/>
          <w:color w:val="0070C0"/>
          <w:sz w:val="21"/>
          <w:szCs w:val="21"/>
          <w:lang w:val="de-DE"/>
        </w:rPr>
        <w:t>iele</w:t>
      </w:r>
      <w:proofErr w:type="spellEnd"/>
      <w:r w:rsidR="00DB159C">
        <w:rPr>
          <w:rFonts w:ascii="Arial" w:hAnsi="Arial" w:cs="Arial"/>
          <w:b w:val="0"/>
          <w:bCs w:val="0"/>
          <w:color w:val="0070C0"/>
          <w:sz w:val="21"/>
          <w:szCs w:val="21"/>
          <w:lang w:val="de-DE"/>
        </w:rPr>
        <w:t xml:space="preserve"> </w:t>
      </w:r>
      <w:proofErr w:type="spellStart"/>
      <w:r w:rsidR="00DB159C">
        <w:rPr>
          <w:rFonts w:ascii="Arial" w:hAnsi="Arial" w:cs="Arial"/>
          <w:b w:val="0"/>
          <w:bCs w:val="0"/>
          <w:color w:val="0070C0"/>
          <w:sz w:val="21"/>
          <w:szCs w:val="21"/>
          <w:lang w:val="de-DE"/>
        </w:rPr>
        <w:t>trvalo</w:t>
      </w:r>
      <w:proofErr w:type="spellEnd"/>
      <w:r w:rsidR="00DB159C">
        <w:rPr>
          <w:rFonts w:ascii="Arial" w:hAnsi="Arial" w:cs="Arial"/>
          <w:b w:val="0"/>
          <w:bCs w:val="0"/>
          <w:color w:val="0070C0"/>
          <w:sz w:val="21"/>
          <w:szCs w:val="21"/>
          <w:lang w:val="de-DE"/>
        </w:rPr>
        <w:t xml:space="preserve"> </w:t>
      </w:r>
      <w:proofErr w:type="spellStart"/>
      <w:r w:rsidR="00DB159C">
        <w:rPr>
          <w:rFonts w:ascii="Arial" w:hAnsi="Arial" w:cs="Arial"/>
          <w:b w:val="0"/>
          <w:bCs w:val="0"/>
          <w:color w:val="0070C0"/>
          <w:sz w:val="21"/>
          <w:szCs w:val="21"/>
          <w:lang w:val="de-DE"/>
        </w:rPr>
        <w:t>udržateľného</w:t>
      </w:r>
      <w:proofErr w:type="spellEnd"/>
      <w:r w:rsidR="00DB159C">
        <w:rPr>
          <w:rFonts w:ascii="Arial" w:hAnsi="Arial" w:cs="Arial"/>
          <w:b w:val="0"/>
          <w:bCs w:val="0"/>
          <w:color w:val="0070C0"/>
          <w:sz w:val="21"/>
          <w:szCs w:val="21"/>
          <w:lang w:val="de-DE"/>
        </w:rPr>
        <w:t xml:space="preserve"> </w:t>
      </w:r>
      <w:proofErr w:type="spellStart"/>
      <w:r w:rsidR="00DB159C">
        <w:rPr>
          <w:rFonts w:ascii="Arial" w:hAnsi="Arial" w:cs="Arial"/>
          <w:b w:val="0"/>
          <w:bCs w:val="0"/>
          <w:color w:val="0070C0"/>
          <w:sz w:val="21"/>
          <w:szCs w:val="21"/>
          <w:lang w:val="de-DE"/>
        </w:rPr>
        <w:t>rozvoja</w:t>
      </w:r>
      <w:proofErr w:type="spellEnd"/>
      <w:r w:rsidR="00DB159C">
        <w:rPr>
          <w:rFonts w:ascii="Arial" w:hAnsi="Arial" w:cs="Arial"/>
          <w:b w:val="0"/>
          <w:bCs w:val="0"/>
          <w:color w:val="0070C0"/>
          <w:sz w:val="21"/>
          <w:szCs w:val="21"/>
          <w:lang w:val="de-DE"/>
        </w:rPr>
        <w:t xml:space="preserve">, </w:t>
      </w:r>
      <w:proofErr w:type="spellStart"/>
      <w:r w:rsidR="00DB159C">
        <w:rPr>
          <w:rFonts w:ascii="Arial" w:hAnsi="Arial" w:cs="Arial"/>
          <w:b w:val="0"/>
          <w:bCs w:val="0"/>
          <w:color w:val="0070C0"/>
          <w:sz w:val="21"/>
          <w:szCs w:val="21"/>
          <w:lang w:val="de-DE"/>
        </w:rPr>
        <w:t>ktorá</w:t>
      </w:r>
      <w:proofErr w:type="spellEnd"/>
      <w:r w:rsidR="00DB159C">
        <w:rPr>
          <w:rFonts w:ascii="Arial" w:hAnsi="Arial" w:cs="Arial"/>
          <w:b w:val="0"/>
          <w:bCs w:val="0"/>
          <w:color w:val="0070C0"/>
          <w:sz w:val="21"/>
          <w:szCs w:val="21"/>
          <w:lang w:val="de-DE"/>
        </w:rPr>
        <w:t xml:space="preserve"> </w:t>
      </w:r>
      <w:proofErr w:type="spellStart"/>
      <w:r w:rsidR="00DB159C">
        <w:rPr>
          <w:rFonts w:ascii="Arial" w:hAnsi="Arial" w:cs="Arial"/>
          <w:b w:val="0"/>
          <w:bCs w:val="0"/>
          <w:color w:val="0070C0"/>
          <w:sz w:val="21"/>
          <w:szCs w:val="21"/>
          <w:lang w:val="de-DE"/>
        </w:rPr>
        <w:t>obsahuje</w:t>
      </w:r>
      <w:proofErr w:type="spellEnd"/>
      <w:r w:rsidR="00DB159C">
        <w:rPr>
          <w:rFonts w:ascii="Arial" w:hAnsi="Arial" w:cs="Arial"/>
          <w:b w:val="0"/>
          <w:bCs w:val="0"/>
          <w:color w:val="0070C0"/>
          <w:sz w:val="21"/>
          <w:szCs w:val="21"/>
          <w:lang w:val="de-DE"/>
        </w:rPr>
        <w:t xml:space="preserve"> </w:t>
      </w:r>
      <w:proofErr w:type="spellStart"/>
      <w:r w:rsidR="00DB159C">
        <w:rPr>
          <w:rFonts w:ascii="Arial" w:hAnsi="Arial" w:cs="Arial"/>
          <w:b w:val="0"/>
          <w:bCs w:val="0"/>
          <w:color w:val="0070C0"/>
          <w:sz w:val="21"/>
          <w:szCs w:val="21"/>
          <w:lang w:val="de-DE"/>
        </w:rPr>
        <w:t>zoznam</w:t>
      </w:r>
      <w:proofErr w:type="spellEnd"/>
      <w:r w:rsidR="00DB159C">
        <w:rPr>
          <w:rFonts w:ascii="Arial" w:hAnsi="Arial" w:cs="Arial"/>
          <w:b w:val="0"/>
          <w:bCs w:val="0"/>
          <w:color w:val="0070C0"/>
          <w:sz w:val="21"/>
          <w:szCs w:val="21"/>
          <w:lang w:val="de-DE"/>
        </w:rPr>
        <w:t xml:space="preserve"> </w:t>
      </w:r>
      <w:proofErr w:type="spellStart"/>
      <w:r w:rsidR="00DB159C">
        <w:rPr>
          <w:rFonts w:ascii="Arial" w:hAnsi="Arial" w:cs="Arial"/>
          <w:b w:val="0"/>
          <w:bCs w:val="0"/>
          <w:color w:val="0070C0"/>
          <w:sz w:val="21"/>
          <w:szCs w:val="21"/>
          <w:lang w:val="de-DE"/>
        </w:rPr>
        <w:t>požiadaviek</w:t>
      </w:r>
      <w:proofErr w:type="spellEnd"/>
      <w:r w:rsidR="00DB159C">
        <w:rPr>
          <w:rFonts w:ascii="Arial" w:hAnsi="Arial" w:cs="Arial"/>
          <w:b w:val="0"/>
          <w:bCs w:val="0"/>
          <w:color w:val="0070C0"/>
          <w:sz w:val="21"/>
          <w:szCs w:val="21"/>
          <w:lang w:val="de-DE"/>
        </w:rPr>
        <w:t xml:space="preserve">. </w:t>
      </w:r>
      <w:r w:rsidR="00DB159C">
        <w:rPr>
          <w:rFonts w:ascii="Arial" w:hAnsi="Arial" w:cs="Arial"/>
          <w:color w:val="5B9BD5" w:themeColor="accent5"/>
          <w:sz w:val="21"/>
          <w:szCs w:val="21"/>
        </w:rPr>
        <w:t xml:space="preserve">Tieto požiadavky vznikli na základe skúseností, zážitkov a zistení, ktoré žiaci všetkých </w:t>
      </w:r>
      <w:proofErr w:type="spellStart"/>
      <w:r w:rsidR="00DB159C">
        <w:rPr>
          <w:rFonts w:ascii="Arial" w:hAnsi="Arial" w:cs="Arial"/>
          <w:color w:val="5B9BD5" w:themeColor="accent5"/>
          <w:sz w:val="21"/>
          <w:szCs w:val="21"/>
        </w:rPr>
        <w:t>zúčastntných</w:t>
      </w:r>
      <w:proofErr w:type="spellEnd"/>
      <w:r w:rsidR="00DB159C">
        <w:rPr>
          <w:rFonts w:ascii="Arial" w:hAnsi="Arial" w:cs="Arial"/>
          <w:color w:val="5B9BD5" w:themeColor="accent5"/>
          <w:sz w:val="21"/>
          <w:szCs w:val="21"/>
        </w:rPr>
        <w:t xml:space="preserve"> škôl počas svojej práci na tému voda. </w:t>
      </w:r>
    </w:p>
    <w:p w14:paraId="0360E6CE" w14:textId="41E148DF" w:rsidR="00DB159C" w:rsidRPr="00DB159C" w:rsidRDefault="00DB159C" w:rsidP="00DB159C">
      <w:pPr>
        <w:pStyle w:val="Nadpis1"/>
        <w:pBdr>
          <w:bottom w:val="single" w:sz="6" w:space="0" w:color="A2A9B1"/>
        </w:pBdr>
        <w:spacing w:before="0" w:beforeAutospacing="0" w:after="60" w:afterAutospacing="0"/>
        <w:rPr>
          <w:rFonts w:ascii="Arial" w:hAnsi="Arial" w:cs="Arial"/>
          <w:b w:val="0"/>
          <w:bCs w:val="0"/>
          <w:color w:val="0070C0"/>
          <w:sz w:val="21"/>
          <w:szCs w:val="21"/>
          <w:lang w:val="de-DE"/>
        </w:rPr>
      </w:pPr>
    </w:p>
    <w:p w14:paraId="064EE697" w14:textId="7AB571F1" w:rsidR="00937E49" w:rsidRPr="003531C6" w:rsidRDefault="00937E49" w:rsidP="00937E49">
      <w:pPr>
        <w:rPr>
          <w:rFonts w:ascii="Arial" w:hAnsi="Arial" w:cs="Arial"/>
          <w:color w:val="5B9BD5" w:themeColor="accent5"/>
          <w:sz w:val="14"/>
          <w:szCs w:val="14"/>
          <w:vertAlign w:val="superscript"/>
        </w:rPr>
      </w:pPr>
      <w:r w:rsidRPr="0079424F">
        <w:rPr>
          <w:noProof/>
          <w:sz w:val="44"/>
          <w:szCs w:val="44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2AC7E7" wp14:editId="1C6658A9">
                <wp:simplePos x="0" y="0"/>
                <wp:positionH relativeFrom="column">
                  <wp:posOffset>2052320</wp:posOffset>
                </wp:positionH>
                <wp:positionV relativeFrom="paragraph">
                  <wp:posOffset>141605</wp:posOffset>
                </wp:positionV>
                <wp:extent cx="3686175" cy="552450"/>
                <wp:effectExtent l="0" t="0" r="28575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8B7B5" w14:textId="3094A869" w:rsidR="00DB159C" w:rsidRPr="00DB159C" w:rsidRDefault="00DB159C" w:rsidP="009E7038">
                            <w:pPr>
                              <w:pStyle w:val="Nadpis1"/>
                              <w:shd w:val="clear" w:color="auto" w:fill="FFFFFF"/>
                              <w:spacing w:before="96" w:beforeAutospacing="0" w:after="0" w:afterAutospacing="0"/>
                              <w:ind w:right="384"/>
                              <w:jc w:val="both"/>
                              <w:rPr>
                                <w:rFonts w:ascii="Arial" w:hAnsi="Arial" w:cs="Arial"/>
                                <w:b w:val="0"/>
                                <w:bCs w:val="0"/>
                                <w:color w:val="00B0F0"/>
                                <w:sz w:val="21"/>
                                <w:szCs w:val="21"/>
                              </w:rPr>
                            </w:pPr>
                            <w:r w:rsidRPr="00DB159C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B0F0"/>
                                <w:sz w:val="21"/>
                                <w:szCs w:val="21"/>
                              </w:rPr>
                              <w:t>Zabezpečiť dostupnosť a trvalo udržateľné</w:t>
                            </w:r>
                            <w:r w:rsidRPr="00DB159C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B0F0"/>
                                <w:sz w:val="49"/>
                                <w:szCs w:val="49"/>
                              </w:rPr>
                              <w:t xml:space="preserve"> </w:t>
                            </w:r>
                            <w:r w:rsidRPr="00DB159C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B0F0"/>
                                <w:sz w:val="21"/>
                                <w:szCs w:val="21"/>
                              </w:rPr>
                              <w:t>hospodárenie s vodou a hygienu pre všetkých</w:t>
                            </w:r>
                            <w:r w:rsidR="009E7038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B0F0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15DCE19B" w14:textId="21830C39" w:rsidR="00A74445" w:rsidRPr="00DB159C" w:rsidRDefault="00A74445" w:rsidP="009E7038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AC7E7" id="Textfeld 2" o:spid="_x0000_s1027" type="#_x0000_t202" style="position:absolute;margin-left:161.6pt;margin-top:11.15pt;width:290.25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">
                <v:textbox>
                  <w:txbxContent>
                    <w:p w14:paraId="3B78B7B5" w14:textId="3094A869" w:rsidR="00DB159C" w:rsidRPr="00DB159C" w:rsidRDefault="00DB159C" w:rsidP="009E7038">
                      <w:pPr>
                        <w:pStyle w:val="Nadpis1"/>
                        <w:shd w:val="clear" w:color="auto" w:fill="FFFFFF"/>
                        <w:spacing w:before="96" w:beforeAutospacing="0" w:after="0" w:afterAutospacing="0"/>
                        <w:ind w:right="384"/>
                        <w:jc w:val="both"/>
                        <w:rPr>
                          <w:rFonts w:ascii="Arial" w:hAnsi="Arial" w:cs="Arial"/>
                          <w:b w:val="0"/>
                          <w:bCs w:val="0"/>
                          <w:color w:val="00B0F0"/>
                          <w:sz w:val="21"/>
                          <w:szCs w:val="21"/>
                        </w:rPr>
                      </w:pPr>
                      <w:r w:rsidRPr="00DB159C">
                        <w:rPr>
                          <w:rFonts w:ascii="Arial" w:hAnsi="Arial" w:cs="Arial"/>
                          <w:b w:val="0"/>
                          <w:bCs w:val="0"/>
                          <w:color w:val="00B0F0"/>
                          <w:sz w:val="21"/>
                          <w:szCs w:val="21"/>
                        </w:rPr>
                        <w:t>Zabezpečiť dostupnosť a trvalo udržateľné</w:t>
                      </w:r>
                      <w:r w:rsidRPr="00DB159C">
                        <w:rPr>
                          <w:rFonts w:ascii="Arial" w:hAnsi="Arial" w:cs="Arial"/>
                          <w:b w:val="0"/>
                          <w:bCs w:val="0"/>
                          <w:color w:val="00B0F0"/>
                          <w:sz w:val="49"/>
                          <w:szCs w:val="49"/>
                        </w:rPr>
                        <w:t xml:space="preserve"> </w:t>
                      </w:r>
                      <w:r w:rsidRPr="00DB159C">
                        <w:rPr>
                          <w:rFonts w:ascii="Arial" w:hAnsi="Arial" w:cs="Arial"/>
                          <w:b w:val="0"/>
                          <w:bCs w:val="0"/>
                          <w:color w:val="00B0F0"/>
                          <w:sz w:val="21"/>
                          <w:szCs w:val="21"/>
                        </w:rPr>
                        <w:t>hospodárenie s vodou a hygienu pre všetkých</w:t>
                      </w:r>
                      <w:r w:rsidR="009E7038">
                        <w:rPr>
                          <w:rFonts w:ascii="Arial" w:hAnsi="Arial" w:cs="Arial"/>
                          <w:b w:val="0"/>
                          <w:bCs w:val="0"/>
                          <w:color w:val="00B0F0"/>
                          <w:sz w:val="21"/>
                          <w:szCs w:val="21"/>
                        </w:rPr>
                        <w:t>.</w:t>
                      </w:r>
                    </w:p>
                    <w:p w14:paraId="15DCE19B" w14:textId="21830C39" w:rsidR="00A74445" w:rsidRPr="00DB159C" w:rsidRDefault="00A74445" w:rsidP="009E7038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  <w:r w:rsidR="009E7038" w:rsidRPr="00921A37">
        <w:rPr>
          <w:noProof/>
          <w:lang w:val="sk-SK" w:eastAsia="sk-SK"/>
        </w:rPr>
        <w:drawing>
          <wp:inline distT="0" distB="0" distL="0" distR="0" wp14:anchorId="3D5A37C1" wp14:editId="7F2D14EC">
            <wp:extent cx="889000" cy="889000"/>
            <wp:effectExtent l="0" t="0" r="635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1C6">
        <w:rPr>
          <w:rFonts w:ascii="Arial" w:hAnsi="Arial" w:cs="Arial"/>
          <w:color w:val="5B9BD5" w:themeColor="accent5"/>
          <w:sz w:val="21"/>
          <w:szCs w:val="21"/>
        </w:rPr>
        <w:tab/>
      </w:r>
      <w:bookmarkStart w:id="0" w:name="_GoBack"/>
      <w:bookmarkEnd w:id="0"/>
    </w:p>
    <w:p w14:paraId="1BF0E8C7" w14:textId="3AF21D8E" w:rsidR="00937E49" w:rsidRPr="00133741" w:rsidRDefault="00456CFE" w:rsidP="00937E49">
      <w:pPr>
        <w:rPr>
          <w:rFonts w:ascii="Arial" w:hAnsi="Arial" w:cs="Arial"/>
          <w:color w:val="222222"/>
          <w:sz w:val="14"/>
          <w:szCs w:val="14"/>
          <w:vertAlign w:val="superscript"/>
        </w:rPr>
      </w:pPr>
      <w:r w:rsidRPr="002D63A0">
        <w:rPr>
          <w:rFonts w:ascii="Arial" w:hAnsi="Arial" w:cs="Arial"/>
          <w:noProof/>
          <w:color w:val="5B9BD5" w:themeColor="accent5"/>
          <w:sz w:val="21"/>
          <w:szCs w:val="21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EE1FB36" wp14:editId="5167FE6B">
                <wp:simplePos x="0" y="0"/>
                <wp:positionH relativeFrom="column">
                  <wp:posOffset>2042795</wp:posOffset>
                </wp:positionH>
                <wp:positionV relativeFrom="paragraph">
                  <wp:posOffset>216535</wp:posOffset>
                </wp:positionV>
                <wp:extent cx="3686175" cy="393700"/>
                <wp:effectExtent l="0" t="0" r="28575" b="2540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A4E38" w14:textId="520D8A0D" w:rsidR="00A74445" w:rsidRPr="009E7038" w:rsidRDefault="00DB159C" w:rsidP="009E7038">
                            <w:pPr>
                              <w:jc w:val="both"/>
                              <w:rPr>
                                <w:color w:val="C45911" w:themeColor="accent2" w:themeShade="BF"/>
                              </w:rPr>
                            </w:pPr>
                            <w:hyperlink r:id="rId9" w:history="1"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C45911" w:themeColor="accent2" w:themeShade="BF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Zabezpečiť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C45911" w:themeColor="accent2" w:themeShade="BF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C45911" w:themeColor="accent2" w:themeShade="BF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trvalo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C45911" w:themeColor="accent2" w:themeShade="BF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C45911" w:themeColor="accent2" w:themeShade="BF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udržateľné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C45911" w:themeColor="accent2" w:themeShade="BF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C45911" w:themeColor="accent2" w:themeShade="BF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vzorce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C45911" w:themeColor="accent2" w:themeShade="BF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C45911" w:themeColor="accent2" w:themeShade="BF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spotreby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C45911" w:themeColor="accent2" w:themeShade="BF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 xml:space="preserve"> a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C45911" w:themeColor="accent2" w:themeShade="BF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výroby</w:t>
                              </w:r>
                              <w:proofErr w:type="spellEnd"/>
                            </w:hyperlink>
                            <w:r w:rsidR="009E7038" w:rsidRPr="009E7038">
                              <w:rPr>
                                <w:color w:val="C45911" w:themeColor="accent2" w:themeShade="B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1FB36" id="_x0000_s1028" type="#_x0000_t202" style="position:absolute;margin-left:160.85pt;margin-top:17.05pt;width:290.25pt;height:3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">
                <v:textbox>
                  <w:txbxContent>
                    <w:p w14:paraId="6B1A4E38" w14:textId="520D8A0D" w:rsidR="00A74445" w:rsidRPr="009E7038" w:rsidRDefault="00DB159C" w:rsidP="009E7038">
                      <w:pPr>
                        <w:jc w:val="both"/>
                        <w:rPr>
                          <w:color w:val="C45911" w:themeColor="accent2" w:themeShade="BF"/>
                        </w:rPr>
                      </w:pPr>
                      <w:hyperlink r:id="rId10" w:history="1"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C45911" w:themeColor="accent2" w:themeShade="BF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Zabezpečiť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C45911" w:themeColor="accent2" w:themeShade="BF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C45911" w:themeColor="accent2" w:themeShade="BF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trvalo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C45911" w:themeColor="accent2" w:themeShade="BF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C45911" w:themeColor="accent2" w:themeShade="BF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udržateľné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C45911" w:themeColor="accent2" w:themeShade="BF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C45911" w:themeColor="accent2" w:themeShade="BF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vzorce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C45911" w:themeColor="accent2" w:themeShade="BF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C45911" w:themeColor="accent2" w:themeShade="BF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spotreby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C45911" w:themeColor="accent2" w:themeShade="BF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 xml:space="preserve"> a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C45911" w:themeColor="accent2" w:themeShade="BF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výroby</w:t>
                        </w:r>
                        <w:proofErr w:type="spellEnd"/>
                      </w:hyperlink>
                      <w:r w:rsidR="009E7038" w:rsidRPr="009E7038">
                        <w:rPr>
                          <w:color w:val="C45911" w:themeColor="accent2" w:themeShade="BF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7038" w:rsidRPr="00133741">
        <w:rPr>
          <w:noProof/>
          <w:lang w:val="sk-SK" w:eastAsia="sk-SK"/>
        </w:rPr>
        <w:drawing>
          <wp:inline distT="0" distB="0" distL="0" distR="0" wp14:anchorId="7D87913D" wp14:editId="34E4C340">
            <wp:extent cx="895350" cy="89535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EDD6F" w14:textId="2FF3E703" w:rsidR="00937E49" w:rsidRDefault="00937E49" w:rsidP="00937E49">
      <w:pPr>
        <w:spacing w:before="100" w:beforeAutospacing="1" w:after="21" w:line="240" w:lineRule="auto"/>
        <w:rPr>
          <w:rFonts w:ascii="Arial" w:hAnsi="Arial" w:cs="Arial"/>
          <w:color w:val="538135" w:themeColor="accent6" w:themeShade="BF"/>
          <w:sz w:val="21"/>
          <w:szCs w:val="21"/>
        </w:rPr>
      </w:pPr>
      <w:r w:rsidRPr="00540C0B">
        <w:rPr>
          <w:rFonts w:ascii="Arial" w:hAnsi="Arial" w:cs="Arial"/>
          <w:noProof/>
          <w:color w:val="222222"/>
          <w:sz w:val="14"/>
          <w:szCs w:val="14"/>
          <w:vertAlign w:val="superscript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0BFB06F" wp14:editId="0C19B427">
                <wp:simplePos x="0" y="0"/>
                <wp:positionH relativeFrom="column">
                  <wp:posOffset>2052955</wp:posOffset>
                </wp:positionH>
                <wp:positionV relativeFrom="paragraph">
                  <wp:posOffset>224155</wp:posOffset>
                </wp:positionV>
                <wp:extent cx="3676650" cy="444500"/>
                <wp:effectExtent l="0" t="0" r="19050" b="1270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DB9CC" w14:textId="206DB342" w:rsidR="00A74445" w:rsidRPr="009E7038" w:rsidRDefault="009E7038" w:rsidP="009E7038">
                            <w:pPr>
                              <w:jc w:val="both"/>
                              <w:rPr>
                                <w:color w:val="538135" w:themeColor="accent6" w:themeShade="BF"/>
                              </w:rPr>
                            </w:pPr>
                            <w:hyperlink r:id="rId12" w:history="1"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538135" w:themeColor="accent6" w:themeShade="BF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Okamžite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538135" w:themeColor="accent6" w:themeShade="BF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538135" w:themeColor="accent6" w:themeShade="BF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prijať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538135" w:themeColor="accent6" w:themeShade="BF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538135" w:themeColor="accent6" w:themeShade="BF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opatrenia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538135" w:themeColor="accent6" w:themeShade="BF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 xml:space="preserve"> na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538135" w:themeColor="accent6" w:themeShade="BF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boj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538135" w:themeColor="accent6" w:themeShade="BF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538135" w:themeColor="accent6" w:themeShade="BF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proti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538135" w:themeColor="accent6" w:themeShade="BF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538135" w:themeColor="accent6" w:themeShade="BF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zmene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538135" w:themeColor="accent6" w:themeShade="BF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538135" w:themeColor="accent6" w:themeShade="BF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klímy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538135" w:themeColor="accent6" w:themeShade="BF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 xml:space="preserve"> a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538135" w:themeColor="accent6" w:themeShade="BF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jej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538135" w:themeColor="accent6" w:themeShade="BF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538135" w:themeColor="accent6" w:themeShade="BF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dôsledkom</w:t>
                              </w:r>
                              <w:proofErr w:type="spellEnd"/>
                            </w:hyperlink>
                            <w:r>
                              <w:rPr>
                                <w:color w:val="538135" w:themeColor="accent6" w:themeShade="B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FB06F" id="_x0000_s1029" type="#_x0000_t202" style="position:absolute;margin-left:161.65pt;margin-top:17.65pt;width:289.5pt;height: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">
                <v:textbox>
                  <w:txbxContent>
                    <w:p w14:paraId="60DDB9CC" w14:textId="206DB342" w:rsidR="00A74445" w:rsidRPr="009E7038" w:rsidRDefault="009E7038" w:rsidP="009E7038">
                      <w:pPr>
                        <w:jc w:val="both"/>
                        <w:rPr>
                          <w:color w:val="538135" w:themeColor="accent6" w:themeShade="BF"/>
                        </w:rPr>
                      </w:pPr>
                      <w:hyperlink r:id="rId13" w:history="1"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538135" w:themeColor="accent6" w:themeShade="BF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Okamžite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538135" w:themeColor="accent6" w:themeShade="BF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538135" w:themeColor="accent6" w:themeShade="BF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prijať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538135" w:themeColor="accent6" w:themeShade="BF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538135" w:themeColor="accent6" w:themeShade="BF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opatrenia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538135" w:themeColor="accent6" w:themeShade="BF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 xml:space="preserve"> na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538135" w:themeColor="accent6" w:themeShade="BF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boj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538135" w:themeColor="accent6" w:themeShade="BF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538135" w:themeColor="accent6" w:themeShade="BF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proti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538135" w:themeColor="accent6" w:themeShade="BF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538135" w:themeColor="accent6" w:themeShade="BF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zmene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538135" w:themeColor="accent6" w:themeShade="BF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538135" w:themeColor="accent6" w:themeShade="BF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klímy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538135" w:themeColor="accent6" w:themeShade="BF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 xml:space="preserve"> a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538135" w:themeColor="accent6" w:themeShade="BF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jej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538135" w:themeColor="accent6" w:themeShade="BF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538135" w:themeColor="accent6" w:themeShade="BF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dôsledkom</w:t>
                        </w:r>
                        <w:proofErr w:type="spellEnd"/>
                      </w:hyperlink>
                      <w:r>
                        <w:rPr>
                          <w:color w:val="538135" w:themeColor="accent6" w:themeShade="BF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0A4F">
        <w:rPr>
          <w:noProof/>
          <w:lang w:val="sk-SK" w:eastAsia="sk-SK"/>
        </w:rPr>
        <w:drawing>
          <wp:inline distT="0" distB="0" distL="0" distR="0" wp14:anchorId="144E4EA5" wp14:editId="0DCCFFEE">
            <wp:extent cx="876300" cy="8763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19536" w14:textId="77777777" w:rsidR="00937E49" w:rsidRDefault="00937E49" w:rsidP="00937E49">
      <w:pPr>
        <w:spacing w:before="100" w:beforeAutospacing="1" w:after="21" w:line="240" w:lineRule="auto"/>
        <w:rPr>
          <w:rFonts w:ascii="Arial" w:hAnsi="Arial" w:cs="Arial"/>
          <w:color w:val="538135" w:themeColor="accent6" w:themeShade="BF"/>
          <w:sz w:val="21"/>
          <w:szCs w:val="21"/>
        </w:rPr>
      </w:pPr>
      <w:r w:rsidRPr="0063796F">
        <w:rPr>
          <w:rFonts w:ascii="Arial" w:hAnsi="Arial" w:cs="Arial"/>
          <w:noProof/>
          <w:color w:val="4472C4" w:themeColor="accent1"/>
          <w:sz w:val="21"/>
          <w:szCs w:val="21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8289AB9" wp14:editId="231EC36D">
                <wp:simplePos x="0" y="0"/>
                <wp:positionH relativeFrom="column">
                  <wp:posOffset>2052955</wp:posOffset>
                </wp:positionH>
                <wp:positionV relativeFrom="paragraph">
                  <wp:posOffset>220345</wp:posOffset>
                </wp:positionV>
                <wp:extent cx="3676650" cy="463550"/>
                <wp:effectExtent l="0" t="0" r="19050" b="12700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16B87" w14:textId="7F1A820F" w:rsidR="00A74445" w:rsidRPr="009E7038" w:rsidRDefault="009E7038" w:rsidP="009E7038">
                            <w:pPr>
                              <w:jc w:val="both"/>
                              <w:rPr>
                                <w:color w:val="00B0F0"/>
                              </w:rPr>
                            </w:pPr>
                            <w:hyperlink r:id="rId15" w:history="1"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F0"/>
                                  <w:sz w:val="21"/>
                                  <w:szCs w:val="21"/>
                                  <w:shd w:val="clear" w:color="auto" w:fill="FFFFFF"/>
                                </w:rPr>
                                <w:t>Zachovať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F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a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F0"/>
                                  <w:sz w:val="21"/>
                                  <w:szCs w:val="21"/>
                                  <w:shd w:val="clear" w:color="auto" w:fill="FFFFFF"/>
                                </w:rPr>
                                <w:t>trvalo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F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F0"/>
                                  <w:sz w:val="21"/>
                                  <w:szCs w:val="21"/>
                                  <w:shd w:val="clear" w:color="auto" w:fill="FFFFFF"/>
                                </w:rPr>
                                <w:t>udržateľne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F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F0"/>
                                  <w:sz w:val="21"/>
                                  <w:szCs w:val="21"/>
                                  <w:shd w:val="clear" w:color="auto" w:fill="FFFFFF"/>
                                </w:rPr>
                                <w:t>využívať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F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F0"/>
                                  <w:sz w:val="21"/>
                                  <w:szCs w:val="21"/>
                                  <w:shd w:val="clear" w:color="auto" w:fill="FFFFFF"/>
                                </w:rPr>
                                <w:t>oceány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F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,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F0"/>
                                  <w:sz w:val="21"/>
                                  <w:szCs w:val="21"/>
                                  <w:shd w:val="clear" w:color="auto" w:fill="FFFFFF"/>
                                </w:rPr>
                                <w:t>moria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F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a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F0"/>
                                  <w:sz w:val="21"/>
                                  <w:szCs w:val="21"/>
                                  <w:shd w:val="clear" w:color="auto" w:fill="FFFFFF"/>
                                </w:rPr>
                                <w:t>morské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F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F0"/>
                                  <w:sz w:val="21"/>
                                  <w:szCs w:val="21"/>
                                  <w:shd w:val="clear" w:color="auto" w:fill="FFFFFF"/>
                                </w:rPr>
                                <w:t>zdroje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F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na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F0"/>
                                  <w:sz w:val="21"/>
                                  <w:szCs w:val="21"/>
                                  <w:shd w:val="clear" w:color="auto" w:fill="FFFFFF"/>
                                </w:rPr>
                                <w:t>trvalo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F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F0"/>
                                  <w:sz w:val="21"/>
                                  <w:szCs w:val="21"/>
                                  <w:shd w:val="clear" w:color="auto" w:fill="FFFFFF"/>
                                </w:rPr>
                                <w:t>udržateľný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F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F0"/>
                                  <w:sz w:val="21"/>
                                  <w:szCs w:val="21"/>
                                  <w:shd w:val="clear" w:color="auto" w:fill="FFFFFF"/>
                                </w:rPr>
                                <w:t>rozvoj</w:t>
                              </w:r>
                              <w:proofErr w:type="spellEnd"/>
                            </w:hyperlink>
                            <w:r>
                              <w:rPr>
                                <w:color w:val="00B0F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89AB9" id="_x0000_s1030" type="#_x0000_t202" style="position:absolute;margin-left:161.65pt;margin-top:17.35pt;width:289.5pt;height:3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">
                <v:textbox>
                  <w:txbxContent>
                    <w:p w14:paraId="33F16B87" w14:textId="7F1A820F" w:rsidR="00A74445" w:rsidRPr="009E7038" w:rsidRDefault="009E7038" w:rsidP="009E7038">
                      <w:pPr>
                        <w:jc w:val="both"/>
                        <w:rPr>
                          <w:color w:val="00B0F0"/>
                        </w:rPr>
                      </w:pPr>
                      <w:hyperlink r:id="rId16" w:history="1"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F0"/>
                            <w:sz w:val="21"/>
                            <w:szCs w:val="21"/>
                            <w:shd w:val="clear" w:color="auto" w:fill="FFFFFF"/>
                          </w:rPr>
                          <w:t>Zachovať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F0"/>
                            <w:sz w:val="21"/>
                            <w:szCs w:val="21"/>
                            <w:shd w:val="clear" w:color="auto" w:fill="FFFFFF"/>
                          </w:rPr>
                          <w:t xml:space="preserve"> a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F0"/>
                            <w:sz w:val="21"/>
                            <w:szCs w:val="21"/>
                            <w:shd w:val="clear" w:color="auto" w:fill="FFFFFF"/>
                          </w:rPr>
                          <w:t>trvalo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F0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F0"/>
                            <w:sz w:val="21"/>
                            <w:szCs w:val="21"/>
                            <w:shd w:val="clear" w:color="auto" w:fill="FFFFFF"/>
                          </w:rPr>
                          <w:t>udržateľne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F0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F0"/>
                            <w:sz w:val="21"/>
                            <w:szCs w:val="21"/>
                            <w:shd w:val="clear" w:color="auto" w:fill="FFFFFF"/>
                          </w:rPr>
                          <w:t>využívať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F0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F0"/>
                            <w:sz w:val="21"/>
                            <w:szCs w:val="21"/>
                            <w:shd w:val="clear" w:color="auto" w:fill="FFFFFF"/>
                          </w:rPr>
                          <w:t>oceány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F0"/>
                            <w:sz w:val="21"/>
                            <w:szCs w:val="21"/>
                            <w:shd w:val="clear" w:color="auto" w:fill="FFFFFF"/>
                          </w:rPr>
                          <w:t xml:space="preserve">,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F0"/>
                            <w:sz w:val="21"/>
                            <w:szCs w:val="21"/>
                            <w:shd w:val="clear" w:color="auto" w:fill="FFFFFF"/>
                          </w:rPr>
                          <w:t>moria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F0"/>
                            <w:sz w:val="21"/>
                            <w:szCs w:val="21"/>
                            <w:shd w:val="clear" w:color="auto" w:fill="FFFFFF"/>
                          </w:rPr>
                          <w:t xml:space="preserve"> a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F0"/>
                            <w:sz w:val="21"/>
                            <w:szCs w:val="21"/>
                            <w:shd w:val="clear" w:color="auto" w:fill="FFFFFF"/>
                          </w:rPr>
                          <w:t>morské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F0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F0"/>
                            <w:sz w:val="21"/>
                            <w:szCs w:val="21"/>
                            <w:shd w:val="clear" w:color="auto" w:fill="FFFFFF"/>
                          </w:rPr>
                          <w:t>zdroje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F0"/>
                            <w:sz w:val="21"/>
                            <w:szCs w:val="21"/>
                            <w:shd w:val="clear" w:color="auto" w:fill="FFFFFF"/>
                          </w:rPr>
                          <w:t xml:space="preserve"> na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F0"/>
                            <w:sz w:val="21"/>
                            <w:szCs w:val="21"/>
                            <w:shd w:val="clear" w:color="auto" w:fill="FFFFFF"/>
                          </w:rPr>
                          <w:t>trvalo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F0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F0"/>
                            <w:sz w:val="21"/>
                            <w:szCs w:val="21"/>
                            <w:shd w:val="clear" w:color="auto" w:fill="FFFFFF"/>
                          </w:rPr>
                          <w:t>udržateľný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F0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F0"/>
                            <w:sz w:val="21"/>
                            <w:szCs w:val="21"/>
                            <w:shd w:val="clear" w:color="auto" w:fill="FFFFFF"/>
                          </w:rPr>
                          <w:t>rozvoj</w:t>
                        </w:r>
                        <w:proofErr w:type="spellEnd"/>
                      </w:hyperlink>
                      <w:r>
                        <w:rPr>
                          <w:color w:val="00B0F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C6BD2">
        <w:rPr>
          <w:noProof/>
          <w:lang w:val="sk-SK" w:eastAsia="sk-SK"/>
        </w:rPr>
        <w:drawing>
          <wp:inline distT="0" distB="0" distL="0" distR="0" wp14:anchorId="39BA6672" wp14:editId="02B2DAFB">
            <wp:extent cx="876300" cy="862818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6796" cy="86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600B3" w14:textId="77777777" w:rsidR="00937E49" w:rsidRPr="0097527A" w:rsidRDefault="00937E49" w:rsidP="00937E49">
      <w:pPr>
        <w:spacing w:before="100" w:beforeAutospacing="1" w:after="21" w:line="240" w:lineRule="auto"/>
        <w:rPr>
          <w:rFonts w:ascii="Arial" w:hAnsi="Arial" w:cs="Arial"/>
          <w:color w:val="538135" w:themeColor="accent6" w:themeShade="BF"/>
          <w:sz w:val="21"/>
          <w:szCs w:val="21"/>
        </w:rPr>
      </w:pPr>
      <w:r w:rsidRPr="007C6BD2">
        <w:rPr>
          <w:rFonts w:ascii="Arial" w:hAnsi="Arial" w:cs="Arial"/>
          <w:noProof/>
          <w:color w:val="385623" w:themeColor="accent6" w:themeShade="80"/>
          <w:sz w:val="21"/>
          <w:szCs w:val="21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E4CB87C" wp14:editId="79829901">
                <wp:simplePos x="0" y="0"/>
                <wp:positionH relativeFrom="column">
                  <wp:posOffset>2052955</wp:posOffset>
                </wp:positionH>
                <wp:positionV relativeFrom="paragraph">
                  <wp:posOffset>128270</wp:posOffset>
                </wp:positionV>
                <wp:extent cx="3695700" cy="914400"/>
                <wp:effectExtent l="0" t="0" r="19050" b="19050"/>
                <wp:wrapSquare wrapText="bothSides"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40219" w14:textId="4F306A9B" w:rsidR="00A74445" w:rsidRPr="009E7038" w:rsidRDefault="009E7038" w:rsidP="009E7038">
                            <w:pPr>
                              <w:jc w:val="both"/>
                              <w:rPr>
                                <w:color w:val="00B050"/>
                              </w:rPr>
                            </w:pPr>
                            <w:hyperlink r:id="rId18" w:history="1"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>Ochrana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,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>obnova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a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>podpora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>trvalo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>udržateľného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>využívania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>pôdnych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>ekosystémov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,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>trvalo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>udržateľné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>hospodárenie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s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>lesmi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,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>boj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>proti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>rozširovaniu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>púští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,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>ukončenie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a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>zvrátenie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>degradácie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>pôdy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a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>zastavenie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>straty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00B050"/>
                                  <w:sz w:val="21"/>
                                  <w:szCs w:val="21"/>
                                  <w:shd w:val="clear" w:color="auto" w:fill="FFFFFF"/>
                                </w:rPr>
                                <w:t>biodiverzity</w:t>
                              </w:r>
                              <w:proofErr w:type="spellEnd"/>
                            </w:hyperlink>
                            <w:r>
                              <w:rPr>
                                <w:color w:val="00B05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CB87C" id="_x0000_s1031" type="#_x0000_t202" style="position:absolute;margin-left:161.65pt;margin-top:10.1pt;width:291pt;height:1in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">
                <v:textbox>
                  <w:txbxContent>
                    <w:p w14:paraId="34F40219" w14:textId="4F306A9B" w:rsidR="00A74445" w:rsidRPr="009E7038" w:rsidRDefault="009E7038" w:rsidP="009E7038">
                      <w:pPr>
                        <w:jc w:val="both"/>
                        <w:rPr>
                          <w:color w:val="00B050"/>
                        </w:rPr>
                      </w:pPr>
                      <w:hyperlink r:id="rId19" w:history="1"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>Ochrana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 xml:space="preserve">,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>obnova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 xml:space="preserve"> a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>podpora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>trvalo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>udržateľného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>využívania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>pôdnych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>ekosystémov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 xml:space="preserve">,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>trvalo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>udržateľné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>hospodárenie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 xml:space="preserve"> s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>lesmi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 xml:space="preserve">,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>boj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>proti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>rozširovaniu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>púští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 xml:space="preserve">,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>ukončenie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 xml:space="preserve"> a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>zvrátenie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>degradácie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>pôdy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 xml:space="preserve"> a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>zastavenie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>straty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00B050"/>
                            <w:sz w:val="21"/>
                            <w:szCs w:val="21"/>
                            <w:shd w:val="clear" w:color="auto" w:fill="FFFFFF"/>
                          </w:rPr>
                          <w:t>biodiverzity</w:t>
                        </w:r>
                        <w:proofErr w:type="spellEnd"/>
                      </w:hyperlink>
                      <w:r>
                        <w:rPr>
                          <w:color w:val="00B05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3CA6">
        <w:rPr>
          <w:noProof/>
          <w:lang w:val="sk-SK" w:eastAsia="sk-SK"/>
        </w:rPr>
        <w:drawing>
          <wp:inline distT="0" distB="0" distL="0" distR="0" wp14:anchorId="2A3DF362" wp14:editId="4C4DDE28">
            <wp:extent cx="895350" cy="861941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6238" cy="86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5A2D4" w14:textId="220E252A" w:rsidR="00937E49" w:rsidRPr="003531C6" w:rsidRDefault="00456CFE" w:rsidP="00937E49">
      <w:pPr>
        <w:spacing w:before="100" w:beforeAutospacing="1" w:after="21" w:line="240" w:lineRule="auto"/>
        <w:ind w:left="708" w:hanging="708"/>
        <w:rPr>
          <w:rFonts w:ascii="Arial" w:hAnsi="Arial" w:cs="Arial"/>
          <w:color w:val="385623" w:themeColor="accent6" w:themeShade="80"/>
          <w:sz w:val="21"/>
          <w:szCs w:val="21"/>
          <w:vertAlign w:val="superscript"/>
        </w:rPr>
      </w:pPr>
      <w:r w:rsidRPr="00270667">
        <w:rPr>
          <w:rFonts w:ascii="Arial" w:hAnsi="Arial" w:cs="Arial"/>
          <w:noProof/>
          <w:color w:val="7030A0"/>
          <w:sz w:val="21"/>
          <w:szCs w:val="21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B91127A" wp14:editId="6FC50CAC">
                <wp:simplePos x="0" y="0"/>
                <wp:positionH relativeFrom="column">
                  <wp:posOffset>2052955</wp:posOffset>
                </wp:positionH>
                <wp:positionV relativeFrom="paragraph">
                  <wp:posOffset>398145</wp:posOffset>
                </wp:positionV>
                <wp:extent cx="3686175" cy="438150"/>
                <wp:effectExtent l="0" t="0" r="28575" b="19050"/>
                <wp:wrapSquare wrapText="bothSides"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78398" w14:textId="2234B2CD" w:rsidR="00A74445" w:rsidRPr="009E7038" w:rsidRDefault="009E7038" w:rsidP="009E7038">
                            <w:pPr>
                              <w:jc w:val="both"/>
                              <w:rPr>
                                <w:color w:val="7030A0"/>
                              </w:rPr>
                            </w:pPr>
                            <w:hyperlink r:id="rId21" w:history="1"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7030A0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Posilniť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7030A0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7030A0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implementačné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7030A0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7030A0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nástroje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7030A0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 xml:space="preserve"> a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7030A0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oživiť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7030A0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7030A0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globálne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7030A0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7030A0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partnerstvo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7030A0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7030A0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pre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7030A0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7030A0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trvalo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7030A0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7030A0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udržateľný</w:t>
                              </w:r>
                              <w:proofErr w:type="spellEnd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7030A0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9E7038">
                                <w:rPr>
                                  <w:rStyle w:val="Hypertextovprepojenie"/>
                                  <w:rFonts w:ascii="Arial" w:hAnsi="Arial" w:cs="Arial"/>
                                  <w:color w:val="7030A0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rozvoj</w:t>
                              </w:r>
                              <w:proofErr w:type="spellEnd"/>
                            </w:hyperlink>
                            <w:r w:rsidRPr="009E7038">
                              <w:rPr>
                                <w:color w:val="7030A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1127A" id="_x0000_s1032" type="#_x0000_t202" style="position:absolute;left:0;text-align:left;margin-left:161.65pt;margin-top:31.35pt;width:290.25pt;height:34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">
                <v:textbox>
                  <w:txbxContent>
                    <w:p w14:paraId="41978398" w14:textId="2234B2CD" w:rsidR="00A74445" w:rsidRPr="009E7038" w:rsidRDefault="009E7038" w:rsidP="009E7038">
                      <w:pPr>
                        <w:jc w:val="both"/>
                        <w:rPr>
                          <w:color w:val="7030A0"/>
                        </w:rPr>
                      </w:pPr>
                      <w:hyperlink r:id="rId22" w:history="1"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7030A0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Posilniť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7030A0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7030A0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implementačné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7030A0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7030A0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nástroje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7030A0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 xml:space="preserve"> a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7030A0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oživiť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7030A0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7030A0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globálne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7030A0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7030A0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partnerstvo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7030A0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7030A0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pre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7030A0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7030A0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trvalo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7030A0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7030A0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udržateľný</w:t>
                        </w:r>
                        <w:proofErr w:type="spellEnd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7030A0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7038">
                          <w:rPr>
                            <w:rStyle w:val="Hypertextovprepojenie"/>
                            <w:rFonts w:ascii="Arial" w:hAnsi="Arial" w:cs="Arial"/>
                            <w:color w:val="7030A0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rozvoj</w:t>
                        </w:r>
                        <w:proofErr w:type="spellEnd"/>
                      </w:hyperlink>
                      <w:r w:rsidRPr="009E7038">
                        <w:rPr>
                          <w:color w:val="7030A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56CFE">
        <w:rPr>
          <w:rFonts w:ascii="Arial" w:hAnsi="Arial" w:cs="Arial"/>
          <w:noProof/>
          <w:color w:val="385623" w:themeColor="accent6" w:themeShade="80"/>
          <w:sz w:val="21"/>
          <w:szCs w:val="21"/>
          <w:lang w:val="sk-SK" w:eastAsia="sk-SK"/>
        </w:rPr>
        <w:drawing>
          <wp:inline distT="0" distB="0" distL="0" distR="0" wp14:anchorId="4AB40117" wp14:editId="106EA89A">
            <wp:extent cx="883627" cy="857250"/>
            <wp:effectExtent l="0" t="0" r="0" b="0"/>
            <wp:docPr id="15" name="imgVie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Viewe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61" cy="85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E49" w:rsidRPr="003531C6">
        <w:rPr>
          <w:rFonts w:ascii="Arial" w:hAnsi="Arial" w:cs="Arial"/>
          <w:color w:val="385623" w:themeColor="accent6" w:themeShade="80"/>
          <w:sz w:val="21"/>
          <w:szCs w:val="21"/>
        </w:rPr>
        <w:tab/>
      </w:r>
    </w:p>
    <w:p w14:paraId="5EB463A6" w14:textId="77777777" w:rsidR="00937E49" w:rsidRPr="00F2697D" w:rsidRDefault="00937E49" w:rsidP="00937E49">
      <w:pPr>
        <w:rPr>
          <w:color w:val="7030A0"/>
          <w:sz w:val="24"/>
          <w:szCs w:val="24"/>
        </w:rPr>
      </w:pPr>
    </w:p>
    <w:p w14:paraId="495FBFD5" w14:textId="77777777" w:rsidR="00A6078E" w:rsidRDefault="00A6078E"/>
    <w:sectPr w:rsidR="00A6078E" w:rsidSect="00DD2F57">
      <w:headerReference w:type="default" r:id="rId24"/>
      <w:pgSz w:w="11906" w:h="16838"/>
      <w:pgMar w:top="1985" w:right="1417" w:bottom="0" w:left="1417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6237A6" w14:textId="77777777" w:rsidR="009111F4" w:rsidRDefault="009111F4" w:rsidP="00A74445">
      <w:pPr>
        <w:spacing w:after="0" w:line="240" w:lineRule="auto"/>
      </w:pPr>
      <w:r>
        <w:separator/>
      </w:r>
    </w:p>
  </w:endnote>
  <w:endnote w:type="continuationSeparator" w:id="0">
    <w:p w14:paraId="6FD5F5B4" w14:textId="77777777" w:rsidR="009111F4" w:rsidRDefault="009111F4" w:rsidP="00A74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623649" w14:textId="77777777" w:rsidR="009111F4" w:rsidRDefault="009111F4" w:rsidP="00A74445">
      <w:pPr>
        <w:spacing w:after="0" w:line="240" w:lineRule="auto"/>
      </w:pPr>
      <w:r>
        <w:separator/>
      </w:r>
    </w:p>
  </w:footnote>
  <w:footnote w:type="continuationSeparator" w:id="0">
    <w:p w14:paraId="630DD131" w14:textId="77777777" w:rsidR="009111F4" w:rsidRDefault="009111F4" w:rsidP="00A74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4AD658" w14:textId="000D2BF6" w:rsidR="00A74445" w:rsidRDefault="009B5338" w:rsidP="009659A6">
    <w:pPr>
      <w:pStyle w:val="Hlavika"/>
      <w:jc w:val="center"/>
    </w:pPr>
    <w:r>
      <w:rPr>
        <w:noProof/>
        <w:lang w:val="sk-SK" w:eastAsia="sk-SK"/>
      </w:rPr>
      <w:drawing>
        <wp:inline distT="0" distB="0" distL="0" distR="0" wp14:anchorId="774ACDE8" wp14:editId="59B78EF2">
          <wp:extent cx="1627967" cy="72390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303" cy="7253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59A6">
      <w:rPr>
        <w:b/>
        <w:i/>
        <w:noProof/>
        <w:sz w:val="28"/>
        <w:szCs w:val="28"/>
        <w:lang w:val="sk-SK" w:eastAsia="sk-SK"/>
      </w:rPr>
      <w:drawing>
        <wp:inline distT="0" distB="0" distL="0" distR="0" wp14:anchorId="31B6657B" wp14:editId="1FC1F265">
          <wp:extent cx="769098" cy="692686"/>
          <wp:effectExtent l="0" t="0" r="0" b="0"/>
          <wp:docPr id="3" name="Immagine 5" descr="Macintosh HD:Users:annalocantore:Desktop:liam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 descr="Macintosh HD:Users:annalocantore:Desktop:liam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691" cy="725644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E49"/>
    <w:rsid w:val="00190642"/>
    <w:rsid w:val="00325FD1"/>
    <w:rsid w:val="00456CFE"/>
    <w:rsid w:val="005004EF"/>
    <w:rsid w:val="00750B4D"/>
    <w:rsid w:val="007D3BD2"/>
    <w:rsid w:val="00861039"/>
    <w:rsid w:val="009111F4"/>
    <w:rsid w:val="00937E49"/>
    <w:rsid w:val="009659A6"/>
    <w:rsid w:val="009B5338"/>
    <w:rsid w:val="009E7038"/>
    <w:rsid w:val="00A6078E"/>
    <w:rsid w:val="00A74445"/>
    <w:rsid w:val="00B579E4"/>
    <w:rsid w:val="00DB159C"/>
    <w:rsid w:val="00DD2F57"/>
    <w:rsid w:val="00F72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761BC2BC"/>
  <w15:docId w15:val="{571FFFEC-1195-428C-8D66-0FAFC5413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937E49"/>
  </w:style>
  <w:style w:type="paragraph" w:styleId="Nadpis1">
    <w:name w:val="heading 1"/>
    <w:basedOn w:val="Normlny"/>
    <w:link w:val="Nadpis1Char"/>
    <w:uiPriority w:val="9"/>
    <w:qFormat/>
    <w:rsid w:val="00DB15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sk-SK" w:eastAsia="sk-SK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937E49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50B4D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50B4D"/>
    <w:rPr>
      <w:rFonts w:ascii="Lucida Grande" w:hAnsi="Lucida Grande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A744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74445"/>
  </w:style>
  <w:style w:type="paragraph" w:styleId="Pta">
    <w:name w:val="footer"/>
    <w:basedOn w:val="Normlny"/>
    <w:link w:val="PtaChar"/>
    <w:uiPriority w:val="99"/>
    <w:unhideWhenUsed/>
    <w:rsid w:val="00A744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74445"/>
  </w:style>
  <w:style w:type="character" w:customStyle="1" w:styleId="Nadpis1Char">
    <w:name w:val="Nadpis 1 Char"/>
    <w:basedOn w:val="Predvolenpsmoodseku"/>
    <w:link w:val="Nadpis1"/>
    <w:uiPriority w:val="9"/>
    <w:rsid w:val="00DB159C"/>
    <w:rPr>
      <w:rFonts w:ascii="Times New Roman" w:eastAsia="Times New Roman" w:hAnsi="Times New Roman" w:cs="Times New Roman"/>
      <w:b/>
      <w:bCs/>
      <w:kern w:val="36"/>
      <w:sz w:val="48"/>
      <w:szCs w:val="48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82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eda.admin.ch/agenda2030/de/home/agenda-2030/die-17-ziele-fuer-eine-nachhaltige-entwicklung/ziel-13-umgehend-massnahmen-zur-bekaempfung-des-klimawandels.html" TargetMode="External"/><Relationship Id="rId18" Type="http://schemas.openxmlformats.org/officeDocument/2006/relationships/hyperlink" Target="https://www.eda.admin.ch/agenda2030/de/home/agenda-2030/die-17-ziele-fuer-eine-nachhaltige-entwicklung/ziel-15-landoekosysteme-schuetzen-wiederherstellen-und-ihre.html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eda.admin.ch/agenda2030/de/home/agenda-2030/die-17-ziele-fuer-eine-nachhaltige-entwicklung/ziel-17-umsetzungsmittel-staerken-und-die-globale-partnerschaft.html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www.eda.admin.ch/agenda2030/de/home/agenda-2030/die-17-ziele-fuer-eine-nachhaltige-entwicklung/ziel-13-umgehend-massnahmen-zur-bekaempfung-des-klimawandels.html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eda.admin.ch/agenda2030/de/home/agenda-2030/die-17-ziele-fuer-eine-nachhaltige-entwicklung/ziel-14-ozeane-meere-und-meeresressourcen-im-sinne-nachhaltige.html" TargetMode="External"/><Relationship Id="rId20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s://www.eda.admin.ch/agenda2030/de/home/agenda-2030/die-17-ziele-fuer-eine-nachhaltige-entwicklung/ziel-14-ozeane-meere-und-meeresressourcen-im-sinne-nachhaltige.html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s://www.eda.admin.ch/agenda2030/de/home/agenda-2030/die-17-ziele-fuer-eine-nachhaltige-entwicklung/ziel-12-fuer-nachhaltige-konsum-und-produktionsmuster-sorgen.html" TargetMode="External"/><Relationship Id="rId19" Type="http://schemas.openxmlformats.org/officeDocument/2006/relationships/hyperlink" Target="https://www.eda.admin.ch/agenda2030/de/home/agenda-2030/die-17-ziele-fuer-eine-nachhaltige-entwicklung/ziel-15-landoekosysteme-schuetzen-wiederherstellen-und-ihre.htm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eda.admin.ch/agenda2030/de/home/agenda-2030/die-17-ziele-fuer-eine-nachhaltige-entwicklung/ziel-12-fuer-nachhaltige-konsum-und-produktionsmuster-sorgen.html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eda.admin.ch/agenda2030/de/home/agenda-2030/die-17-ziele-fuer-eine-nachhaltige-entwicklung/ziel-17-umsetzungsmittel-staerken-und-die-globale-partnerschaft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1T18:18:47.5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-77 3846,'0'-10,"0"-89,0 66,12-150,-6 57,1 43,9-76,-13 129,15-175,-11 126,20-80,-7-20,-10 69,5-120,-11 181,4-187,1 101,2-38,-4-19,-6 105,-1-112,0 143,0-150,0 74,2 0,6-44,-8 172,0-230,0 167,-10-30,10 97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SVP, š.p.</Company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Antje Barth</dc:creator>
  <cp:lastModifiedBy>ucitel</cp:lastModifiedBy>
  <cp:revision>3</cp:revision>
  <cp:lastPrinted>2019-10-12T10:53:00Z</cp:lastPrinted>
  <dcterms:created xsi:type="dcterms:W3CDTF">2019-11-27T11:26:00Z</dcterms:created>
  <dcterms:modified xsi:type="dcterms:W3CDTF">2019-11-27T11:29:00Z</dcterms:modified>
</cp:coreProperties>
</file>