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C6" w:rsidRPr="002E791E" w:rsidRDefault="002E791E" w:rsidP="00BA0DD5">
      <w:pPr>
        <w:jc w:val="both"/>
        <w:rPr>
          <w:rFonts w:ascii="Tahoma" w:hAnsi="Tahoma" w:cs="Tahoma"/>
          <w:sz w:val="44"/>
          <w:szCs w:val="44"/>
          <w:u w:val="single"/>
          <w:lang w:val="en-US"/>
        </w:rPr>
      </w:pPr>
      <w:r w:rsidRPr="002E791E">
        <w:rPr>
          <w:rFonts w:ascii="Tahoma" w:hAnsi="Tahoma" w:cs="Tahoma"/>
          <w:sz w:val="44"/>
          <w:szCs w:val="44"/>
          <w:u w:val="single"/>
          <w:lang w:val="en-US"/>
        </w:rPr>
        <w:t>DOCUMENTATION MONDAY</w:t>
      </w:r>
    </w:p>
    <w:p w:rsidR="002E791E" w:rsidRDefault="002E791E" w:rsidP="00BA0DD5">
      <w:pPr>
        <w:jc w:val="both"/>
        <w:rPr>
          <w:lang w:val="en-US"/>
        </w:rPr>
      </w:pPr>
      <w:r>
        <w:rPr>
          <w:lang w:val="en-US"/>
        </w:rPr>
        <w:t xml:space="preserve">First of all we met in the canteen with the other students and we did some games to </w:t>
      </w:r>
      <w:r w:rsidR="000038C8">
        <w:rPr>
          <w:lang w:val="en-US"/>
        </w:rPr>
        <w:t xml:space="preserve">get to </w:t>
      </w:r>
      <w:r>
        <w:rPr>
          <w:lang w:val="en-US"/>
        </w:rPr>
        <w:t>know each other</w:t>
      </w:r>
      <w:r w:rsidR="00BA0DD5">
        <w:rPr>
          <w:lang w:val="en-US"/>
        </w:rPr>
        <w:t>.</w:t>
      </w:r>
    </w:p>
    <w:p w:rsidR="00705C0F" w:rsidRDefault="00BA0DD5" w:rsidP="00BA0DD5">
      <w:pPr>
        <w:jc w:val="both"/>
        <w:rPr>
          <w:lang w:val="en-US"/>
        </w:rPr>
      </w:pPr>
      <w:r>
        <w:rPr>
          <w:lang w:val="en-US"/>
        </w:rPr>
        <w:t xml:space="preserve">At 10 we went to </w:t>
      </w:r>
      <w:proofErr w:type="spellStart"/>
      <w:r>
        <w:rPr>
          <w:lang w:val="en-US"/>
        </w:rPr>
        <w:t>Brühl</w:t>
      </w:r>
      <w:proofErr w:type="spellEnd"/>
      <w:r>
        <w:rPr>
          <w:lang w:val="en-US"/>
        </w:rPr>
        <w:t xml:space="preserve"> to do a guided tour. A guide explained to us the history of the town hall, the castle and the city. </w:t>
      </w:r>
      <w:r w:rsidR="000038C8">
        <w:rPr>
          <w:lang w:val="en-US"/>
        </w:rPr>
        <w:t>T</w:t>
      </w:r>
      <w:r>
        <w:rPr>
          <w:lang w:val="en-US"/>
        </w:rPr>
        <w:t>here was the first school</w:t>
      </w:r>
      <w:r w:rsidR="000038C8">
        <w:rPr>
          <w:lang w:val="en-US"/>
        </w:rPr>
        <w:t xml:space="preserve"> for educating teachers in </w:t>
      </w:r>
      <w:proofErr w:type="spellStart"/>
      <w:r w:rsidR="000038C8">
        <w:rPr>
          <w:lang w:val="en-US"/>
        </w:rPr>
        <w:t>Brühl</w:t>
      </w:r>
      <w:proofErr w:type="spellEnd"/>
      <w:r w:rsidR="00236E05">
        <w:rPr>
          <w:lang w:val="en-US"/>
        </w:rPr>
        <w:t>. In the park of the castle there</w:t>
      </w:r>
      <w:r w:rsidR="000038C8">
        <w:rPr>
          <w:lang w:val="en-US"/>
        </w:rPr>
        <w:t xml:space="preserve"> a</w:t>
      </w:r>
      <w:r w:rsidR="00236E05">
        <w:rPr>
          <w:lang w:val="en-US"/>
        </w:rPr>
        <w:t>re 23.000 types of flowers and plants. The</w:t>
      </w:r>
      <w:r w:rsidR="000038C8">
        <w:rPr>
          <w:lang w:val="en-US"/>
        </w:rPr>
        <w:t xml:space="preserve"> red and white ones are from </w:t>
      </w:r>
      <w:r w:rsidR="00236E05">
        <w:rPr>
          <w:lang w:val="en-US"/>
        </w:rPr>
        <w:t>Cologne’s flag, and t</w:t>
      </w:r>
      <w:r w:rsidR="000038C8">
        <w:rPr>
          <w:lang w:val="en-US"/>
        </w:rPr>
        <w:t xml:space="preserve">he blue and white ones from </w:t>
      </w:r>
      <w:r w:rsidR="00236E05">
        <w:rPr>
          <w:lang w:val="en-US"/>
        </w:rPr>
        <w:t xml:space="preserve">Bavaria’s flag. In 1689 the French </w:t>
      </w:r>
      <w:r w:rsidR="000038C8">
        <w:rPr>
          <w:lang w:val="en-US"/>
        </w:rPr>
        <w:t xml:space="preserve">sent </w:t>
      </w:r>
      <w:r w:rsidR="00236E05">
        <w:rPr>
          <w:lang w:val="en-US"/>
        </w:rPr>
        <w:t>the tropes to the castle</w:t>
      </w:r>
      <w:r w:rsidR="000038C8">
        <w:rPr>
          <w:lang w:val="en-US"/>
        </w:rPr>
        <w:t xml:space="preserve"> and they built</w:t>
      </w:r>
      <w:r w:rsidR="00236E05">
        <w:rPr>
          <w:lang w:val="en-US"/>
        </w:rPr>
        <w:t xml:space="preserve"> a cheaper one. They connect</w:t>
      </w:r>
      <w:r w:rsidR="000038C8">
        <w:rPr>
          <w:lang w:val="en-US"/>
        </w:rPr>
        <w:t>ed</w:t>
      </w:r>
      <w:r w:rsidR="00236E05">
        <w:rPr>
          <w:lang w:val="en-US"/>
        </w:rPr>
        <w:t xml:space="preserve"> the castle with the church. The castle is in baro</w:t>
      </w:r>
      <w:r w:rsidR="000038C8">
        <w:rPr>
          <w:lang w:val="en-US"/>
        </w:rPr>
        <w:t>que style. It is</w:t>
      </w:r>
      <w:r w:rsidR="00236E05">
        <w:rPr>
          <w:lang w:val="en-US"/>
        </w:rPr>
        <w:t xml:space="preserve"> yellow, the classic color of the time. It’s not symmetrical, </w:t>
      </w:r>
      <w:r w:rsidR="000038C8">
        <w:rPr>
          <w:lang w:val="en-US"/>
        </w:rPr>
        <w:t xml:space="preserve">because </w:t>
      </w:r>
      <w:r w:rsidR="00236E05">
        <w:rPr>
          <w:lang w:val="en-US"/>
        </w:rPr>
        <w:t xml:space="preserve">a tower is missing. </w:t>
      </w:r>
      <w:r w:rsidR="00705C0F">
        <w:rPr>
          <w:lang w:val="en-US"/>
        </w:rPr>
        <w:t>When the Prussian</w:t>
      </w:r>
      <w:r w:rsidR="000038C8">
        <w:rPr>
          <w:lang w:val="en-US"/>
        </w:rPr>
        <w:t>s</w:t>
      </w:r>
      <w:r w:rsidR="00705C0F">
        <w:rPr>
          <w:lang w:val="en-US"/>
        </w:rPr>
        <w:t xml:space="preserve"> went to </w:t>
      </w:r>
      <w:proofErr w:type="spellStart"/>
      <w:r w:rsidR="00705C0F">
        <w:rPr>
          <w:lang w:val="en-US"/>
        </w:rPr>
        <w:t>Brühl</w:t>
      </w:r>
      <w:proofErr w:type="spellEnd"/>
      <w:r w:rsidR="00705C0F">
        <w:rPr>
          <w:lang w:val="en-US"/>
        </w:rPr>
        <w:t xml:space="preserve"> they buil</w:t>
      </w:r>
      <w:r w:rsidR="000038C8">
        <w:rPr>
          <w:lang w:val="en-US"/>
        </w:rPr>
        <w:t>t</w:t>
      </w:r>
      <w:r w:rsidR="00705C0F">
        <w:rPr>
          <w:lang w:val="en-US"/>
        </w:rPr>
        <w:t xml:space="preserve"> a station in front of </w:t>
      </w:r>
      <w:r w:rsidR="000038C8">
        <w:rPr>
          <w:lang w:val="en-US"/>
        </w:rPr>
        <w:t>the castle. O</w:t>
      </w:r>
      <w:r w:rsidR="00705C0F">
        <w:rPr>
          <w:lang w:val="en-US"/>
        </w:rPr>
        <w:t>ne of the first visit</w:t>
      </w:r>
      <w:r w:rsidR="000038C8">
        <w:rPr>
          <w:lang w:val="en-US"/>
        </w:rPr>
        <w:t>ors</w:t>
      </w:r>
      <w:r w:rsidR="00705C0F">
        <w:rPr>
          <w:lang w:val="en-US"/>
        </w:rPr>
        <w:t xml:space="preserve"> that went </w:t>
      </w:r>
      <w:r w:rsidR="000038C8">
        <w:rPr>
          <w:lang w:val="en-US"/>
        </w:rPr>
        <w:t xml:space="preserve">to </w:t>
      </w:r>
      <w:proofErr w:type="spellStart"/>
      <w:r w:rsidR="000038C8">
        <w:rPr>
          <w:lang w:val="en-US"/>
        </w:rPr>
        <w:t>Brühl</w:t>
      </w:r>
      <w:proofErr w:type="spellEnd"/>
      <w:r w:rsidR="000038C8">
        <w:rPr>
          <w:lang w:val="en-US"/>
        </w:rPr>
        <w:t xml:space="preserve"> by</w:t>
      </w:r>
      <w:r w:rsidR="00705C0F">
        <w:rPr>
          <w:lang w:val="en-US"/>
        </w:rPr>
        <w:t xml:space="preserve"> train was Queen Victoria of England. The </w:t>
      </w:r>
      <w:r w:rsidR="000038C8">
        <w:rPr>
          <w:lang w:val="en-US"/>
        </w:rPr>
        <w:t>castle belonged</w:t>
      </w:r>
      <w:r w:rsidR="00705C0F">
        <w:rPr>
          <w:lang w:val="en-US"/>
        </w:rPr>
        <w:t xml:space="preserve"> to Clemens August, an archbishop</w:t>
      </w:r>
      <w:r w:rsidR="000038C8">
        <w:rPr>
          <w:lang w:val="en-US"/>
        </w:rPr>
        <w:t xml:space="preserve">. Whenever </w:t>
      </w:r>
      <w:r w:rsidR="00705C0F">
        <w:rPr>
          <w:lang w:val="en-US"/>
        </w:rPr>
        <w:t xml:space="preserve">Clemens </w:t>
      </w:r>
      <w:r w:rsidR="000038C8">
        <w:rPr>
          <w:lang w:val="en-US"/>
        </w:rPr>
        <w:t xml:space="preserve">August was in town, it was </w:t>
      </w:r>
      <w:r w:rsidR="000038C8">
        <w:rPr>
          <w:lang w:val="en-US"/>
        </w:rPr>
        <w:t>always secret</w:t>
      </w:r>
      <w:r w:rsidR="000038C8">
        <w:rPr>
          <w:lang w:val="en-US"/>
        </w:rPr>
        <w:t>.</w:t>
      </w:r>
      <w:r w:rsidR="00705C0F">
        <w:rPr>
          <w:lang w:val="en-US"/>
        </w:rPr>
        <w:t xml:space="preserve"> Then </w:t>
      </w:r>
      <w:r w:rsidR="000038C8">
        <w:rPr>
          <w:lang w:val="en-US"/>
        </w:rPr>
        <w:t xml:space="preserve">we went to center of the town </w:t>
      </w:r>
      <w:r w:rsidR="00705C0F">
        <w:rPr>
          <w:lang w:val="en-US"/>
        </w:rPr>
        <w:t>and we visit</w:t>
      </w:r>
      <w:r w:rsidR="000038C8">
        <w:rPr>
          <w:lang w:val="en-US"/>
        </w:rPr>
        <w:t>ed</w:t>
      </w:r>
      <w:r w:rsidR="00705C0F">
        <w:rPr>
          <w:lang w:val="en-US"/>
        </w:rPr>
        <w:t xml:space="preserve"> the oldest build</w:t>
      </w:r>
      <w:r w:rsidR="000038C8">
        <w:rPr>
          <w:lang w:val="en-US"/>
        </w:rPr>
        <w:t>ing</w:t>
      </w:r>
      <w:r w:rsidR="00705C0F">
        <w:rPr>
          <w:lang w:val="en-US"/>
        </w:rPr>
        <w:t xml:space="preserve"> of </w:t>
      </w:r>
      <w:proofErr w:type="spellStart"/>
      <w:r w:rsidR="00705C0F">
        <w:rPr>
          <w:lang w:val="en-US"/>
        </w:rPr>
        <w:t>Brühl</w:t>
      </w:r>
      <w:proofErr w:type="spellEnd"/>
      <w:r w:rsidR="00705C0F">
        <w:rPr>
          <w:lang w:val="en-US"/>
        </w:rPr>
        <w:t>. When the French arrived they burn</w:t>
      </w:r>
      <w:r w:rsidR="000038C8">
        <w:rPr>
          <w:lang w:val="en-US"/>
        </w:rPr>
        <w:t>ed</w:t>
      </w:r>
      <w:r w:rsidR="00705C0F">
        <w:rPr>
          <w:lang w:val="en-US"/>
        </w:rPr>
        <w:t xml:space="preserve"> all the houses except one </w:t>
      </w:r>
      <w:r w:rsidR="00453901">
        <w:rPr>
          <w:lang w:val="en-US"/>
        </w:rPr>
        <w:t>that was made of stone. In those times it was forbidden</w:t>
      </w:r>
      <w:r w:rsidR="000038C8">
        <w:rPr>
          <w:lang w:val="en-US"/>
        </w:rPr>
        <w:t xml:space="preserve"> to build </w:t>
      </w:r>
      <w:r w:rsidR="00453901">
        <w:rPr>
          <w:lang w:val="en-US"/>
        </w:rPr>
        <w:t>with stone,</w:t>
      </w:r>
      <w:r w:rsidR="000038C8">
        <w:rPr>
          <w:lang w:val="en-US"/>
        </w:rPr>
        <w:t xml:space="preserve"> the only exception was the</w:t>
      </w:r>
      <w:r w:rsidR="00453901">
        <w:rPr>
          <w:lang w:val="en-US"/>
        </w:rPr>
        <w:t xml:space="preserve"> king</w:t>
      </w:r>
      <w:r w:rsidR="000038C8">
        <w:rPr>
          <w:lang w:val="en-US"/>
        </w:rPr>
        <w:t>. So</w:t>
      </w:r>
      <w:r w:rsidR="00453901">
        <w:rPr>
          <w:lang w:val="en-US"/>
        </w:rPr>
        <w:t xml:space="preserve"> all the houses they had to be made of wood. </w:t>
      </w:r>
    </w:p>
    <w:p w:rsidR="00453901" w:rsidRDefault="00453901" w:rsidP="00BA0DD5">
      <w:pPr>
        <w:jc w:val="both"/>
        <w:rPr>
          <w:lang w:val="en-US"/>
        </w:rPr>
      </w:pPr>
      <w:r>
        <w:rPr>
          <w:lang w:val="en-US"/>
        </w:rPr>
        <w:t>After that we had lunch</w:t>
      </w:r>
      <w:r w:rsidR="000038C8">
        <w:rPr>
          <w:lang w:val="en-US"/>
        </w:rPr>
        <w:t xml:space="preserve"> and we registered with</w:t>
      </w:r>
      <w:r>
        <w:rPr>
          <w:lang w:val="en-US"/>
        </w:rPr>
        <w:t xml:space="preserve"> the eTwinning website. And then </w:t>
      </w:r>
      <w:r w:rsidR="000038C8">
        <w:rPr>
          <w:lang w:val="en-US"/>
        </w:rPr>
        <w:t xml:space="preserve">in the afternoon </w:t>
      </w:r>
      <w:r>
        <w:rPr>
          <w:lang w:val="en-US"/>
        </w:rPr>
        <w:t xml:space="preserve">we went </w:t>
      </w:r>
      <w:r w:rsidR="000038C8">
        <w:rPr>
          <w:lang w:val="en-US"/>
        </w:rPr>
        <w:t xml:space="preserve">home </w:t>
      </w:r>
      <w:r>
        <w:rPr>
          <w:lang w:val="en-US"/>
        </w:rPr>
        <w:t>with our host families.</w:t>
      </w:r>
      <w:bookmarkStart w:id="0" w:name="_GoBack"/>
      <w:bookmarkEnd w:id="0"/>
    </w:p>
    <w:p w:rsidR="003541F1" w:rsidRPr="000405AC" w:rsidRDefault="003541F1" w:rsidP="00BA0DD5">
      <w:pPr>
        <w:jc w:val="both"/>
        <w:rPr>
          <w:lang w:val="en-US"/>
        </w:rPr>
      </w:pPr>
    </w:p>
    <w:sectPr w:rsidR="003541F1" w:rsidRPr="00040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E"/>
    <w:rsid w:val="000038C8"/>
    <w:rsid w:val="000405AC"/>
    <w:rsid w:val="00236E05"/>
    <w:rsid w:val="002E791E"/>
    <w:rsid w:val="003541F1"/>
    <w:rsid w:val="00453901"/>
    <w:rsid w:val="00705C0F"/>
    <w:rsid w:val="00BA0DD5"/>
    <w:rsid w:val="00C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dcterms:created xsi:type="dcterms:W3CDTF">2018-03-16T07:43:00Z</dcterms:created>
  <dcterms:modified xsi:type="dcterms:W3CDTF">2018-03-16T08:57:00Z</dcterms:modified>
</cp:coreProperties>
</file>