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BEA1" w14:textId="24F05E07" w:rsidR="00984CFD" w:rsidRPr="00892CAE" w:rsidRDefault="00892CAE" w:rsidP="00984CF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78E" wp14:editId="0AC2794A">
                <wp:simplePos x="0" y="0"/>
                <wp:positionH relativeFrom="column">
                  <wp:posOffset>-471170</wp:posOffset>
                </wp:positionH>
                <wp:positionV relativeFrom="paragraph">
                  <wp:posOffset>-556895</wp:posOffset>
                </wp:positionV>
                <wp:extent cx="6610350" cy="9982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982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F83A" id="Rectangle 1" o:spid="_x0000_s1026" style="position:absolute;margin-left:-37.1pt;margin-top:-43.85pt;width:520.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" fillcolor="white [3201]" strokecolor="#00b050" strokeweight="2pt">
                <v:fill opacity="0"/>
              </v:rect>
            </w:pict>
          </mc:Fallback>
        </mc:AlternateContent>
      </w:r>
      <w:bookmarkEnd w:id="0"/>
      <w:r w:rsidR="00984CFD" w:rsidRPr="00892CAE">
        <w:rPr>
          <w:rFonts w:ascii="Times New Roman" w:hAnsi="Times New Roman" w:cs="Times New Roman"/>
          <w:b/>
          <w:sz w:val="28"/>
          <w:szCs w:val="24"/>
          <w:highlight w:val="yellow"/>
        </w:rPr>
        <w:t>IME AKTIVNOSTI: Za lijepu školu</w:t>
      </w:r>
    </w:p>
    <w:p w14:paraId="3C57DE3C" w14:textId="3FDE7242" w:rsidR="00984CFD" w:rsidRDefault="00984CFD" w:rsidP="00984CFD">
      <w:pPr>
        <w:rPr>
          <w:rFonts w:ascii="Times New Roman" w:hAnsi="Times New Roman" w:cs="Times New Roman"/>
          <w:sz w:val="24"/>
          <w:szCs w:val="24"/>
        </w:rPr>
      </w:pPr>
      <w:r w:rsidRPr="00892CAE">
        <w:rPr>
          <w:rFonts w:ascii="Times New Roman" w:hAnsi="Times New Roman" w:cs="Times New Roman"/>
          <w:b/>
          <w:sz w:val="24"/>
          <w:szCs w:val="24"/>
        </w:rPr>
        <w:t>BROJ  SUDIONIKA</w:t>
      </w:r>
      <w:r>
        <w:rPr>
          <w:rFonts w:ascii="Times New Roman" w:hAnsi="Times New Roman" w:cs="Times New Roman"/>
          <w:sz w:val="24"/>
          <w:szCs w:val="24"/>
        </w:rPr>
        <w:t xml:space="preserve">: 28 učenika </w:t>
      </w:r>
    </w:p>
    <w:p w14:paraId="11F58309" w14:textId="6BEC716D" w:rsidR="00984CFD" w:rsidRDefault="00984CFD" w:rsidP="00984CFD">
      <w:pPr>
        <w:rPr>
          <w:rFonts w:ascii="Times New Roman" w:hAnsi="Times New Roman" w:cs="Times New Roman"/>
          <w:sz w:val="24"/>
          <w:szCs w:val="24"/>
        </w:rPr>
      </w:pPr>
      <w:r w:rsidRPr="00892CAE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sz w:val="24"/>
          <w:szCs w:val="24"/>
        </w:rPr>
        <w:t>: 4. razred</w:t>
      </w:r>
    </w:p>
    <w:p w14:paraId="18EF9663" w14:textId="598FD7D8" w:rsidR="00984CFD" w:rsidRPr="00404173" w:rsidRDefault="00984CFD" w:rsidP="00404173">
      <w:pPr>
        <w:rPr>
          <w:rFonts w:ascii="Times New Roman" w:hAnsi="Times New Roman" w:cs="Times New Roman"/>
          <w:sz w:val="24"/>
          <w:szCs w:val="24"/>
        </w:rPr>
      </w:pPr>
      <w:r w:rsidRPr="00892CAE">
        <w:rPr>
          <w:rFonts w:ascii="Times New Roman" w:hAnsi="Times New Roman" w:cs="Times New Roman"/>
          <w:b/>
          <w:sz w:val="24"/>
          <w:szCs w:val="24"/>
        </w:rPr>
        <w:t>ISHODI AKTIVNOSTI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04173">
        <w:rPr>
          <w:rFonts w:ascii="Times New Roman" w:hAnsi="Times New Roman" w:cs="Times New Roman"/>
          <w:sz w:val="24"/>
          <w:szCs w:val="24"/>
        </w:rPr>
        <w:t>- objašnjava primjereno postupanje prema javnoj imovini</w:t>
      </w:r>
      <w:r w:rsidR="004041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- objašnjava važnost poduzetnosti i inovativnosti za razvoj </w:t>
      </w:r>
      <w:r w:rsidR="004041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zajednice, uključuje se u aktivnosti koje ih promiču</w:t>
      </w:r>
      <w:r w:rsidR="004041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- planira, organizira i sudjeluje u društveno korisnoj aktivnosti</w:t>
      </w:r>
      <w:r w:rsidR="00B42C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- samostalno iznosi svoje mišljenje i stavove i ističe vrijednosti</w:t>
      </w:r>
    </w:p>
    <w:p w14:paraId="3A690857" w14:textId="2B290D17" w:rsidR="00984CFD" w:rsidRDefault="00984CFD" w:rsidP="00892C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92CAE">
        <w:rPr>
          <w:rFonts w:ascii="Times New Roman" w:hAnsi="Times New Roman" w:cs="Times New Roman"/>
          <w:b/>
          <w:sz w:val="24"/>
          <w:szCs w:val="24"/>
        </w:rPr>
        <w:t>POVEZNICA S KURIKULUMOM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71CA2B" w14:textId="4742B943" w:rsidR="00984CFD" w:rsidRDefault="00984CFD" w:rsidP="0098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</w:t>
      </w:r>
      <w:r w:rsidR="00404173">
        <w:rPr>
          <w:rFonts w:ascii="Times New Roman" w:hAnsi="Times New Roman" w:cs="Times New Roman"/>
          <w:sz w:val="24"/>
          <w:szCs w:val="24"/>
        </w:rPr>
        <w:t xml:space="preserve"> POJEDINAC I DRUŠTVO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04173">
        <w:rPr>
          <w:rFonts w:ascii="Times New Roman" w:hAnsi="Times New Roman" w:cs="Times New Roman"/>
          <w:sz w:val="24"/>
          <w:szCs w:val="24"/>
        </w:rPr>
        <w:t>kurikulumu</w:t>
      </w:r>
      <w:r>
        <w:rPr>
          <w:rFonts w:ascii="Times New Roman" w:hAnsi="Times New Roman" w:cs="Times New Roman"/>
          <w:sz w:val="24"/>
          <w:szCs w:val="24"/>
        </w:rPr>
        <w:t xml:space="preserve"> Prirode i društva jer učenik uočava važnost </w:t>
      </w:r>
      <w:r w:rsidR="00404173">
        <w:rPr>
          <w:rFonts w:ascii="Times New Roman" w:hAnsi="Times New Roman" w:cs="Times New Roman"/>
          <w:sz w:val="24"/>
          <w:szCs w:val="24"/>
        </w:rPr>
        <w:t>uključivanja u akcije koje se odvijaju u školi, a s ciljem bolje organiziranosti prostora i okoliša, čuvanja i zaštite materijalnih dobara i prirodnih resursa.</w:t>
      </w:r>
      <w:r w:rsidR="002A540D">
        <w:rPr>
          <w:rFonts w:ascii="Times New Roman" w:hAnsi="Times New Roman" w:cs="Times New Roman"/>
          <w:sz w:val="24"/>
          <w:szCs w:val="24"/>
        </w:rPr>
        <w:br/>
        <w:t>Korelacija s Matematikom(crtanje geomatrijskih likova) i Poduzetništvom</w:t>
      </w:r>
    </w:p>
    <w:p w14:paraId="02E22A0F" w14:textId="5C10ED76" w:rsidR="00404173" w:rsidRDefault="00984CFD" w:rsidP="0089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AE">
        <w:rPr>
          <w:rFonts w:ascii="Times New Roman" w:hAnsi="Times New Roman" w:cs="Times New Roman"/>
          <w:b/>
          <w:sz w:val="24"/>
          <w:szCs w:val="24"/>
        </w:rPr>
        <w:t>POTREBAN PRIBOR I MATERIJAL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4173">
        <w:rPr>
          <w:rFonts w:ascii="Times New Roman" w:hAnsi="Times New Roman" w:cs="Times New Roman"/>
          <w:sz w:val="24"/>
          <w:szCs w:val="24"/>
        </w:rPr>
        <w:t>karton, geometrijski pribor, tempere, kistovi, papiri,</w:t>
      </w:r>
      <w:r w:rsidR="00892CAE">
        <w:rPr>
          <w:rFonts w:ascii="Times New Roman" w:hAnsi="Times New Roman" w:cs="Times New Roman"/>
          <w:sz w:val="24"/>
          <w:szCs w:val="24"/>
        </w:rPr>
        <w:t xml:space="preserve"> </w:t>
      </w:r>
      <w:r w:rsidR="00404173">
        <w:rPr>
          <w:rFonts w:ascii="Times New Roman" w:hAnsi="Times New Roman" w:cs="Times New Roman"/>
          <w:sz w:val="24"/>
          <w:szCs w:val="24"/>
        </w:rPr>
        <w:t>materijal „čičak“, plakati</w:t>
      </w:r>
    </w:p>
    <w:p w14:paraId="1072B3FE" w14:textId="77777777" w:rsidR="00892CAE" w:rsidRDefault="00892CAE" w:rsidP="0089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16B3E" w14:textId="6DF4FF67" w:rsidR="00984CFD" w:rsidRDefault="00984CFD" w:rsidP="00892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CAE">
        <w:rPr>
          <w:rFonts w:ascii="Times New Roman" w:hAnsi="Times New Roman" w:cs="Times New Roman"/>
          <w:b/>
          <w:sz w:val="24"/>
          <w:szCs w:val="24"/>
        </w:rPr>
        <w:t>DETALJAN OPIS AKTIVNOSTI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3BF162" w14:textId="3ADF4B40" w:rsidR="00984CFD" w:rsidRDefault="00984CFD" w:rsidP="00892C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Učenici </w:t>
      </w:r>
      <w:r w:rsidR="00404173">
        <w:rPr>
          <w:rFonts w:ascii="Times New Roman" w:hAnsi="Times New Roman" w:cs="Times New Roman"/>
          <w:sz w:val="24"/>
          <w:szCs w:val="24"/>
        </w:rPr>
        <w:t>prvo planiraju aktivnost koju su nazvali „</w:t>
      </w:r>
      <w:r w:rsidR="002A540D">
        <w:rPr>
          <w:rFonts w:ascii="Times New Roman" w:hAnsi="Times New Roman" w:cs="Times New Roman"/>
          <w:sz w:val="24"/>
          <w:szCs w:val="24"/>
        </w:rPr>
        <w:t>Z</w:t>
      </w:r>
      <w:r w:rsidR="00404173">
        <w:rPr>
          <w:rFonts w:ascii="Times New Roman" w:hAnsi="Times New Roman" w:cs="Times New Roman"/>
          <w:sz w:val="24"/>
          <w:szCs w:val="24"/>
        </w:rPr>
        <w:t xml:space="preserve">a lijepu </w:t>
      </w:r>
      <w:r w:rsidR="002A540D">
        <w:rPr>
          <w:rFonts w:ascii="Times New Roman" w:hAnsi="Times New Roman" w:cs="Times New Roman"/>
          <w:sz w:val="24"/>
          <w:szCs w:val="24"/>
        </w:rPr>
        <w:t>š</w:t>
      </w:r>
      <w:r w:rsidR="00404173">
        <w:rPr>
          <w:rFonts w:ascii="Times New Roman" w:hAnsi="Times New Roman" w:cs="Times New Roman"/>
          <w:sz w:val="24"/>
          <w:szCs w:val="24"/>
        </w:rPr>
        <w:t>kolu“</w:t>
      </w:r>
      <w:r w:rsidR="002A540D">
        <w:rPr>
          <w:rFonts w:ascii="Times New Roman" w:hAnsi="Times New Roman" w:cs="Times New Roman"/>
          <w:sz w:val="24"/>
          <w:szCs w:val="24"/>
        </w:rPr>
        <w:t>. Plan se temelji na činjenici da je stara zgrada škole ove godine iz temelja uređena i važno je pronaći način kako je zaštiti da takva i ostane.</w:t>
      </w:r>
    </w:p>
    <w:p w14:paraId="36A7F77F" w14:textId="1757E9FF" w:rsidR="00984CFD" w:rsidRDefault="00984CFD" w:rsidP="00892C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540D">
        <w:rPr>
          <w:rFonts w:ascii="Times New Roman" w:hAnsi="Times New Roman" w:cs="Times New Roman"/>
          <w:sz w:val="24"/>
          <w:szCs w:val="24"/>
        </w:rPr>
        <w:t>Na velikom kartonu, nakon što su napisali plan, nacrtali su zgradu škole, njen glavni ulaz i odredili pravokutnike koji će kasnije simbolično prikazati njihovu zamisao.</w:t>
      </w:r>
    </w:p>
    <w:p w14:paraId="7EA7363C" w14:textId="1D235F8A" w:rsidR="002A540D" w:rsidRDefault="002A540D" w:rsidP="00892C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Crtaju plakate s motivima koji prikazuju urednost, ljepotu, čistoću, a zatim plakate koji prikazuju suprotno (neuredno, pošarano i sl.)</w:t>
      </w:r>
    </w:p>
    <w:p w14:paraId="51007163" w14:textId="49200B84" w:rsidR="002A540D" w:rsidRDefault="002A540D" w:rsidP="00892C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nacrtan i obojen glavni ulaz priljepljuje se materijal „čičak“ tako da se plakati mogu stavljati i skidati prema potrebi</w:t>
      </w:r>
      <w:r w:rsidR="00B42C86">
        <w:rPr>
          <w:rFonts w:ascii="Times New Roman" w:hAnsi="Times New Roman" w:cs="Times New Roman"/>
          <w:sz w:val="24"/>
          <w:szCs w:val="24"/>
        </w:rPr>
        <w:t xml:space="preserve"> i u skladu s porukama koje se upućuju.</w:t>
      </w:r>
    </w:p>
    <w:p w14:paraId="747C415B" w14:textId="39075CA8" w:rsidR="00892CAE" w:rsidRDefault="002A540D" w:rsidP="00892C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Učenici će na završnoj priredbi za roditelje uz prigodan tekst prikazati svoju ideju</w:t>
      </w:r>
      <w:r w:rsidR="0089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„Za lijepu školu“. </w:t>
      </w:r>
    </w:p>
    <w:p w14:paraId="4B200110" w14:textId="6A7A6049" w:rsidR="00A37322" w:rsidRPr="00984CFD" w:rsidRDefault="002A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29A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elja je učenika da početkom sljedeće školske godine kada</w:t>
      </w:r>
      <w:r w:rsidR="00D729AC">
        <w:rPr>
          <w:rFonts w:ascii="Times New Roman" w:hAnsi="Times New Roman" w:cs="Times New Roman"/>
          <w:sz w:val="24"/>
          <w:szCs w:val="24"/>
        </w:rPr>
        <w:t xml:space="preserve"> uređena zgrada škole bude u funkciji, svojim plakatom i izvedbom o važnosti čuvanja javne imovine i potrebi za čistim i uređenim okolišem, upoznaju svoje vršnjake i buduće učenike koji najesen kreću u prvi razred (</w:t>
      </w:r>
      <w:r w:rsidR="00D729AC" w:rsidRPr="00D729AC">
        <w:rPr>
          <w:rFonts w:ascii="Times New Roman" w:hAnsi="Times New Roman" w:cs="Times New Roman"/>
          <w:sz w:val="24"/>
          <w:szCs w:val="24"/>
          <w:u w:val="single"/>
        </w:rPr>
        <w:t>školska priredba</w:t>
      </w:r>
      <w:r w:rsidR="00D729AC">
        <w:rPr>
          <w:rFonts w:ascii="Times New Roman" w:hAnsi="Times New Roman" w:cs="Times New Roman"/>
          <w:sz w:val="24"/>
          <w:szCs w:val="24"/>
        </w:rPr>
        <w:t>).</w:t>
      </w:r>
    </w:p>
    <w:sectPr w:rsidR="00A37322" w:rsidRPr="0098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4CB2"/>
    <w:multiLevelType w:val="hybridMultilevel"/>
    <w:tmpl w:val="51F0F58C"/>
    <w:lvl w:ilvl="0" w:tplc="0728F05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DUyMjUxNDewtDBS0lEKTi0uzszPAykwqgUAsXtNHiwAAAA="/>
  </w:docVars>
  <w:rsids>
    <w:rsidRoot w:val="00D50ED0"/>
    <w:rsid w:val="002A540D"/>
    <w:rsid w:val="00357D15"/>
    <w:rsid w:val="00404173"/>
    <w:rsid w:val="00892CAE"/>
    <w:rsid w:val="008B3381"/>
    <w:rsid w:val="00984CFD"/>
    <w:rsid w:val="00A37322"/>
    <w:rsid w:val="00B42C86"/>
    <w:rsid w:val="00D50ED0"/>
    <w:rsid w:val="00D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98D3"/>
  <w15:chartTrackingRefBased/>
  <w15:docId w15:val="{91A4F452-FDB4-4D95-959F-6257DC7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FD"/>
    <w:pPr>
      <w:ind w:left="720"/>
      <w:contextualSpacing/>
    </w:pPr>
  </w:style>
  <w:style w:type="table" w:styleId="TableGrid">
    <w:name w:val="Table Grid"/>
    <w:basedOn w:val="TableNormal"/>
    <w:uiPriority w:val="59"/>
    <w:rsid w:val="00984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Pešić-Ilijaš</dc:creator>
  <cp:keywords/>
  <dc:description/>
  <cp:lastModifiedBy>Marina Mocan</cp:lastModifiedBy>
  <cp:revision>3</cp:revision>
  <dcterms:created xsi:type="dcterms:W3CDTF">2019-09-02T13:40:00Z</dcterms:created>
  <dcterms:modified xsi:type="dcterms:W3CDTF">2019-09-03T17:37:00Z</dcterms:modified>
</cp:coreProperties>
</file>