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8F8F8">
    <v:background id="_x0000_s1025" o:bwmode="white" fillcolor="#f8f8f8">
      <v:fill r:id="rId4" o:title="Novinový papier" type="tile"/>
    </v:background>
  </w:background>
  <w:body>
    <w:p w:rsidR="007B1E52" w:rsidRDefault="007B1E52"/>
    <w:p w:rsidR="007B1E52" w:rsidRDefault="007B1E52"/>
    <w:p w:rsidR="00370288" w:rsidRPr="00370288" w:rsidRDefault="00370288" w:rsidP="00370288">
      <w:pPr>
        <w:jc w:val="center"/>
        <w:rPr>
          <w:b/>
          <w:sz w:val="52"/>
          <w:szCs w:val="52"/>
          <w:u w:val="single"/>
        </w:rPr>
      </w:pPr>
      <w:r>
        <w:rPr>
          <w:b/>
          <w:sz w:val="52"/>
          <w:szCs w:val="52"/>
          <w:u w:val="single"/>
        </w:rPr>
        <w:t>Traveller´s diary</w:t>
      </w:r>
    </w:p>
    <w:p w:rsidR="00370288" w:rsidRDefault="00370288"/>
    <w:p w:rsidR="007B1E52" w:rsidRDefault="00370288">
      <w:r>
        <w:rPr>
          <w:noProof/>
          <w:lang w:eastAsia="sk-SK"/>
        </w:rPr>
        <w:drawing>
          <wp:inline distT="0" distB="0" distL="0" distR="0">
            <wp:extent cx="6645910" cy="4698866"/>
            <wp:effectExtent l="19050" t="0" r="2540" b="0"/>
            <wp:docPr id="2" name="Obrázok 1" descr="C:\Users\ntb\Desktop\Kolaz FRA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b\Desktop\Kolaz FRA nova.jpg"/>
                    <pic:cNvPicPr>
                      <a:picLocks noChangeAspect="1" noChangeArrowheads="1"/>
                    </pic:cNvPicPr>
                  </pic:nvPicPr>
                  <pic:blipFill>
                    <a:blip r:embed="rId9" cstate="print"/>
                    <a:srcRect/>
                    <a:stretch>
                      <a:fillRect/>
                    </a:stretch>
                  </pic:blipFill>
                  <pic:spPr bwMode="auto">
                    <a:xfrm>
                      <a:off x="0" y="0"/>
                      <a:ext cx="6645910" cy="4698866"/>
                    </a:xfrm>
                    <a:prstGeom prst="rect">
                      <a:avLst/>
                    </a:prstGeom>
                    <a:noFill/>
                    <a:ln w="9525">
                      <a:noFill/>
                      <a:miter lim="800000"/>
                      <a:headEnd/>
                      <a:tailEnd/>
                    </a:ln>
                  </pic:spPr>
                </pic:pic>
              </a:graphicData>
            </a:graphic>
          </wp:inline>
        </w:drawing>
      </w:r>
    </w:p>
    <w:p w:rsidR="007B1E52" w:rsidRDefault="007B1E52"/>
    <w:p w:rsidR="007B1E52" w:rsidRPr="00370288" w:rsidRDefault="00370288">
      <w:pPr>
        <w:rPr>
          <w:b/>
        </w:rPr>
      </w:pPr>
      <w:r>
        <w:tab/>
      </w:r>
      <w:r w:rsidRPr="00370288">
        <w:rPr>
          <w:b/>
        </w:rPr>
        <w:t xml:space="preserve">Bilateral meeting  Slovakia- France ( 05.- 10.02.2017) as a part of Erasmus + project Can you tell me the way to.... tracing our Europen heritage on foot </w:t>
      </w:r>
    </w:p>
    <w:p w:rsidR="007B1E52" w:rsidRDefault="007B1E52"/>
    <w:p w:rsidR="007B1E52" w:rsidRDefault="007B1E52"/>
    <w:p w:rsidR="00370288" w:rsidRDefault="00370288"/>
    <w:p w:rsidR="00370288" w:rsidRDefault="00370288"/>
    <w:p w:rsidR="007B1E52" w:rsidRPr="00365332" w:rsidRDefault="00370288">
      <w:pPr>
        <w:rPr>
          <w:b/>
          <w:sz w:val="32"/>
          <w:szCs w:val="32"/>
        </w:rPr>
      </w:pPr>
      <w:r>
        <w:tab/>
      </w:r>
      <w:r>
        <w:tab/>
      </w:r>
      <w:r>
        <w:tab/>
      </w:r>
      <w:r>
        <w:tab/>
      </w:r>
      <w:r>
        <w:tab/>
      </w:r>
      <w:r>
        <w:tab/>
      </w:r>
      <w:r>
        <w:tab/>
      </w:r>
      <w:r w:rsidRPr="00370288">
        <w:rPr>
          <w:b/>
          <w:sz w:val="32"/>
          <w:szCs w:val="32"/>
        </w:rPr>
        <w:t>This diary belongs to:</w:t>
      </w:r>
      <w:r>
        <w:rPr>
          <w:sz w:val="32"/>
          <w:szCs w:val="32"/>
        </w:rPr>
        <w:t xml:space="preserve"> _______________</w:t>
      </w:r>
    </w:p>
    <w:p w:rsidR="007B1E52" w:rsidRDefault="007B1E52"/>
    <w:p w:rsidR="007B1E52" w:rsidRDefault="003A0697">
      <w:r>
        <w:t>Dear Diary,</w:t>
      </w:r>
    </w:p>
    <w:p w:rsidR="00BC7E0B" w:rsidRDefault="003A0697">
      <w:r>
        <w:t xml:space="preserve"> I am almost dying to say that I´ll visit Slovakia and meet some new friends. Me, my friends and teachers will be with me. This is our next stop on our Erasmus + journey. I am really proud that our project </w:t>
      </w:r>
      <w:r>
        <w:rPr>
          <w:b/>
        </w:rPr>
        <w:t xml:space="preserve">Can you tell me the way to...? Tracing our European heritage on foot </w:t>
      </w:r>
      <w:r>
        <w:t xml:space="preserve">gives me the unique opportunity to travel, learn new things, meet new people and get to know culture of the countries we are able to visit. </w:t>
      </w:r>
    </w:p>
    <w:p w:rsidR="007B1E52" w:rsidRDefault="00B21009">
      <w:r>
        <w:t>You´ve got  couple of tasks to fulfill during your working week.</w:t>
      </w:r>
      <w:r w:rsidR="007B1E52">
        <w:t xml:space="preserve"> I will help you to preserve your knowledge, memories and experiences. I will guide you troughout this week day by day. You will not only have to complete the tasks, but also add your own drawings, notes and feelings. If you are not sure what to do, ask your new mates to help you. They´ll be happy to assist you. </w:t>
      </w:r>
    </w:p>
    <w:p w:rsidR="007B1E52" w:rsidRDefault="007B1E52"/>
    <w:p w:rsidR="007B1E52" w:rsidRDefault="007B1E52">
      <w:r>
        <w:t xml:space="preserve">And now..... </w:t>
      </w:r>
    </w:p>
    <w:p w:rsidR="007B1E52" w:rsidRDefault="007B1E52">
      <w:r>
        <w:t xml:space="preserve">It´s time to start. Have a great and memorable walk! </w:t>
      </w:r>
    </w:p>
    <w:p w:rsidR="006711B0" w:rsidRDefault="006711B0"/>
    <w:p w:rsidR="006711B0" w:rsidRDefault="006711B0"/>
    <w:p w:rsidR="006711B0" w:rsidRDefault="006711B0"/>
    <w:p w:rsidR="006711B0" w:rsidRDefault="006711B0"/>
    <w:p w:rsidR="006711B0" w:rsidRDefault="006711B0"/>
    <w:p w:rsidR="006711B0" w:rsidRDefault="006711B0"/>
    <w:p w:rsidR="006711B0" w:rsidRDefault="006711B0"/>
    <w:p w:rsidR="006711B0" w:rsidRDefault="006711B0"/>
    <w:p w:rsidR="006711B0" w:rsidRDefault="006711B0"/>
    <w:p w:rsidR="006711B0" w:rsidRDefault="006711B0"/>
    <w:p w:rsidR="006711B0" w:rsidRDefault="006711B0"/>
    <w:p w:rsidR="006711B0" w:rsidRDefault="006711B0"/>
    <w:p w:rsidR="006711B0" w:rsidRDefault="006711B0"/>
    <w:p w:rsidR="006711B0" w:rsidRDefault="006711B0"/>
    <w:p w:rsidR="00365332" w:rsidRDefault="00365332"/>
    <w:p w:rsidR="00365332" w:rsidRDefault="00365332"/>
    <w:p w:rsidR="00365332" w:rsidRDefault="00365332"/>
    <w:p w:rsidR="00AD3067" w:rsidRDefault="00AD3067"/>
    <w:p w:rsidR="006711B0" w:rsidRPr="00AD3067" w:rsidRDefault="006711B0" w:rsidP="00AD3067">
      <w:pPr>
        <w:jc w:val="center"/>
        <w:rPr>
          <w:b/>
          <w:u w:val="single"/>
        </w:rPr>
      </w:pPr>
      <w:r w:rsidRPr="00AD3067">
        <w:rPr>
          <w:b/>
          <w:u w:val="single"/>
        </w:rPr>
        <w:t>DAY 1:  GIRALTOVCE AND WOODEN CARPATHIAN ROAD</w:t>
      </w:r>
    </w:p>
    <w:p w:rsidR="007B1E52" w:rsidRDefault="007B1E52"/>
    <w:p w:rsidR="00AD3067" w:rsidRDefault="00811643" w:rsidP="00811643">
      <w:pPr>
        <w:pStyle w:val="Odsekzoznamu"/>
        <w:numPr>
          <w:ilvl w:val="0"/>
          <w:numId w:val="1"/>
        </w:numPr>
        <w:rPr>
          <w:b/>
        </w:rPr>
      </w:pPr>
      <w:r w:rsidRPr="00811643">
        <w:rPr>
          <w:b/>
        </w:rPr>
        <w:t>Only two schools take part in this bilateral Erasmus + project meeting. Write down their full names.</w:t>
      </w:r>
      <w:r>
        <w:rPr>
          <w:b/>
        </w:rPr>
        <w:t xml:space="preserve"> Then, using stickers on the back cover of this notebook, show the correct position of each school. </w:t>
      </w:r>
    </w:p>
    <w:p w:rsidR="00811643" w:rsidRDefault="00811643" w:rsidP="00811643">
      <w:pPr>
        <w:pStyle w:val="Odsekzoznamu"/>
        <w:numPr>
          <w:ilvl w:val="0"/>
          <w:numId w:val="2"/>
        </w:numPr>
      </w:pPr>
      <w:r>
        <w:t>_________________________________</w:t>
      </w:r>
    </w:p>
    <w:p w:rsidR="00811643" w:rsidRDefault="00811643" w:rsidP="00811643">
      <w:pPr>
        <w:pStyle w:val="Odsekzoznamu"/>
        <w:numPr>
          <w:ilvl w:val="0"/>
          <w:numId w:val="2"/>
        </w:numPr>
      </w:pPr>
      <w:r>
        <w:t>_________________________________</w:t>
      </w:r>
    </w:p>
    <w:p w:rsidR="00D5168A" w:rsidRDefault="00D5168A" w:rsidP="00D5168A">
      <w:r w:rsidRPr="00D5168A">
        <w:rPr>
          <w:noProof/>
          <w:lang w:eastAsia="sk-SK"/>
        </w:rPr>
        <w:drawing>
          <wp:inline distT="0" distB="0" distL="0" distR="0">
            <wp:extent cx="6448567" cy="2952750"/>
            <wp:effectExtent l="38100" t="57150" r="123683" b="95250"/>
            <wp:docPr id="8" name="Obrázok 6" descr="map of central 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central Europe.jpg"/>
                    <pic:cNvPicPr/>
                  </pic:nvPicPr>
                  <pic:blipFill>
                    <a:blip r:embed="rId10"/>
                    <a:stretch>
                      <a:fillRect/>
                    </a:stretch>
                  </pic:blipFill>
                  <pic:spPr>
                    <a:xfrm>
                      <a:off x="0" y="0"/>
                      <a:ext cx="6448567" cy="295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1643" w:rsidRPr="00811643" w:rsidRDefault="00811643" w:rsidP="00811643">
      <w:pPr>
        <w:pStyle w:val="Odsekzoznamu"/>
        <w:ind w:left="1080"/>
      </w:pPr>
    </w:p>
    <w:p w:rsidR="00D5168A" w:rsidRDefault="00811643" w:rsidP="00D5168A">
      <w:pPr>
        <w:pStyle w:val="Odsekzoznamu"/>
        <w:numPr>
          <w:ilvl w:val="0"/>
          <w:numId w:val="1"/>
        </w:numPr>
        <w:rPr>
          <w:b/>
        </w:rPr>
      </w:pPr>
      <w:r>
        <w:rPr>
          <w:b/>
        </w:rPr>
        <w:t xml:space="preserve">Write down GPS coordinates of both schools. </w:t>
      </w:r>
    </w:p>
    <w:p w:rsidR="00D5168A" w:rsidRDefault="00D5168A" w:rsidP="00D5168A">
      <w:pPr>
        <w:pStyle w:val="Odsekzoznamu"/>
        <w:numPr>
          <w:ilvl w:val="0"/>
          <w:numId w:val="3"/>
        </w:numPr>
      </w:pPr>
      <w:r>
        <w:t>__________________________________</w:t>
      </w:r>
    </w:p>
    <w:p w:rsidR="00D5168A" w:rsidRDefault="00D5168A" w:rsidP="00D5168A">
      <w:pPr>
        <w:pStyle w:val="Odsekzoznamu"/>
        <w:numPr>
          <w:ilvl w:val="0"/>
          <w:numId w:val="3"/>
        </w:numPr>
      </w:pPr>
      <w:r>
        <w:t>__________________________________</w:t>
      </w:r>
    </w:p>
    <w:p w:rsidR="00D5168A" w:rsidRPr="00D5168A" w:rsidRDefault="00D5168A" w:rsidP="00D5168A">
      <w:pPr>
        <w:pStyle w:val="Odsekzoznamu"/>
        <w:ind w:left="1080"/>
      </w:pPr>
    </w:p>
    <w:p w:rsidR="00D5168A" w:rsidRDefault="00D5168A" w:rsidP="00811643">
      <w:pPr>
        <w:pStyle w:val="Odsekzoznamu"/>
        <w:numPr>
          <w:ilvl w:val="0"/>
          <w:numId w:val="1"/>
        </w:numPr>
        <w:rPr>
          <w:b/>
        </w:rPr>
      </w:pPr>
      <w:r>
        <w:rPr>
          <w:b/>
        </w:rPr>
        <w:t>How far did the students from France travel to reach their partner school?   __________________ km.</w:t>
      </w:r>
    </w:p>
    <w:p w:rsidR="00E505ED" w:rsidRPr="00E505ED" w:rsidRDefault="00E505ED" w:rsidP="00E505ED">
      <w:pPr>
        <w:rPr>
          <w:b/>
        </w:rPr>
      </w:pPr>
      <w:r>
        <w:rPr>
          <w:b/>
        </w:rPr>
        <w:t xml:space="preserve"> This is your first day that you spend here in Slovakia.  We are going to explore our program</w:t>
      </w:r>
      <w:r w:rsidR="00365332">
        <w:rPr>
          <w:b/>
        </w:rPr>
        <w:t>m</w:t>
      </w:r>
      <w:r>
        <w:rPr>
          <w:b/>
        </w:rPr>
        <w:t>e, school premises, town and you get to know Wooden carpathian road that crosse</w:t>
      </w:r>
      <w:r w:rsidR="00365332">
        <w:rPr>
          <w:b/>
        </w:rPr>
        <w:t>s</w:t>
      </w:r>
      <w:r>
        <w:rPr>
          <w:b/>
        </w:rPr>
        <w:t xml:space="preserve"> our area.  Write down your notes.</w:t>
      </w:r>
    </w:p>
    <w:p w:rsidR="00E505ED" w:rsidRDefault="00E505ED" w:rsidP="00811643">
      <w:pPr>
        <w:pStyle w:val="Odsekzoznamu"/>
        <w:numPr>
          <w:ilvl w:val="0"/>
          <w:numId w:val="1"/>
        </w:numPr>
        <w:rPr>
          <w:b/>
        </w:rPr>
      </w:pPr>
      <w:r>
        <w:rPr>
          <w:b/>
        </w:rPr>
        <w:t>The first impressi</w:t>
      </w:r>
      <w:r w:rsidR="00365332">
        <w:rPr>
          <w:b/>
        </w:rPr>
        <w:t>o</w:t>
      </w:r>
      <w:r>
        <w:rPr>
          <w:b/>
        </w:rPr>
        <w:t>n of the school is: ____________________________</w:t>
      </w:r>
    </w:p>
    <w:p w:rsidR="00E505ED" w:rsidRDefault="00E505ED" w:rsidP="00811643">
      <w:pPr>
        <w:pStyle w:val="Odsekzoznamu"/>
        <w:numPr>
          <w:ilvl w:val="0"/>
          <w:numId w:val="1"/>
        </w:numPr>
        <w:rPr>
          <w:b/>
        </w:rPr>
      </w:pPr>
      <w:r>
        <w:rPr>
          <w:b/>
        </w:rPr>
        <w:t>I LIKED/ DID NOT LIKE school because ________________________________________________________________________________________________________________________________________________________________________________</w:t>
      </w:r>
    </w:p>
    <w:p w:rsidR="00E505ED" w:rsidRDefault="00E505ED" w:rsidP="00E505ED">
      <w:pPr>
        <w:pStyle w:val="Odsekzoznamu"/>
        <w:rPr>
          <w:b/>
        </w:rPr>
      </w:pPr>
    </w:p>
    <w:p w:rsidR="00E505ED" w:rsidRDefault="00E505ED" w:rsidP="00811643">
      <w:pPr>
        <w:pStyle w:val="Odsekzoznamu"/>
        <w:numPr>
          <w:ilvl w:val="0"/>
          <w:numId w:val="1"/>
        </w:numPr>
        <w:rPr>
          <w:b/>
        </w:rPr>
      </w:pPr>
      <w:r>
        <w:rPr>
          <w:b/>
        </w:rPr>
        <w:t>The first workshop at the sch</w:t>
      </w:r>
      <w:r w:rsidR="00910FB3">
        <w:rPr>
          <w:b/>
        </w:rPr>
        <w:t>o</w:t>
      </w:r>
      <w:r>
        <w:rPr>
          <w:b/>
        </w:rPr>
        <w:t>ol was</w:t>
      </w:r>
      <w:r w:rsidR="00BE6025">
        <w:rPr>
          <w:b/>
        </w:rPr>
        <w:t xml:space="preserve">: </w:t>
      </w:r>
    </w:p>
    <w:p w:rsidR="00BE6025" w:rsidRDefault="00BE6025" w:rsidP="00BE6025">
      <w:pPr>
        <w:pStyle w:val="Odsekzoznamu"/>
        <w:numPr>
          <w:ilvl w:val="0"/>
          <w:numId w:val="5"/>
        </w:numPr>
      </w:pPr>
      <w:r>
        <w:t>Boring</w:t>
      </w:r>
    </w:p>
    <w:p w:rsidR="00BE6025" w:rsidRDefault="00BE6025" w:rsidP="00BE6025">
      <w:pPr>
        <w:pStyle w:val="Odsekzoznamu"/>
        <w:numPr>
          <w:ilvl w:val="0"/>
          <w:numId w:val="5"/>
        </w:numPr>
      </w:pPr>
      <w:r>
        <w:t>Interesting</w:t>
      </w:r>
    </w:p>
    <w:p w:rsidR="00BE6025" w:rsidRDefault="00BE6025" w:rsidP="00BE6025">
      <w:pPr>
        <w:pStyle w:val="Odsekzoznamu"/>
        <w:numPr>
          <w:ilvl w:val="0"/>
          <w:numId w:val="5"/>
        </w:numPr>
      </w:pPr>
      <w:r>
        <w:t>Funny</w:t>
      </w:r>
    </w:p>
    <w:p w:rsidR="00BE6025" w:rsidRDefault="00365332" w:rsidP="00BE6025">
      <w:pPr>
        <w:pStyle w:val="Odsekzoznamu"/>
        <w:numPr>
          <w:ilvl w:val="0"/>
          <w:numId w:val="5"/>
        </w:numPr>
      </w:pPr>
      <w:r>
        <w:t>D</w:t>
      </w:r>
      <w:r w:rsidR="00BE6025">
        <w:t>ifficult</w:t>
      </w:r>
    </w:p>
    <w:p w:rsidR="00365332" w:rsidRPr="00BE6025" w:rsidRDefault="00365332" w:rsidP="00365332">
      <w:pPr>
        <w:pStyle w:val="Odsekzoznamu"/>
        <w:ind w:left="1080"/>
      </w:pPr>
    </w:p>
    <w:p w:rsidR="00BE6025" w:rsidRDefault="00BE6025" w:rsidP="00811643">
      <w:pPr>
        <w:pStyle w:val="Odsekzoznamu"/>
        <w:numPr>
          <w:ilvl w:val="0"/>
          <w:numId w:val="1"/>
        </w:numPr>
        <w:rPr>
          <w:b/>
        </w:rPr>
      </w:pPr>
      <w:r>
        <w:rPr>
          <w:b/>
        </w:rPr>
        <w:t>I met some new people, for example: _________________________________________________________</w:t>
      </w:r>
    </w:p>
    <w:p w:rsidR="00E505ED" w:rsidRDefault="00E505ED" w:rsidP="00E505ED">
      <w:pPr>
        <w:pStyle w:val="Odsekzoznamu"/>
        <w:rPr>
          <w:b/>
        </w:rPr>
      </w:pPr>
    </w:p>
    <w:p w:rsidR="00811643" w:rsidRDefault="00D5168A" w:rsidP="00D5168A">
      <w:pPr>
        <w:rPr>
          <w:b/>
        </w:rPr>
      </w:pPr>
      <w:r>
        <w:rPr>
          <w:b/>
        </w:rPr>
        <w:t xml:space="preserve">Giraltovce is a small town which is situated in the eastern </w:t>
      </w:r>
      <w:r w:rsidR="007F6172">
        <w:rPr>
          <w:b/>
        </w:rPr>
        <w:t>part of Slovakia. It has about 42</w:t>
      </w:r>
      <w:r>
        <w:rPr>
          <w:b/>
        </w:rPr>
        <w:t xml:space="preserve">00 inhabitants  and it lies </w:t>
      </w:r>
      <w:r w:rsidRPr="00D5168A">
        <w:rPr>
          <w:b/>
        </w:rPr>
        <w:t xml:space="preserve"> </w:t>
      </w:r>
      <w:r w:rsidR="007F6172">
        <w:rPr>
          <w:b/>
        </w:rPr>
        <w:t xml:space="preserve">in </w:t>
      </w:r>
      <w:r w:rsidR="00F6705C">
        <w:rPr>
          <w:b/>
        </w:rPr>
        <w:t xml:space="preserve">the </w:t>
      </w:r>
      <w:r w:rsidR="007F6172">
        <w:rPr>
          <w:b/>
        </w:rPr>
        <w:t xml:space="preserve">confluence of two rivers called Topla and Radomka. </w:t>
      </w:r>
      <w:r w:rsidR="00F6705C">
        <w:rPr>
          <w:b/>
        </w:rPr>
        <w:t xml:space="preserve">Town itself is situated in Saris region and it´s surrounded by 5 larger towns- Prešov, Bardejov, Vranov nad Toplou, Stropkov and Svidnik.  95 % of inhabitans are Slovak nationality. Other nationalities living in Giraltovce are : Roma , Ukrainian, Ruthenian and Czech. Most people are of Roman catholic, protestant and greek catholic religion.  </w:t>
      </w:r>
    </w:p>
    <w:p w:rsidR="009743FE" w:rsidRPr="009743FE" w:rsidRDefault="009743FE" w:rsidP="009743FE">
      <w:pPr>
        <w:pStyle w:val="Odsekzoznamu"/>
        <w:numPr>
          <w:ilvl w:val="0"/>
          <w:numId w:val="1"/>
        </w:numPr>
        <w:rPr>
          <w:b/>
        </w:rPr>
      </w:pPr>
      <w:r>
        <w:rPr>
          <w:b/>
        </w:rPr>
        <w:t>In the afternoon you are going to explore our small town. You task will be to find and get us some proof of visiting these places:</w:t>
      </w:r>
    </w:p>
    <w:tbl>
      <w:tblPr>
        <w:tblStyle w:val="Mriekatabuky"/>
        <w:tblW w:w="0" w:type="auto"/>
        <w:tblLook w:val="04A0"/>
      </w:tblPr>
      <w:tblGrid>
        <w:gridCol w:w="3535"/>
        <w:gridCol w:w="3535"/>
        <w:gridCol w:w="3536"/>
      </w:tblGrid>
      <w:tr w:rsidR="00BE6025" w:rsidTr="00BE6025">
        <w:tc>
          <w:tcPr>
            <w:tcW w:w="3535" w:type="dxa"/>
          </w:tcPr>
          <w:p w:rsidR="00BE6025" w:rsidRDefault="00BE6025" w:rsidP="00BE6025">
            <w:pPr>
              <w:rPr>
                <w:b/>
              </w:rPr>
            </w:pPr>
          </w:p>
        </w:tc>
        <w:tc>
          <w:tcPr>
            <w:tcW w:w="3535" w:type="dxa"/>
          </w:tcPr>
          <w:p w:rsidR="00BE6025" w:rsidRDefault="00BE6025" w:rsidP="00BE6025">
            <w:pPr>
              <w:jc w:val="center"/>
              <w:rPr>
                <w:b/>
              </w:rPr>
            </w:pPr>
            <w:r>
              <w:rPr>
                <w:b/>
              </w:rPr>
              <w:t>Name</w:t>
            </w:r>
          </w:p>
        </w:tc>
        <w:tc>
          <w:tcPr>
            <w:tcW w:w="3536" w:type="dxa"/>
          </w:tcPr>
          <w:p w:rsidR="00BE6025" w:rsidRDefault="00BE6025" w:rsidP="00BE6025">
            <w:pPr>
              <w:rPr>
                <w:b/>
              </w:rPr>
            </w:pPr>
            <w:r>
              <w:rPr>
                <w:b/>
              </w:rPr>
              <w:t>Proof: ( Picture, drawing, receipt....)</w:t>
            </w:r>
          </w:p>
        </w:tc>
      </w:tr>
      <w:tr w:rsidR="00BE6025" w:rsidTr="00BE6025">
        <w:tc>
          <w:tcPr>
            <w:tcW w:w="3535" w:type="dxa"/>
          </w:tcPr>
          <w:p w:rsidR="00BE6025" w:rsidRDefault="00BE6025" w:rsidP="00BE6025">
            <w:pPr>
              <w:rPr>
                <w:b/>
              </w:rPr>
            </w:pPr>
            <w:r>
              <w:rPr>
                <w:b/>
              </w:rPr>
              <w:t>A statue</w:t>
            </w:r>
          </w:p>
        </w:tc>
        <w:tc>
          <w:tcPr>
            <w:tcW w:w="3535" w:type="dxa"/>
          </w:tcPr>
          <w:p w:rsidR="00BE6025" w:rsidRDefault="00BE6025" w:rsidP="00BE6025">
            <w:pPr>
              <w:rPr>
                <w:b/>
              </w:rPr>
            </w:pPr>
          </w:p>
        </w:tc>
        <w:tc>
          <w:tcPr>
            <w:tcW w:w="3536" w:type="dxa"/>
          </w:tcPr>
          <w:p w:rsidR="00BE6025" w:rsidRDefault="00BE6025" w:rsidP="00BE6025">
            <w:pPr>
              <w:rPr>
                <w:b/>
              </w:rPr>
            </w:pPr>
          </w:p>
        </w:tc>
      </w:tr>
      <w:tr w:rsidR="00BE6025" w:rsidTr="00BE6025">
        <w:tc>
          <w:tcPr>
            <w:tcW w:w="3535" w:type="dxa"/>
          </w:tcPr>
          <w:p w:rsidR="00BE6025" w:rsidRDefault="00BE6025" w:rsidP="00BE6025">
            <w:pPr>
              <w:rPr>
                <w:b/>
              </w:rPr>
            </w:pPr>
            <w:r>
              <w:rPr>
                <w:b/>
              </w:rPr>
              <w:t>A cafe</w:t>
            </w:r>
          </w:p>
        </w:tc>
        <w:tc>
          <w:tcPr>
            <w:tcW w:w="3535" w:type="dxa"/>
          </w:tcPr>
          <w:p w:rsidR="00BE6025" w:rsidRDefault="00BE6025" w:rsidP="00BE6025">
            <w:pPr>
              <w:rPr>
                <w:b/>
              </w:rPr>
            </w:pPr>
          </w:p>
        </w:tc>
        <w:tc>
          <w:tcPr>
            <w:tcW w:w="3536" w:type="dxa"/>
          </w:tcPr>
          <w:p w:rsidR="00BE6025" w:rsidRDefault="00BE6025" w:rsidP="00BE6025">
            <w:pPr>
              <w:rPr>
                <w:b/>
              </w:rPr>
            </w:pPr>
          </w:p>
        </w:tc>
      </w:tr>
      <w:tr w:rsidR="00BE6025" w:rsidTr="00BE6025">
        <w:tc>
          <w:tcPr>
            <w:tcW w:w="3535" w:type="dxa"/>
          </w:tcPr>
          <w:p w:rsidR="00BE6025" w:rsidRDefault="00BE6025" w:rsidP="00BE6025">
            <w:pPr>
              <w:rPr>
                <w:b/>
              </w:rPr>
            </w:pPr>
            <w:r>
              <w:rPr>
                <w:b/>
              </w:rPr>
              <w:t>A hotel</w:t>
            </w:r>
          </w:p>
        </w:tc>
        <w:tc>
          <w:tcPr>
            <w:tcW w:w="3535" w:type="dxa"/>
          </w:tcPr>
          <w:p w:rsidR="00BE6025" w:rsidRDefault="00BE6025" w:rsidP="00BE6025">
            <w:pPr>
              <w:rPr>
                <w:b/>
              </w:rPr>
            </w:pPr>
          </w:p>
        </w:tc>
        <w:tc>
          <w:tcPr>
            <w:tcW w:w="3536" w:type="dxa"/>
          </w:tcPr>
          <w:p w:rsidR="00BE6025" w:rsidRDefault="00BE6025" w:rsidP="00BE6025">
            <w:pPr>
              <w:rPr>
                <w:b/>
              </w:rPr>
            </w:pPr>
          </w:p>
        </w:tc>
      </w:tr>
      <w:tr w:rsidR="00BE6025" w:rsidTr="00BE6025">
        <w:tc>
          <w:tcPr>
            <w:tcW w:w="3535" w:type="dxa"/>
          </w:tcPr>
          <w:p w:rsidR="00BE6025" w:rsidRDefault="00BE6025" w:rsidP="00BE6025">
            <w:pPr>
              <w:rPr>
                <w:b/>
              </w:rPr>
            </w:pPr>
            <w:r>
              <w:rPr>
                <w:b/>
              </w:rPr>
              <w:t>Town hall</w:t>
            </w:r>
          </w:p>
        </w:tc>
        <w:tc>
          <w:tcPr>
            <w:tcW w:w="3535" w:type="dxa"/>
          </w:tcPr>
          <w:p w:rsidR="00BE6025" w:rsidRDefault="00BE6025" w:rsidP="00BE6025">
            <w:pPr>
              <w:rPr>
                <w:b/>
              </w:rPr>
            </w:pPr>
          </w:p>
        </w:tc>
        <w:tc>
          <w:tcPr>
            <w:tcW w:w="3536" w:type="dxa"/>
          </w:tcPr>
          <w:p w:rsidR="00BE6025" w:rsidRDefault="00BE6025" w:rsidP="00BE6025">
            <w:pPr>
              <w:rPr>
                <w:b/>
              </w:rPr>
            </w:pPr>
          </w:p>
        </w:tc>
      </w:tr>
      <w:tr w:rsidR="00BE6025" w:rsidTr="00BE6025">
        <w:tc>
          <w:tcPr>
            <w:tcW w:w="3535" w:type="dxa"/>
          </w:tcPr>
          <w:p w:rsidR="00BE6025" w:rsidRDefault="00BE6025" w:rsidP="00BE6025">
            <w:pPr>
              <w:rPr>
                <w:b/>
              </w:rPr>
            </w:pPr>
            <w:r>
              <w:rPr>
                <w:b/>
              </w:rPr>
              <w:t>A church</w:t>
            </w:r>
          </w:p>
        </w:tc>
        <w:tc>
          <w:tcPr>
            <w:tcW w:w="3535" w:type="dxa"/>
          </w:tcPr>
          <w:p w:rsidR="00BE6025" w:rsidRDefault="00BE6025" w:rsidP="00BE6025">
            <w:pPr>
              <w:rPr>
                <w:b/>
              </w:rPr>
            </w:pPr>
          </w:p>
        </w:tc>
        <w:tc>
          <w:tcPr>
            <w:tcW w:w="3536" w:type="dxa"/>
          </w:tcPr>
          <w:p w:rsidR="00BE6025" w:rsidRDefault="00BE6025" w:rsidP="00BE6025">
            <w:pPr>
              <w:rPr>
                <w:b/>
              </w:rPr>
            </w:pPr>
          </w:p>
        </w:tc>
      </w:tr>
    </w:tbl>
    <w:p w:rsidR="00E505ED" w:rsidRDefault="00E505ED" w:rsidP="00BE6025">
      <w:pPr>
        <w:rPr>
          <w:b/>
        </w:rPr>
      </w:pPr>
    </w:p>
    <w:p w:rsidR="00365332" w:rsidRPr="00BE6025" w:rsidRDefault="00365332" w:rsidP="00BE6025">
      <w:pPr>
        <w:rPr>
          <w:b/>
        </w:rPr>
      </w:pPr>
    </w:p>
    <w:p w:rsidR="00811643" w:rsidRDefault="009743FE">
      <w:r>
        <w:t>Carpathian wooden road is an exceptional example of folk sacral architecture on Slovak- polish border. Most churches are of Greek catholic or Orthodox church, however there are some of Roman catholic rite</w:t>
      </w:r>
      <w:r w:rsidR="00365332">
        <w:t>, too</w:t>
      </w:r>
      <w:r>
        <w:t>.</w:t>
      </w:r>
    </w:p>
    <w:p w:rsidR="009743FE" w:rsidRPr="009743FE" w:rsidRDefault="009743FE" w:rsidP="009743FE">
      <w:pPr>
        <w:pStyle w:val="Odsekzoznamu"/>
        <w:numPr>
          <w:ilvl w:val="0"/>
          <w:numId w:val="1"/>
        </w:numPr>
        <w:rPr>
          <w:b/>
        </w:rPr>
      </w:pPr>
      <w:r w:rsidRPr="009743FE">
        <w:rPr>
          <w:b/>
        </w:rPr>
        <w:t>Our plan is to visit two churches, find them on a map and mark it with a sticker.</w:t>
      </w:r>
    </w:p>
    <w:p w:rsidR="00AD3067" w:rsidRDefault="00D35636">
      <w:r>
        <w:rPr>
          <w:noProof/>
          <w:lang w:eastAsia="sk-SK"/>
        </w:rPr>
        <w:drawing>
          <wp:inline distT="0" distB="0" distL="0" distR="0">
            <wp:extent cx="6645910" cy="4082599"/>
            <wp:effectExtent l="19050" t="0" r="2540" b="0"/>
            <wp:docPr id="13" name="Obrázok 13" descr="C:\Users\ntb\Desktop\Carpathian wooden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tb\Desktop\Carpathian wooden road.jpg"/>
                    <pic:cNvPicPr>
                      <a:picLocks noChangeAspect="1" noChangeArrowheads="1"/>
                    </pic:cNvPicPr>
                  </pic:nvPicPr>
                  <pic:blipFill>
                    <a:blip r:embed="rId11"/>
                    <a:srcRect/>
                    <a:stretch>
                      <a:fillRect/>
                    </a:stretch>
                  </pic:blipFill>
                  <pic:spPr bwMode="auto">
                    <a:xfrm>
                      <a:off x="0" y="0"/>
                      <a:ext cx="6645910" cy="4082599"/>
                    </a:xfrm>
                    <a:prstGeom prst="rect">
                      <a:avLst/>
                    </a:prstGeom>
                    <a:noFill/>
                    <a:ln w="9525">
                      <a:noFill/>
                      <a:miter lim="800000"/>
                      <a:headEnd/>
                      <a:tailEnd/>
                    </a:ln>
                  </pic:spPr>
                </pic:pic>
              </a:graphicData>
            </a:graphic>
          </wp:inline>
        </w:drawing>
      </w:r>
    </w:p>
    <w:p w:rsidR="00D35636" w:rsidRDefault="00D35636" w:rsidP="00D35636">
      <w:pPr>
        <w:pStyle w:val="Odsekzoznamu"/>
        <w:numPr>
          <w:ilvl w:val="0"/>
          <w:numId w:val="1"/>
        </w:numPr>
        <w:rPr>
          <w:b/>
        </w:rPr>
      </w:pPr>
      <w:r>
        <w:rPr>
          <w:b/>
        </w:rPr>
        <w:lastRenderedPageBreak/>
        <w:t>Answer the questions.</w:t>
      </w:r>
    </w:p>
    <w:p w:rsidR="00D35636" w:rsidRPr="00D35636" w:rsidRDefault="00D35636" w:rsidP="00D35636">
      <w:pPr>
        <w:pStyle w:val="Odsekzoznamu"/>
        <w:numPr>
          <w:ilvl w:val="0"/>
          <w:numId w:val="6"/>
        </w:numPr>
        <w:rPr>
          <w:b/>
        </w:rPr>
      </w:pPr>
      <w:r>
        <w:t>The patron of church in Hervartov is</w:t>
      </w:r>
    </w:p>
    <w:p w:rsidR="00D35636" w:rsidRPr="00D35636" w:rsidRDefault="00D35636" w:rsidP="00D35636">
      <w:pPr>
        <w:pStyle w:val="Odsekzoznamu"/>
        <w:numPr>
          <w:ilvl w:val="0"/>
          <w:numId w:val="7"/>
        </w:numPr>
        <w:rPr>
          <w:b/>
        </w:rPr>
      </w:pPr>
      <w:r>
        <w:t>St Francis of Assisi</w:t>
      </w:r>
      <w:r>
        <w:tab/>
        <w:t>b) St. Nicolas</w:t>
      </w:r>
      <w:r>
        <w:tab/>
        <w:t xml:space="preserve">c) the Saint Archangel Michael </w:t>
      </w:r>
    </w:p>
    <w:p w:rsidR="00C460D5" w:rsidRPr="00C460D5" w:rsidRDefault="00D35636" w:rsidP="00D35636">
      <w:pPr>
        <w:pStyle w:val="Odsekzoznamu"/>
        <w:numPr>
          <w:ilvl w:val="0"/>
          <w:numId w:val="6"/>
        </w:numPr>
        <w:rPr>
          <w:b/>
        </w:rPr>
      </w:pPr>
      <w:r>
        <w:rPr>
          <w:b/>
        </w:rPr>
        <w:t xml:space="preserve"> </w:t>
      </w:r>
      <w:r w:rsidR="00C460D5">
        <w:t>The c</w:t>
      </w:r>
      <w:r w:rsidR="00365332">
        <w:t>h</w:t>
      </w:r>
      <w:r w:rsidR="00C460D5">
        <w:t>urch is made of .................. wood.</w:t>
      </w:r>
    </w:p>
    <w:p w:rsidR="00C460D5" w:rsidRPr="00365332" w:rsidRDefault="00C460D5" w:rsidP="00365332">
      <w:pPr>
        <w:pStyle w:val="Odsekzoznamu"/>
        <w:numPr>
          <w:ilvl w:val="0"/>
          <w:numId w:val="8"/>
        </w:numPr>
        <w:rPr>
          <w:b/>
        </w:rPr>
      </w:pPr>
      <w:r>
        <w:t>Pine</w:t>
      </w:r>
      <w:r>
        <w:tab/>
        <w:t>b)  red spruce</w:t>
      </w:r>
      <w:r>
        <w:tab/>
        <w:t>c)  oak</w:t>
      </w:r>
    </w:p>
    <w:p w:rsidR="00C460D5" w:rsidRPr="00C460D5" w:rsidRDefault="00C460D5" w:rsidP="00D35636">
      <w:pPr>
        <w:pStyle w:val="Odsekzoznamu"/>
        <w:numPr>
          <w:ilvl w:val="0"/>
          <w:numId w:val="6"/>
        </w:numPr>
        <w:rPr>
          <w:b/>
        </w:rPr>
      </w:pPr>
      <w:r>
        <w:t>There are a few small buildings near the church. What´s their use? It´s a..............</w:t>
      </w:r>
    </w:p>
    <w:p w:rsidR="007704D8" w:rsidRPr="007704D8" w:rsidRDefault="001A1ACB" w:rsidP="007704D8">
      <w:pPr>
        <w:pStyle w:val="Odsekzoznamu"/>
        <w:numPr>
          <w:ilvl w:val="0"/>
          <w:numId w:val="9"/>
        </w:numPr>
        <w:rPr>
          <w:b/>
        </w:rPr>
      </w:pPr>
      <w:r>
        <w:t>Barn</w:t>
      </w:r>
      <w:r>
        <w:tab/>
        <w:t>b) stable</w:t>
      </w:r>
      <w:r>
        <w:tab/>
        <w:t>c) cellar</w:t>
      </w:r>
    </w:p>
    <w:p w:rsidR="007704D8" w:rsidRDefault="007704D8" w:rsidP="007704D8">
      <w:pPr>
        <w:pStyle w:val="Odsekzoznamu"/>
        <w:numPr>
          <w:ilvl w:val="0"/>
          <w:numId w:val="6"/>
        </w:numPr>
      </w:pPr>
      <w:r w:rsidRPr="007704D8">
        <w:t>C</w:t>
      </w:r>
      <w:r>
        <w:t>h</w:t>
      </w:r>
      <w:r w:rsidRPr="007704D8">
        <w:t>urch in Trocany is probably the oldest church of the Eastern rite in Carpathian area</w:t>
      </w:r>
      <w:r>
        <w:t>. It dates back to...</w:t>
      </w:r>
    </w:p>
    <w:p w:rsidR="007704D8" w:rsidRDefault="007704D8" w:rsidP="007704D8">
      <w:pPr>
        <w:pStyle w:val="Odsekzoznamu"/>
        <w:numPr>
          <w:ilvl w:val="0"/>
          <w:numId w:val="10"/>
        </w:numPr>
      </w:pPr>
      <w:r>
        <w:t>Late 15- beginning 16. Century</w:t>
      </w:r>
      <w:r>
        <w:tab/>
        <w:t>b) 18 century</w:t>
      </w:r>
      <w:r>
        <w:tab/>
        <w:t>c) 17. century</w:t>
      </w:r>
    </w:p>
    <w:p w:rsidR="007704D8" w:rsidRDefault="00D83699" w:rsidP="007704D8">
      <w:pPr>
        <w:pStyle w:val="Odsekzoznamu"/>
        <w:numPr>
          <w:ilvl w:val="0"/>
          <w:numId w:val="6"/>
        </w:numPr>
      </w:pPr>
      <w:r>
        <w:t xml:space="preserve">How many wooden towers does the church have? </w:t>
      </w:r>
    </w:p>
    <w:p w:rsidR="00D83699" w:rsidRDefault="00D83699" w:rsidP="00D83699">
      <w:pPr>
        <w:pStyle w:val="Odsekzoznamu"/>
        <w:numPr>
          <w:ilvl w:val="0"/>
          <w:numId w:val="11"/>
        </w:numPr>
      </w:pPr>
      <w:r>
        <w:t>3</w:t>
      </w:r>
      <w:r>
        <w:tab/>
        <w:t>b) 2</w:t>
      </w:r>
      <w:r>
        <w:tab/>
        <w:t>c) 4</w:t>
      </w:r>
    </w:p>
    <w:p w:rsidR="0043232B" w:rsidRDefault="0043232B" w:rsidP="0043232B"/>
    <w:p w:rsidR="0043232B" w:rsidRPr="00EB2903" w:rsidRDefault="0043232B" w:rsidP="00EB2903">
      <w:pPr>
        <w:jc w:val="center"/>
        <w:rPr>
          <w:b/>
          <w:u w:val="single"/>
        </w:rPr>
      </w:pPr>
      <w:r w:rsidRPr="00EB2903">
        <w:rPr>
          <w:b/>
          <w:u w:val="single"/>
        </w:rPr>
        <w:t>DAY 2- BARDEJOV AND BARDEJOV SPA</w:t>
      </w:r>
    </w:p>
    <w:p w:rsidR="00D74348" w:rsidRPr="00D74348" w:rsidRDefault="00D74348" w:rsidP="0043232B">
      <w:pPr>
        <w:rPr>
          <w:b/>
        </w:rPr>
      </w:pPr>
      <w:r w:rsidRPr="00D74348">
        <w:rPr>
          <w:rFonts w:cs="Helvetica"/>
          <w:shd w:val="clear" w:color="auto" w:fill="FFFFFF"/>
        </w:rPr>
        <w:t>Another Slovak town inscribed in the</w:t>
      </w:r>
      <w:r w:rsidRPr="00D74348">
        <w:rPr>
          <w:rStyle w:val="apple-converted-space"/>
          <w:rFonts w:cs="Helvetica"/>
          <w:shd w:val="clear" w:color="auto" w:fill="FFFFFF"/>
        </w:rPr>
        <w:t> </w:t>
      </w:r>
      <w:r w:rsidRPr="00D74348">
        <w:rPr>
          <w:rStyle w:val="Siln"/>
          <w:rFonts w:cs="Helvetica"/>
          <w:shd w:val="clear" w:color="auto" w:fill="FFFFFF"/>
        </w:rPr>
        <w:t>UNESCO</w:t>
      </w:r>
      <w:r w:rsidRPr="00D74348">
        <w:rPr>
          <w:rStyle w:val="apple-converted-space"/>
          <w:rFonts w:cs="Helvetica"/>
          <w:shd w:val="clear" w:color="auto" w:fill="FFFFFF"/>
        </w:rPr>
        <w:t> </w:t>
      </w:r>
      <w:r w:rsidRPr="00D74348">
        <w:rPr>
          <w:rFonts w:cs="Helvetica"/>
          <w:shd w:val="clear" w:color="auto" w:fill="FFFFFF"/>
        </w:rPr>
        <w:t>World Heritage List</w:t>
      </w:r>
      <w:r w:rsidRPr="00D74348">
        <w:rPr>
          <w:rStyle w:val="apple-converted-space"/>
          <w:rFonts w:cs="Helvetica"/>
          <w:b/>
          <w:bCs/>
          <w:shd w:val="clear" w:color="auto" w:fill="FFFFFF"/>
        </w:rPr>
        <w:t> </w:t>
      </w:r>
      <w:r w:rsidRPr="00D74348">
        <w:rPr>
          <w:rFonts w:cs="Helvetica"/>
          <w:shd w:val="clear" w:color="auto" w:fill="FFFFFF"/>
        </w:rPr>
        <w:t>is the historic</w:t>
      </w:r>
      <w:r w:rsidRPr="00D74348">
        <w:rPr>
          <w:rStyle w:val="apple-converted-space"/>
          <w:rFonts w:cs="Helvetica"/>
          <w:b/>
          <w:bCs/>
          <w:shd w:val="clear" w:color="auto" w:fill="FFFFFF"/>
        </w:rPr>
        <w:t> </w:t>
      </w:r>
      <w:r w:rsidRPr="00D74348">
        <w:rPr>
          <w:rStyle w:val="Siln"/>
          <w:rFonts w:cs="Helvetica"/>
          <w:shd w:val="clear" w:color="auto" w:fill="FFFFFF"/>
        </w:rPr>
        <w:t>Bardejov</w:t>
      </w:r>
      <w:r w:rsidRPr="00D74348">
        <w:rPr>
          <w:rFonts w:cs="Helvetica"/>
          <w:shd w:val="clear" w:color="auto" w:fill="FFFFFF"/>
        </w:rPr>
        <w:t>, one of the oldest Slovak towns.</w:t>
      </w:r>
      <w:r>
        <w:rPr>
          <w:rFonts w:cs="Helvetica"/>
          <w:shd w:val="clear" w:color="auto" w:fill="FFFFFF"/>
        </w:rPr>
        <w:t xml:space="preserve"> The town of Bardejov was in the past</w:t>
      </w:r>
      <w:r w:rsidR="005D7338">
        <w:rPr>
          <w:rFonts w:cs="Helvetica"/>
          <w:shd w:val="clear" w:color="auto" w:fill="FFFFFF"/>
        </w:rPr>
        <w:t xml:space="preserve"> one of</w:t>
      </w:r>
      <w:r>
        <w:rPr>
          <w:rFonts w:cs="Helvetica"/>
          <w:shd w:val="clear" w:color="auto" w:fill="FFFFFF"/>
        </w:rPr>
        <w:t xml:space="preserve"> the </w:t>
      </w:r>
      <w:r w:rsidR="005D7338">
        <w:rPr>
          <w:rFonts w:cs="Helvetica"/>
          <w:shd w:val="clear" w:color="auto" w:fill="FFFFFF"/>
        </w:rPr>
        <w:t>main trade</w:t>
      </w:r>
      <w:r>
        <w:rPr>
          <w:rFonts w:cs="Helvetica"/>
          <w:shd w:val="clear" w:color="auto" w:fill="FFFFFF"/>
        </w:rPr>
        <w:t xml:space="preserve"> centre o</w:t>
      </w:r>
      <w:r w:rsidR="005D7338">
        <w:rPr>
          <w:rFonts w:cs="Helvetica"/>
          <w:shd w:val="clear" w:color="auto" w:fill="FFFFFF"/>
        </w:rPr>
        <w:t xml:space="preserve">f Saris region. </w:t>
      </w:r>
    </w:p>
    <w:p w:rsidR="005D7338" w:rsidRDefault="005D7338" w:rsidP="00D35636">
      <w:pPr>
        <w:pStyle w:val="Odsekzoznamu"/>
        <w:numPr>
          <w:ilvl w:val="0"/>
          <w:numId w:val="1"/>
        </w:numPr>
        <w:rPr>
          <w:b/>
        </w:rPr>
      </w:pPr>
      <w:r>
        <w:rPr>
          <w:b/>
        </w:rPr>
        <w:t>Here is the map of Bardejov. Use the stickers to mark the important  places  in the city.</w:t>
      </w:r>
    </w:p>
    <w:p w:rsidR="005D7338" w:rsidRDefault="005D7338" w:rsidP="005D7338">
      <w:pPr>
        <w:rPr>
          <w:b/>
        </w:rPr>
      </w:pPr>
      <w:r>
        <w:rPr>
          <w:b/>
          <w:noProof/>
          <w:lang w:eastAsia="sk-SK"/>
        </w:rPr>
        <w:drawing>
          <wp:inline distT="0" distB="0" distL="0" distR="0">
            <wp:extent cx="6645910" cy="3193362"/>
            <wp:effectExtent l="19050" t="0" r="2540" b="0"/>
            <wp:docPr id="14" name="Obrázok 14" descr="C:\Users\ntb\Desktop\Bardej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tb\Desktop\Bardejov.jpg"/>
                    <pic:cNvPicPr>
                      <a:picLocks noChangeAspect="1" noChangeArrowheads="1"/>
                    </pic:cNvPicPr>
                  </pic:nvPicPr>
                  <pic:blipFill>
                    <a:blip r:embed="rId12"/>
                    <a:srcRect/>
                    <a:stretch>
                      <a:fillRect/>
                    </a:stretch>
                  </pic:blipFill>
                  <pic:spPr bwMode="auto">
                    <a:xfrm>
                      <a:off x="0" y="0"/>
                      <a:ext cx="6645910" cy="3193362"/>
                    </a:xfrm>
                    <a:prstGeom prst="rect">
                      <a:avLst/>
                    </a:prstGeom>
                    <a:noFill/>
                    <a:ln w="9525">
                      <a:noFill/>
                      <a:miter lim="800000"/>
                      <a:headEnd/>
                      <a:tailEnd/>
                    </a:ln>
                  </pic:spPr>
                </pic:pic>
              </a:graphicData>
            </a:graphic>
          </wp:inline>
        </w:drawing>
      </w:r>
    </w:p>
    <w:p w:rsidR="00F702AE" w:rsidRDefault="00F702AE" w:rsidP="005D7338">
      <w:pPr>
        <w:rPr>
          <w:b/>
        </w:rPr>
      </w:pPr>
      <w:r>
        <w:rPr>
          <w:b/>
        </w:rPr>
        <w:t xml:space="preserve">Stickers: </w:t>
      </w:r>
    </w:p>
    <w:p w:rsidR="00D63918" w:rsidRPr="00D55EF9" w:rsidRDefault="00F702AE" w:rsidP="00D55EF9">
      <w:pPr>
        <w:pStyle w:val="Odsekzoznamu"/>
        <w:numPr>
          <w:ilvl w:val="0"/>
          <w:numId w:val="12"/>
        </w:numPr>
        <w:rPr>
          <w:b/>
        </w:rPr>
      </w:pPr>
      <w:r>
        <w:rPr>
          <w:b/>
        </w:rPr>
        <w:t>Town hall</w:t>
      </w:r>
      <w:r>
        <w:rPr>
          <w:b/>
        </w:rPr>
        <w:tab/>
        <w:t>2. The municipal winehouse</w:t>
      </w:r>
      <w:r>
        <w:rPr>
          <w:b/>
        </w:rPr>
        <w:tab/>
        <w:t xml:space="preserve">3. </w:t>
      </w:r>
      <w:r w:rsidR="00EC55AE">
        <w:rPr>
          <w:b/>
        </w:rPr>
        <w:t>Grammar school</w:t>
      </w:r>
      <w:r w:rsidR="00EC55AE">
        <w:rPr>
          <w:b/>
        </w:rPr>
        <w:tab/>
        <w:t xml:space="preserve">4. </w:t>
      </w:r>
      <w:r w:rsidR="00D63918">
        <w:rPr>
          <w:b/>
        </w:rPr>
        <w:t>Lower gate</w:t>
      </w:r>
      <w:r w:rsidR="00D63918">
        <w:rPr>
          <w:b/>
        </w:rPr>
        <w:tab/>
        <w:t xml:space="preserve">5. </w:t>
      </w:r>
      <w:r w:rsidR="00D63918" w:rsidRPr="00D63918">
        <w:rPr>
          <w:rFonts w:cs="Arial"/>
          <w:b/>
          <w:shd w:val="clear" w:color="auto" w:fill="FFFFFF"/>
        </w:rPr>
        <w:t>Gothic burgher house, </w:t>
      </w:r>
      <w:r w:rsidR="00D63918" w:rsidRPr="00D63918">
        <w:rPr>
          <w:rFonts w:cs="Arial"/>
          <w:b/>
          <w:bCs/>
          <w:i/>
          <w:iCs/>
          <w:shd w:val="clear" w:color="auto" w:fill="FFFFFF"/>
        </w:rPr>
        <w:t>Gantzughof</w:t>
      </w:r>
      <w:r w:rsidR="00D63918">
        <w:rPr>
          <w:rFonts w:cs="Arial"/>
          <w:b/>
          <w:bCs/>
          <w:i/>
          <w:iCs/>
          <w:shd w:val="clear" w:color="auto" w:fill="FFFFFF"/>
        </w:rPr>
        <w:t xml:space="preserve"> </w:t>
      </w:r>
      <w:r w:rsidR="00D63918">
        <w:rPr>
          <w:rFonts w:cs="Arial"/>
          <w:b/>
          <w:bCs/>
          <w:i/>
          <w:iCs/>
          <w:shd w:val="clear" w:color="auto" w:fill="FFFFFF"/>
        </w:rPr>
        <w:tab/>
      </w:r>
    </w:p>
    <w:p w:rsidR="00D55EF9" w:rsidRPr="00D55EF9" w:rsidRDefault="00D55EF9" w:rsidP="00D55EF9">
      <w:pPr>
        <w:pStyle w:val="Odsekzoznamu"/>
        <w:rPr>
          <w:b/>
        </w:rPr>
      </w:pPr>
    </w:p>
    <w:p w:rsidR="00D63918" w:rsidRDefault="00D63918" w:rsidP="00D35636">
      <w:pPr>
        <w:pStyle w:val="Odsekzoznamu"/>
        <w:numPr>
          <w:ilvl w:val="0"/>
          <w:numId w:val="1"/>
        </w:numPr>
        <w:rPr>
          <w:b/>
        </w:rPr>
      </w:pPr>
      <w:r>
        <w:rPr>
          <w:b/>
        </w:rPr>
        <w:t>Answer the questions.</w:t>
      </w:r>
    </w:p>
    <w:p w:rsidR="00D63918" w:rsidRDefault="00D63918" w:rsidP="00D63918">
      <w:pPr>
        <w:pStyle w:val="Odsekzoznamu"/>
        <w:numPr>
          <w:ilvl w:val="0"/>
          <w:numId w:val="14"/>
        </w:numPr>
      </w:pPr>
      <w:r>
        <w:t>How many houses are there in the centre of Bardejov? _________________</w:t>
      </w:r>
    </w:p>
    <w:p w:rsidR="00D63918" w:rsidRDefault="00D63918" w:rsidP="00D63918">
      <w:pPr>
        <w:pStyle w:val="Odsekzoznamu"/>
        <w:numPr>
          <w:ilvl w:val="0"/>
          <w:numId w:val="14"/>
        </w:numPr>
      </w:pPr>
      <w:r>
        <w:t xml:space="preserve">What´s the name of the </w:t>
      </w:r>
      <w:r w:rsidR="00C25008">
        <w:t>church which dominates the city centre? _____________</w:t>
      </w:r>
    </w:p>
    <w:p w:rsidR="00C25008" w:rsidRPr="00D63918" w:rsidRDefault="00C25008" w:rsidP="00D63918">
      <w:pPr>
        <w:pStyle w:val="Odsekzoznamu"/>
        <w:numPr>
          <w:ilvl w:val="0"/>
          <w:numId w:val="14"/>
        </w:numPr>
      </w:pPr>
      <w:r>
        <w:t>How many goth</w:t>
      </w:r>
      <w:r w:rsidR="00D55EF9">
        <w:t>i</w:t>
      </w:r>
      <w:r>
        <w:t>c alters are there in the Church? _____________</w:t>
      </w:r>
    </w:p>
    <w:p w:rsidR="00137252" w:rsidRDefault="00137252" w:rsidP="002075F9">
      <w:pPr>
        <w:pStyle w:val="Normlnywebov"/>
        <w:shd w:val="clear" w:color="auto" w:fill="FFFFFF"/>
        <w:spacing w:before="0" w:beforeAutospacing="0" w:after="150" w:afterAutospacing="0"/>
        <w:rPr>
          <w:rFonts w:asciiTheme="minorHAnsi" w:hAnsiTheme="minorHAnsi"/>
        </w:rPr>
      </w:pPr>
    </w:p>
    <w:p w:rsidR="002075F9" w:rsidRPr="00C2233B" w:rsidRDefault="002075F9" w:rsidP="00D55EF9">
      <w:pPr>
        <w:pStyle w:val="Normlnywebov"/>
        <w:shd w:val="clear" w:color="auto" w:fill="FFFFFF"/>
        <w:spacing w:before="0" w:beforeAutospacing="0" w:after="150" w:afterAutospacing="0"/>
        <w:ind w:firstLine="708"/>
        <w:jc w:val="both"/>
        <w:rPr>
          <w:rFonts w:asciiTheme="minorHAnsi" w:hAnsiTheme="minorHAnsi" w:cs="Helvetica"/>
          <w:sz w:val="22"/>
          <w:szCs w:val="22"/>
        </w:rPr>
      </w:pPr>
      <w:r w:rsidRPr="00C2233B">
        <w:rPr>
          <w:rFonts w:asciiTheme="minorHAnsi" w:hAnsiTheme="minorHAnsi" w:cs="Helvetica"/>
          <w:sz w:val="22"/>
          <w:szCs w:val="22"/>
        </w:rPr>
        <w:t>The </w:t>
      </w:r>
      <w:r w:rsidRPr="00C2233B">
        <w:rPr>
          <w:rStyle w:val="Siln"/>
          <w:rFonts w:asciiTheme="minorHAnsi" w:hAnsiTheme="minorHAnsi" w:cs="Helvetica"/>
          <w:sz w:val="22"/>
          <w:szCs w:val="22"/>
        </w:rPr>
        <w:t>Bardejov Spa</w:t>
      </w:r>
      <w:r w:rsidRPr="00C2233B">
        <w:rPr>
          <w:rFonts w:asciiTheme="minorHAnsi" w:hAnsiTheme="minorHAnsi" w:cs="Helvetica"/>
          <w:sz w:val="22"/>
          <w:szCs w:val="22"/>
        </w:rPr>
        <w:t> has a long history, with</w:t>
      </w:r>
      <w:r w:rsidR="00137252" w:rsidRPr="00C2233B">
        <w:rPr>
          <w:rFonts w:asciiTheme="minorHAnsi" w:hAnsiTheme="minorHAnsi" w:cs="Helvetica"/>
          <w:sz w:val="22"/>
          <w:szCs w:val="22"/>
        </w:rPr>
        <w:t xml:space="preserve"> the first record from</w:t>
      </w:r>
      <w:r w:rsidR="00D55EF9">
        <w:rPr>
          <w:rFonts w:asciiTheme="minorHAnsi" w:hAnsiTheme="minorHAnsi" w:cs="Helvetica"/>
          <w:sz w:val="22"/>
          <w:szCs w:val="22"/>
        </w:rPr>
        <w:t xml:space="preserve"> the</w:t>
      </w:r>
      <w:r w:rsidR="00137252" w:rsidRPr="00C2233B">
        <w:rPr>
          <w:rFonts w:asciiTheme="minorHAnsi" w:hAnsiTheme="minorHAnsi" w:cs="Helvetica"/>
          <w:sz w:val="22"/>
          <w:szCs w:val="22"/>
        </w:rPr>
        <w:t xml:space="preserve"> 13.</w:t>
      </w:r>
      <w:r w:rsidR="00D55EF9">
        <w:rPr>
          <w:rFonts w:asciiTheme="minorHAnsi" w:hAnsiTheme="minorHAnsi" w:cs="Helvetica"/>
          <w:sz w:val="22"/>
          <w:szCs w:val="22"/>
        </w:rPr>
        <w:t>th</w:t>
      </w:r>
      <w:r w:rsidR="00137252" w:rsidRPr="00C2233B">
        <w:rPr>
          <w:rFonts w:asciiTheme="minorHAnsi" w:hAnsiTheme="minorHAnsi" w:cs="Helvetica"/>
          <w:sz w:val="22"/>
          <w:szCs w:val="22"/>
        </w:rPr>
        <w:t xml:space="preserve"> century.</w:t>
      </w:r>
      <w:r w:rsidR="00C2233B" w:rsidRPr="00C2233B">
        <w:rPr>
          <w:rFonts w:asciiTheme="minorHAnsi" w:hAnsiTheme="minorHAnsi" w:cs="Helvetica"/>
          <w:sz w:val="22"/>
          <w:szCs w:val="22"/>
        </w:rPr>
        <w:t xml:space="preserve"> Many rulers visited this place- for example </w:t>
      </w:r>
      <w:r w:rsidRPr="00C2233B">
        <w:rPr>
          <w:rFonts w:asciiTheme="minorHAnsi" w:hAnsiTheme="minorHAnsi" w:cs="Helvetica"/>
          <w:sz w:val="22"/>
          <w:szCs w:val="22"/>
        </w:rPr>
        <w:t xml:space="preserve"> Marie Louise, wife of French Emperor Napoleon I., Russian Tzar Alexander I., Empress Elisabeth (also known as </w:t>
      </w:r>
      <w:r w:rsidRPr="00C2233B">
        <w:rPr>
          <w:rStyle w:val="Siln"/>
          <w:rFonts w:asciiTheme="minorHAnsi" w:hAnsiTheme="minorHAnsi" w:cs="Helvetica"/>
          <w:sz w:val="22"/>
          <w:szCs w:val="22"/>
        </w:rPr>
        <w:t>Sissi</w:t>
      </w:r>
      <w:r w:rsidRPr="00C2233B">
        <w:rPr>
          <w:rFonts w:asciiTheme="minorHAnsi" w:hAnsiTheme="minorHAnsi" w:cs="Helvetica"/>
          <w:sz w:val="22"/>
          <w:szCs w:val="22"/>
        </w:rPr>
        <w:t>), wife of Francis Joseph I., and other prominent European noblemen.</w:t>
      </w:r>
    </w:p>
    <w:p w:rsidR="002075F9" w:rsidRPr="00C2233B" w:rsidRDefault="002075F9" w:rsidP="0024570B">
      <w:pPr>
        <w:pStyle w:val="Normlnywebov"/>
        <w:shd w:val="clear" w:color="auto" w:fill="FFFFFF"/>
        <w:spacing w:before="0" w:beforeAutospacing="0" w:after="150" w:afterAutospacing="0"/>
        <w:jc w:val="both"/>
        <w:rPr>
          <w:rFonts w:ascii="Helvetica" w:hAnsi="Helvetica" w:cs="Helvetica"/>
          <w:color w:val="666666"/>
          <w:sz w:val="22"/>
          <w:szCs w:val="22"/>
        </w:rPr>
      </w:pPr>
      <w:r w:rsidRPr="00C2233B">
        <w:rPr>
          <w:rFonts w:asciiTheme="minorHAnsi" w:hAnsiTheme="minorHAnsi" w:cs="Helvetica"/>
          <w:sz w:val="22"/>
          <w:szCs w:val="22"/>
        </w:rPr>
        <w:t>The biggest treasure of the spa is its </w:t>
      </w:r>
      <w:r w:rsidRPr="00C2233B">
        <w:rPr>
          <w:rStyle w:val="Siln"/>
          <w:rFonts w:asciiTheme="minorHAnsi" w:hAnsiTheme="minorHAnsi" w:cs="Helvetica"/>
          <w:sz w:val="22"/>
          <w:szCs w:val="22"/>
        </w:rPr>
        <w:t>natural mineral waters</w:t>
      </w:r>
      <w:r w:rsidRPr="00C2233B">
        <w:rPr>
          <w:rFonts w:asciiTheme="minorHAnsi" w:hAnsiTheme="minorHAnsi" w:cs="Helvetica"/>
          <w:sz w:val="22"/>
          <w:szCs w:val="22"/>
        </w:rPr>
        <w:t>. Their composition ensures their place among the most important mineral waters in Europe. The springs in Bardejov are classified as hydrocarbonic, chloride, sodium, carbonic hypotonic with medium mineralization and relatively rich in boric acid.</w:t>
      </w:r>
    </w:p>
    <w:p w:rsidR="005D7338" w:rsidRPr="00D63918" w:rsidRDefault="005D7338" w:rsidP="00D63918">
      <w:pPr>
        <w:rPr>
          <w:b/>
        </w:rPr>
      </w:pPr>
    </w:p>
    <w:p w:rsidR="00D573B7" w:rsidRDefault="00807F80" w:rsidP="00D35636">
      <w:pPr>
        <w:pStyle w:val="Odsekzoznamu"/>
        <w:numPr>
          <w:ilvl w:val="0"/>
          <w:numId w:val="1"/>
        </w:numPr>
        <w:rPr>
          <w:b/>
        </w:rPr>
      </w:pPr>
      <w:r>
        <w:rPr>
          <w:b/>
        </w:rPr>
        <w:t>You are going to taste some mineral water. Write down th</w:t>
      </w:r>
      <w:r w:rsidR="00C2233B">
        <w:rPr>
          <w:b/>
        </w:rPr>
        <w:t>e mineral source and describe wheter you liked it or not</w:t>
      </w:r>
      <w:r w:rsidR="004F3CBE">
        <w:rPr>
          <w:b/>
        </w:rPr>
        <w:t xml:space="preserve"> on a scale 1-10 </w:t>
      </w:r>
      <w:r w:rsidR="00C2233B">
        <w:rPr>
          <w:b/>
        </w:rPr>
        <w:t>( 1 is great taste- 10 absolutely disgusting)</w:t>
      </w:r>
      <w:r w:rsidR="004F3CBE">
        <w:rPr>
          <w:b/>
        </w:rPr>
        <w:t xml:space="preserve"> and add a couple of adjectives which describe the tase of this natural spring</w:t>
      </w:r>
      <w:r w:rsidR="00C2233B">
        <w:rPr>
          <w:b/>
        </w:rPr>
        <w:t xml:space="preserve"> .</w:t>
      </w:r>
      <w:r w:rsidR="00D573B7">
        <w:rPr>
          <w:b/>
        </w:rPr>
        <w:t xml:space="preserve"> </w:t>
      </w:r>
    </w:p>
    <w:p w:rsidR="00C2233B" w:rsidRDefault="00D573B7" w:rsidP="00D573B7">
      <w:pPr>
        <w:pStyle w:val="Odsekzoznamu"/>
        <w:rPr>
          <w:b/>
        </w:rPr>
      </w:pPr>
      <w:r>
        <w:rPr>
          <w:b/>
        </w:rPr>
        <w:t xml:space="preserve">Use these adjectives: </w:t>
      </w:r>
    </w:p>
    <w:tbl>
      <w:tblPr>
        <w:tblStyle w:val="Mriekatabuky"/>
        <w:tblW w:w="0" w:type="auto"/>
        <w:tblInd w:w="720" w:type="dxa"/>
        <w:tblLook w:val="04A0"/>
      </w:tblPr>
      <w:tblGrid>
        <w:gridCol w:w="1291"/>
        <w:gridCol w:w="1197"/>
        <w:gridCol w:w="1260"/>
        <w:gridCol w:w="1223"/>
        <w:gridCol w:w="1236"/>
        <w:gridCol w:w="1288"/>
        <w:gridCol w:w="1287"/>
        <w:gridCol w:w="1180"/>
      </w:tblGrid>
      <w:tr w:rsidR="005C2244" w:rsidTr="00D573B7">
        <w:tc>
          <w:tcPr>
            <w:tcW w:w="1325" w:type="dxa"/>
          </w:tcPr>
          <w:p w:rsidR="00D573B7" w:rsidRDefault="001D19AF" w:rsidP="00D573B7">
            <w:pPr>
              <w:pStyle w:val="Odsekzoznamu"/>
              <w:ind w:left="0"/>
              <w:jc w:val="center"/>
              <w:rPr>
                <w:b/>
              </w:rPr>
            </w:pPr>
            <w:r>
              <w:rPr>
                <w:b/>
              </w:rPr>
              <w:t>sulphurous</w:t>
            </w:r>
          </w:p>
        </w:tc>
        <w:tc>
          <w:tcPr>
            <w:tcW w:w="1325" w:type="dxa"/>
          </w:tcPr>
          <w:p w:rsidR="00D573B7" w:rsidRDefault="00D573B7" w:rsidP="00D573B7">
            <w:pPr>
              <w:pStyle w:val="Odsekzoznamu"/>
              <w:ind w:left="0"/>
              <w:jc w:val="center"/>
              <w:rPr>
                <w:b/>
              </w:rPr>
            </w:pPr>
            <w:r>
              <w:rPr>
                <w:b/>
              </w:rPr>
              <w:t>tasty</w:t>
            </w:r>
          </w:p>
        </w:tc>
        <w:tc>
          <w:tcPr>
            <w:tcW w:w="1326" w:type="dxa"/>
          </w:tcPr>
          <w:p w:rsidR="00D573B7" w:rsidRDefault="001D19AF" w:rsidP="00D573B7">
            <w:pPr>
              <w:pStyle w:val="Odsekzoznamu"/>
              <w:ind w:left="0"/>
              <w:jc w:val="center"/>
              <w:rPr>
                <w:b/>
              </w:rPr>
            </w:pPr>
            <w:r>
              <w:rPr>
                <w:b/>
              </w:rPr>
              <w:t>refreshing</w:t>
            </w:r>
          </w:p>
        </w:tc>
        <w:tc>
          <w:tcPr>
            <w:tcW w:w="1326" w:type="dxa"/>
          </w:tcPr>
          <w:p w:rsidR="00D573B7" w:rsidRDefault="001D19AF" w:rsidP="00D573B7">
            <w:pPr>
              <w:pStyle w:val="Odsekzoznamu"/>
              <w:ind w:left="0"/>
              <w:jc w:val="center"/>
              <w:rPr>
                <w:b/>
              </w:rPr>
            </w:pPr>
            <w:r>
              <w:rPr>
                <w:b/>
              </w:rPr>
              <w:t>sparkling</w:t>
            </w:r>
          </w:p>
        </w:tc>
        <w:tc>
          <w:tcPr>
            <w:tcW w:w="1326" w:type="dxa"/>
          </w:tcPr>
          <w:p w:rsidR="00D573B7" w:rsidRDefault="00D573B7" w:rsidP="00D573B7">
            <w:pPr>
              <w:pStyle w:val="Odsekzoznamu"/>
              <w:ind w:left="0"/>
              <w:jc w:val="center"/>
              <w:rPr>
                <w:b/>
              </w:rPr>
            </w:pPr>
            <w:r>
              <w:rPr>
                <w:b/>
              </w:rPr>
              <w:t>bad</w:t>
            </w:r>
          </w:p>
        </w:tc>
        <w:tc>
          <w:tcPr>
            <w:tcW w:w="1326" w:type="dxa"/>
          </w:tcPr>
          <w:p w:rsidR="00D573B7" w:rsidRDefault="005C2244" w:rsidP="00D573B7">
            <w:pPr>
              <w:pStyle w:val="Odsekzoznamu"/>
              <w:ind w:left="0"/>
              <w:jc w:val="center"/>
              <w:rPr>
                <w:b/>
              </w:rPr>
            </w:pPr>
            <w:r>
              <w:rPr>
                <w:b/>
              </w:rPr>
              <w:t>sweetened</w:t>
            </w:r>
          </w:p>
        </w:tc>
        <w:tc>
          <w:tcPr>
            <w:tcW w:w="1326" w:type="dxa"/>
          </w:tcPr>
          <w:p w:rsidR="00D573B7" w:rsidRDefault="00D573B7" w:rsidP="00D573B7">
            <w:pPr>
              <w:pStyle w:val="Odsekzoznamu"/>
              <w:ind w:left="0"/>
              <w:jc w:val="center"/>
              <w:rPr>
                <w:b/>
              </w:rPr>
            </w:pPr>
            <w:r>
              <w:rPr>
                <w:b/>
              </w:rPr>
              <w:t>smelly</w:t>
            </w:r>
          </w:p>
        </w:tc>
        <w:tc>
          <w:tcPr>
            <w:tcW w:w="1326" w:type="dxa"/>
          </w:tcPr>
          <w:p w:rsidR="00D573B7" w:rsidRDefault="001D19AF" w:rsidP="00D573B7">
            <w:pPr>
              <w:pStyle w:val="Odsekzoznamu"/>
              <w:ind w:left="0"/>
              <w:jc w:val="center"/>
              <w:rPr>
                <w:b/>
              </w:rPr>
            </w:pPr>
            <w:r>
              <w:rPr>
                <w:b/>
              </w:rPr>
              <w:t>bitter</w:t>
            </w:r>
          </w:p>
        </w:tc>
      </w:tr>
      <w:tr w:rsidR="005C2244" w:rsidTr="00D573B7">
        <w:tc>
          <w:tcPr>
            <w:tcW w:w="1325" w:type="dxa"/>
          </w:tcPr>
          <w:p w:rsidR="00D573B7" w:rsidRDefault="001D19AF" w:rsidP="00D573B7">
            <w:pPr>
              <w:pStyle w:val="Odsekzoznamu"/>
              <w:ind w:left="0"/>
              <w:jc w:val="center"/>
              <w:rPr>
                <w:b/>
              </w:rPr>
            </w:pPr>
            <w:r>
              <w:rPr>
                <w:b/>
              </w:rPr>
              <w:t>salty</w:t>
            </w:r>
          </w:p>
        </w:tc>
        <w:tc>
          <w:tcPr>
            <w:tcW w:w="1325" w:type="dxa"/>
          </w:tcPr>
          <w:p w:rsidR="00D573B7" w:rsidRDefault="001D19AF" w:rsidP="00D573B7">
            <w:pPr>
              <w:pStyle w:val="Odsekzoznamu"/>
              <w:ind w:left="0"/>
              <w:jc w:val="center"/>
              <w:rPr>
                <w:b/>
              </w:rPr>
            </w:pPr>
            <w:r>
              <w:rPr>
                <w:b/>
              </w:rPr>
              <w:t>Without taste</w:t>
            </w:r>
          </w:p>
        </w:tc>
        <w:tc>
          <w:tcPr>
            <w:tcW w:w="1326" w:type="dxa"/>
          </w:tcPr>
          <w:p w:rsidR="00D573B7" w:rsidRDefault="00D573B7" w:rsidP="00D573B7">
            <w:pPr>
              <w:pStyle w:val="Odsekzoznamu"/>
              <w:ind w:left="0"/>
              <w:jc w:val="center"/>
              <w:rPr>
                <w:b/>
              </w:rPr>
            </w:pPr>
            <w:r>
              <w:rPr>
                <w:b/>
              </w:rPr>
              <w:t xml:space="preserve">Good </w:t>
            </w:r>
          </w:p>
        </w:tc>
        <w:tc>
          <w:tcPr>
            <w:tcW w:w="1326" w:type="dxa"/>
          </w:tcPr>
          <w:p w:rsidR="00D573B7" w:rsidRDefault="004F3CBE" w:rsidP="00D573B7">
            <w:pPr>
              <w:pStyle w:val="Odsekzoznamu"/>
              <w:ind w:left="0"/>
              <w:jc w:val="center"/>
              <w:rPr>
                <w:b/>
              </w:rPr>
            </w:pPr>
            <w:r>
              <w:rPr>
                <w:b/>
              </w:rPr>
              <w:t>sour</w:t>
            </w:r>
          </w:p>
        </w:tc>
        <w:tc>
          <w:tcPr>
            <w:tcW w:w="1326" w:type="dxa"/>
          </w:tcPr>
          <w:p w:rsidR="00D573B7" w:rsidRDefault="004F3CBE" w:rsidP="00D573B7">
            <w:pPr>
              <w:pStyle w:val="Odsekzoznamu"/>
              <w:ind w:left="0"/>
              <w:jc w:val="center"/>
              <w:rPr>
                <w:b/>
              </w:rPr>
            </w:pPr>
            <w:r>
              <w:rPr>
                <w:b/>
              </w:rPr>
              <w:t>drinkable</w:t>
            </w:r>
          </w:p>
        </w:tc>
        <w:tc>
          <w:tcPr>
            <w:tcW w:w="1326" w:type="dxa"/>
          </w:tcPr>
          <w:p w:rsidR="00D573B7" w:rsidRDefault="005C2244" w:rsidP="00D573B7">
            <w:pPr>
              <w:pStyle w:val="Odsekzoznamu"/>
              <w:ind w:left="0"/>
              <w:jc w:val="center"/>
              <w:rPr>
                <w:b/>
              </w:rPr>
            </w:pPr>
            <w:r>
              <w:rPr>
                <w:b/>
              </w:rPr>
              <w:t>energizing</w:t>
            </w:r>
          </w:p>
        </w:tc>
        <w:tc>
          <w:tcPr>
            <w:tcW w:w="1326" w:type="dxa"/>
          </w:tcPr>
          <w:p w:rsidR="00D573B7" w:rsidRDefault="005C2244" w:rsidP="00D573B7">
            <w:pPr>
              <w:pStyle w:val="Odsekzoznamu"/>
              <w:ind w:left="0"/>
              <w:jc w:val="center"/>
              <w:rPr>
                <w:b/>
              </w:rPr>
            </w:pPr>
            <w:r>
              <w:rPr>
                <w:b/>
              </w:rPr>
              <w:t>revitalizing</w:t>
            </w:r>
          </w:p>
        </w:tc>
        <w:tc>
          <w:tcPr>
            <w:tcW w:w="1326" w:type="dxa"/>
          </w:tcPr>
          <w:p w:rsidR="00D573B7" w:rsidRDefault="005C2244" w:rsidP="00D573B7">
            <w:pPr>
              <w:pStyle w:val="Odsekzoznamu"/>
              <w:ind w:left="0"/>
              <w:jc w:val="center"/>
              <w:rPr>
                <w:b/>
              </w:rPr>
            </w:pPr>
            <w:r>
              <w:rPr>
                <w:b/>
              </w:rPr>
              <w:t>coolling</w:t>
            </w:r>
          </w:p>
        </w:tc>
      </w:tr>
    </w:tbl>
    <w:p w:rsidR="00D573B7" w:rsidRDefault="00D573B7" w:rsidP="00D573B7">
      <w:pPr>
        <w:pStyle w:val="Odsekzoznamu"/>
        <w:rPr>
          <w:b/>
        </w:rPr>
      </w:pPr>
    </w:p>
    <w:tbl>
      <w:tblPr>
        <w:tblStyle w:val="Mriekatabuky"/>
        <w:tblW w:w="0" w:type="auto"/>
        <w:tblLook w:val="04A0"/>
      </w:tblPr>
      <w:tblGrid>
        <w:gridCol w:w="5303"/>
        <w:gridCol w:w="5303"/>
      </w:tblGrid>
      <w:tr w:rsidR="00C2233B" w:rsidTr="00C2233B">
        <w:tc>
          <w:tcPr>
            <w:tcW w:w="5303" w:type="dxa"/>
          </w:tcPr>
          <w:p w:rsidR="00C2233B" w:rsidRDefault="00C2233B" w:rsidP="00C2233B">
            <w:pPr>
              <w:jc w:val="center"/>
              <w:rPr>
                <w:b/>
              </w:rPr>
            </w:pPr>
            <w:r>
              <w:rPr>
                <w:b/>
              </w:rPr>
              <w:t>Natural spring</w:t>
            </w:r>
          </w:p>
        </w:tc>
        <w:tc>
          <w:tcPr>
            <w:tcW w:w="5303" w:type="dxa"/>
          </w:tcPr>
          <w:p w:rsidR="00C2233B" w:rsidRDefault="00C2233B" w:rsidP="00C2233B">
            <w:pPr>
              <w:jc w:val="center"/>
              <w:rPr>
                <w:b/>
              </w:rPr>
            </w:pPr>
            <w:r>
              <w:rPr>
                <w:b/>
              </w:rPr>
              <w:t>taste</w:t>
            </w:r>
          </w:p>
        </w:tc>
      </w:tr>
      <w:tr w:rsidR="00C2233B" w:rsidTr="00C2233B">
        <w:tc>
          <w:tcPr>
            <w:tcW w:w="5303" w:type="dxa"/>
          </w:tcPr>
          <w:p w:rsidR="00C2233B" w:rsidRDefault="00C2233B" w:rsidP="00C2233B">
            <w:pPr>
              <w:rPr>
                <w:b/>
              </w:rPr>
            </w:pPr>
          </w:p>
        </w:tc>
        <w:tc>
          <w:tcPr>
            <w:tcW w:w="5303" w:type="dxa"/>
          </w:tcPr>
          <w:p w:rsidR="00C2233B" w:rsidRDefault="00C2233B" w:rsidP="00C2233B">
            <w:pPr>
              <w:rPr>
                <w:b/>
              </w:rPr>
            </w:pPr>
          </w:p>
        </w:tc>
      </w:tr>
      <w:tr w:rsidR="00C2233B" w:rsidTr="00C2233B">
        <w:tc>
          <w:tcPr>
            <w:tcW w:w="5303" w:type="dxa"/>
          </w:tcPr>
          <w:p w:rsidR="00C2233B" w:rsidRDefault="00C2233B" w:rsidP="00C2233B">
            <w:pPr>
              <w:rPr>
                <w:b/>
              </w:rPr>
            </w:pPr>
          </w:p>
        </w:tc>
        <w:tc>
          <w:tcPr>
            <w:tcW w:w="5303" w:type="dxa"/>
          </w:tcPr>
          <w:p w:rsidR="00C2233B" w:rsidRDefault="00C2233B" w:rsidP="00C2233B">
            <w:pPr>
              <w:rPr>
                <w:b/>
              </w:rPr>
            </w:pPr>
          </w:p>
        </w:tc>
      </w:tr>
      <w:tr w:rsidR="00C2233B" w:rsidTr="00C2233B">
        <w:tc>
          <w:tcPr>
            <w:tcW w:w="5303" w:type="dxa"/>
          </w:tcPr>
          <w:p w:rsidR="00C2233B" w:rsidRDefault="00C2233B" w:rsidP="00C2233B">
            <w:pPr>
              <w:rPr>
                <w:b/>
              </w:rPr>
            </w:pPr>
          </w:p>
        </w:tc>
        <w:tc>
          <w:tcPr>
            <w:tcW w:w="5303" w:type="dxa"/>
          </w:tcPr>
          <w:p w:rsidR="00C2233B" w:rsidRDefault="00C2233B" w:rsidP="00C2233B">
            <w:pPr>
              <w:rPr>
                <w:b/>
              </w:rPr>
            </w:pPr>
          </w:p>
        </w:tc>
      </w:tr>
    </w:tbl>
    <w:p w:rsidR="00D63918" w:rsidRPr="00C2233B" w:rsidRDefault="00C2233B" w:rsidP="00C2233B">
      <w:pPr>
        <w:rPr>
          <w:b/>
        </w:rPr>
      </w:pPr>
      <w:r w:rsidRPr="00C2233B">
        <w:rPr>
          <w:b/>
        </w:rPr>
        <w:t xml:space="preserve"> </w:t>
      </w:r>
    </w:p>
    <w:p w:rsidR="00C2233B" w:rsidRDefault="007D6729" w:rsidP="00D35636">
      <w:pPr>
        <w:pStyle w:val="Odsekzoznamu"/>
        <w:numPr>
          <w:ilvl w:val="0"/>
          <w:numId w:val="1"/>
        </w:numPr>
        <w:rPr>
          <w:b/>
        </w:rPr>
      </w:pPr>
      <w:r>
        <w:rPr>
          <w:b/>
        </w:rPr>
        <w:t>There are a few possibilities of accommodation. Your task is to find out the prices of single/ double room per person/ night in some of the hotels in Bardejovské Kúpele. Those who are not able to finish the task on site, use QR codes.</w:t>
      </w:r>
    </w:p>
    <w:p w:rsidR="007D6729" w:rsidRPr="007D6729" w:rsidRDefault="007D6729" w:rsidP="007D6729">
      <w:pPr>
        <w:rPr>
          <w:b/>
        </w:rPr>
      </w:pPr>
    </w:p>
    <w:tbl>
      <w:tblPr>
        <w:tblStyle w:val="Mriekatabuky"/>
        <w:tblW w:w="0" w:type="auto"/>
        <w:tblLook w:val="04A0"/>
      </w:tblPr>
      <w:tblGrid>
        <w:gridCol w:w="3535"/>
        <w:gridCol w:w="3535"/>
        <w:gridCol w:w="3536"/>
      </w:tblGrid>
      <w:tr w:rsidR="007D6729" w:rsidTr="007D6729">
        <w:tc>
          <w:tcPr>
            <w:tcW w:w="3535" w:type="dxa"/>
          </w:tcPr>
          <w:p w:rsidR="007D6729" w:rsidRPr="007D6729" w:rsidRDefault="007D6729" w:rsidP="007D6729">
            <w:pPr>
              <w:jc w:val="center"/>
              <w:rPr>
                <w:b/>
              </w:rPr>
            </w:pPr>
            <w:r>
              <w:rPr>
                <w:b/>
              </w:rPr>
              <w:t>Hotel</w:t>
            </w:r>
          </w:p>
        </w:tc>
        <w:tc>
          <w:tcPr>
            <w:tcW w:w="3535" w:type="dxa"/>
          </w:tcPr>
          <w:p w:rsidR="007D6729" w:rsidRPr="007D6729" w:rsidRDefault="007D6729" w:rsidP="007D6729">
            <w:pPr>
              <w:jc w:val="center"/>
              <w:rPr>
                <w:b/>
              </w:rPr>
            </w:pPr>
            <w:r>
              <w:rPr>
                <w:b/>
              </w:rPr>
              <w:t>Single room( person/ night)</w:t>
            </w:r>
          </w:p>
        </w:tc>
        <w:tc>
          <w:tcPr>
            <w:tcW w:w="3536" w:type="dxa"/>
          </w:tcPr>
          <w:p w:rsidR="007D6729" w:rsidRPr="007D6729" w:rsidRDefault="007D6729" w:rsidP="007D6729">
            <w:pPr>
              <w:jc w:val="center"/>
              <w:rPr>
                <w:b/>
              </w:rPr>
            </w:pPr>
            <w:r>
              <w:rPr>
                <w:b/>
              </w:rPr>
              <w:t>Double room( person/ night)</w:t>
            </w:r>
          </w:p>
        </w:tc>
      </w:tr>
      <w:tr w:rsidR="007D6729" w:rsidTr="007D6729">
        <w:tc>
          <w:tcPr>
            <w:tcW w:w="3535" w:type="dxa"/>
          </w:tcPr>
          <w:p w:rsidR="007D6729" w:rsidRDefault="007D6729"/>
        </w:tc>
        <w:tc>
          <w:tcPr>
            <w:tcW w:w="3535" w:type="dxa"/>
          </w:tcPr>
          <w:p w:rsidR="007D6729" w:rsidRDefault="007D6729"/>
        </w:tc>
        <w:tc>
          <w:tcPr>
            <w:tcW w:w="3536" w:type="dxa"/>
          </w:tcPr>
          <w:p w:rsidR="007D6729" w:rsidRDefault="007D6729"/>
        </w:tc>
      </w:tr>
      <w:tr w:rsidR="007D6729" w:rsidTr="007D6729">
        <w:tc>
          <w:tcPr>
            <w:tcW w:w="3535" w:type="dxa"/>
          </w:tcPr>
          <w:p w:rsidR="007D6729" w:rsidRDefault="007D6729"/>
        </w:tc>
        <w:tc>
          <w:tcPr>
            <w:tcW w:w="3535" w:type="dxa"/>
          </w:tcPr>
          <w:p w:rsidR="007D6729" w:rsidRDefault="007D6729"/>
        </w:tc>
        <w:tc>
          <w:tcPr>
            <w:tcW w:w="3536" w:type="dxa"/>
          </w:tcPr>
          <w:p w:rsidR="007D6729" w:rsidRDefault="007D6729"/>
        </w:tc>
      </w:tr>
      <w:tr w:rsidR="007D6729" w:rsidTr="007D6729">
        <w:tc>
          <w:tcPr>
            <w:tcW w:w="3535" w:type="dxa"/>
          </w:tcPr>
          <w:p w:rsidR="007D6729" w:rsidRDefault="007D6729"/>
        </w:tc>
        <w:tc>
          <w:tcPr>
            <w:tcW w:w="3535" w:type="dxa"/>
          </w:tcPr>
          <w:p w:rsidR="007D6729" w:rsidRDefault="007D6729"/>
        </w:tc>
        <w:tc>
          <w:tcPr>
            <w:tcW w:w="3536" w:type="dxa"/>
          </w:tcPr>
          <w:p w:rsidR="007D6729" w:rsidRDefault="007D6729"/>
        </w:tc>
      </w:tr>
    </w:tbl>
    <w:p w:rsidR="00AD3067" w:rsidRDefault="00AD3067"/>
    <w:p w:rsidR="00B21009" w:rsidRDefault="007B1E52">
      <w:r>
        <w:t xml:space="preserve"> </w:t>
      </w:r>
      <w:r w:rsidR="00E762D0">
        <w:rPr>
          <w:noProof/>
          <w:lang w:eastAsia="sk-SK"/>
        </w:rPr>
        <w:drawing>
          <wp:inline distT="0" distB="0" distL="0" distR="0">
            <wp:extent cx="1847850" cy="1847850"/>
            <wp:effectExtent l="19050" t="0" r="0" b="0"/>
            <wp:docPr id="7" name="Obrázok 2" descr="C:\Users\ntb\Desktop\As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b\Desktop\Astoria.jpg"/>
                    <pic:cNvPicPr>
                      <a:picLocks noChangeAspect="1" noChangeArrowheads="1"/>
                    </pic:cNvPicPr>
                  </pic:nvPicPr>
                  <pic:blipFill>
                    <a:blip r:embed="rId13"/>
                    <a:srcRect/>
                    <a:stretch>
                      <a:fillRect/>
                    </a:stretch>
                  </pic:blipFill>
                  <pic:spPr bwMode="auto">
                    <a:xfrm>
                      <a:off x="0" y="0"/>
                      <a:ext cx="1847850" cy="1847850"/>
                    </a:xfrm>
                    <a:prstGeom prst="rect">
                      <a:avLst/>
                    </a:prstGeom>
                    <a:noFill/>
                    <a:ln w="9525">
                      <a:noFill/>
                      <a:miter lim="800000"/>
                      <a:headEnd/>
                      <a:tailEnd/>
                    </a:ln>
                  </pic:spPr>
                </pic:pic>
              </a:graphicData>
            </a:graphic>
          </wp:inline>
        </w:drawing>
      </w:r>
      <w:r w:rsidR="00E762D0">
        <w:t xml:space="preserve">                 </w:t>
      </w:r>
      <w:r w:rsidR="00E762D0">
        <w:rPr>
          <w:noProof/>
          <w:lang w:eastAsia="sk-SK"/>
        </w:rPr>
        <w:drawing>
          <wp:inline distT="0" distB="0" distL="0" distR="0">
            <wp:extent cx="1771650" cy="1771650"/>
            <wp:effectExtent l="19050" t="0" r="0" b="0"/>
            <wp:docPr id="10" name="Obrázok 3" descr="C:\Users\ntb\Desktop\Alz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b\Desktop\Alzbeta.jpg"/>
                    <pic:cNvPicPr>
                      <a:picLocks noChangeAspect="1" noChangeArrowheads="1"/>
                    </pic:cNvPicPr>
                  </pic:nvPicPr>
                  <pic:blipFill>
                    <a:blip r:embed="rId14"/>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sidR="00E762D0">
        <w:t xml:space="preserve">                    </w:t>
      </w:r>
      <w:r w:rsidR="00E762D0">
        <w:rPr>
          <w:noProof/>
          <w:lang w:eastAsia="sk-SK"/>
        </w:rPr>
        <w:drawing>
          <wp:inline distT="0" distB="0" distL="0" distR="0">
            <wp:extent cx="1743075" cy="1743075"/>
            <wp:effectExtent l="19050" t="0" r="9525" b="0"/>
            <wp:docPr id="12" name="Obrázok 4" descr="C:\Users\ntb\Desktop\O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tb\Desktop\Ozon.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r w:rsidR="00E762D0">
        <w:t xml:space="preserve">        </w:t>
      </w:r>
    </w:p>
    <w:p w:rsidR="003E53BE" w:rsidRDefault="003E53BE"/>
    <w:p w:rsidR="003E53BE" w:rsidRDefault="003E53BE"/>
    <w:p w:rsidR="003E53BE" w:rsidRPr="00EB2903" w:rsidRDefault="003E53BE" w:rsidP="00EB2903">
      <w:pPr>
        <w:jc w:val="center"/>
        <w:rPr>
          <w:b/>
          <w:u w:val="single"/>
        </w:rPr>
      </w:pPr>
      <w:r w:rsidRPr="00EB2903">
        <w:rPr>
          <w:b/>
          <w:u w:val="single"/>
        </w:rPr>
        <w:t>DAY 3 SPIS CASTLE and LEVOCA</w:t>
      </w:r>
    </w:p>
    <w:p w:rsidR="003E53BE" w:rsidRPr="00F95DCA" w:rsidRDefault="003E53BE" w:rsidP="003E53BE">
      <w:pPr>
        <w:jc w:val="center"/>
        <w:rPr>
          <w:rFonts w:ascii="Times New Roman" w:hAnsi="Times New Roman" w:cs="Times New Roman"/>
          <w:sz w:val="24"/>
          <w:szCs w:val="24"/>
        </w:rPr>
      </w:pPr>
    </w:p>
    <w:p w:rsidR="003E53BE" w:rsidRPr="00AF6310" w:rsidRDefault="003E53BE" w:rsidP="00AF6310">
      <w:pPr>
        <w:pStyle w:val="Odsekzoznamu"/>
        <w:numPr>
          <w:ilvl w:val="0"/>
          <w:numId w:val="20"/>
        </w:numPr>
        <w:jc w:val="both"/>
        <w:rPr>
          <w:rFonts w:cs="Times New Roman"/>
          <w:b/>
        </w:rPr>
      </w:pPr>
      <w:r w:rsidRPr="00AF6310">
        <w:rPr>
          <w:rFonts w:cs="Times New Roman"/>
          <w:b/>
        </w:rPr>
        <w:t xml:space="preserve">Spot the differences(5) and name them!  </w:t>
      </w:r>
    </w:p>
    <w:p w:rsidR="003E53BE" w:rsidRPr="003E53BE" w:rsidRDefault="003E53BE" w:rsidP="003E53BE">
      <w:pPr>
        <w:pStyle w:val="Odsekzoznamu"/>
        <w:jc w:val="both"/>
        <w:rPr>
          <w:rFonts w:cs="Times New Roman"/>
        </w:rPr>
      </w:pPr>
      <w:r w:rsidRPr="003E53BE">
        <w:rPr>
          <w:rFonts w:cs="Times New Roman"/>
        </w:rPr>
        <w:t>Correct anwers: wall, rotunda, tower, gate, stone</w:t>
      </w:r>
    </w:p>
    <w:p w:rsidR="003E53BE" w:rsidRPr="003E53BE" w:rsidRDefault="003E53BE" w:rsidP="003E53BE">
      <w:pPr>
        <w:pStyle w:val="Odsekzoznamu"/>
        <w:jc w:val="both"/>
        <w:rPr>
          <w:rFonts w:cs="Times New Roman"/>
        </w:rPr>
      </w:pPr>
    </w:p>
    <w:p w:rsidR="003E53BE" w:rsidRPr="003E53BE" w:rsidRDefault="003E53BE" w:rsidP="003E53BE">
      <w:pPr>
        <w:pStyle w:val="Odsekzoznamu"/>
        <w:jc w:val="both"/>
        <w:rPr>
          <w:rFonts w:cs="Times New Roman"/>
        </w:rPr>
      </w:pPr>
    </w:p>
    <w:p w:rsidR="003E53BE" w:rsidRPr="003E53BE" w:rsidRDefault="003E53BE" w:rsidP="003E53BE">
      <w:pPr>
        <w:pStyle w:val="Odsekzoznamu"/>
        <w:jc w:val="both"/>
        <w:rPr>
          <w:rFonts w:cs="Times New Roman"/>
        </w:rPr>
      </w:pPr>
      <w:r w:rsidRPr="003E53BE">
        <w:rPr>
          <w:rFonts w:cs="Times New Roman"/>
          <w:b/>
          <w:noProof/>
          <w:lang w:eastAsia="sk-SK"/>
        </w:rPr>
        <w:drawing>
          <wp:inline distT="0" distB="0" distL="0" distR="0">
            <wp:extent cx="5631075" cy="3152775"/>
            <wp:effectExtent l="19050" t="0" r="7725" b="0"/>
            <wp:docPr id="11" name="Obrázok 1" descr="C:\Users\kopcakova.kopcakova\Desktop\spis-castle,-slovakia,-clouds-15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cakova.kopcakova\Desktop\spis-castle,-slovakia,-clouds-150497.jpg"/>
                    <pic:cNvPicPr>
                      <a:picLocks noChangeAspect="1" noChangeArrowheads="1"/>
                    </pic:cNvPicPr>
                  </pic:nvPicPr>
                  <pic:blipFill>
                    <a:blip r:embed="rId16"/>
                    <a:srcRect r="2283" b="18272"/>
                    <a:stretch>
                      <a:fillRect/>
                    </a:stretch>
                  </pic:blipFill>
                  <pic:spPr bwMode="auto">
                    <a:xfrm>
                      <a:off x="0" y="0"/>
                      <a:ext cx="5631075" cy="3152775"/>
                    </a:xfrm>
                    <a:prstGeom prst="rect">
                      <a:avLst/>
                    </a:prstGeom>
                    <a:noFill/>
                    <a:ln w="9525">
                      <a:noFill/>
                      <a:miter lim="800000"/>
                      <a:headEnd/>
                      <a:tailEnd/>
                    </a:ln>
                  </pic:spPr>
                </pic:pic>
              </a:graphicData>
            </a:graphic>
          </wp:inline>
        </w:drawing>
      </w:r>
    </w:p>
    <w:p w:rsidR="003E53BE" w:rsidRPr="003E53BE" w:rsidRDefault="003E53BE" w:rsidP="003E53BE">
      <w:pPr>
        <w:pStyle w:val="Odsekzoznamu"/>
        <w:jc w:val="both"/>
        <w:rPr>
          <w:rFonts w:cs="Times New Roman"/>
        </w:rPr>
      </w:pPr>
      <w:r w:rsidRPr="003E53BE">
        <w:rPr>
          <w:rFonts w:cs="Times New Roman"/>
          <w:noProof/>
          <w:lang w:eastAsia="sk-SK"/>
        </w:rPr>
        <w:drawing>
          <wp:inline distT="0" distB="0" distL="0" distR="0">
            <wp:extent cx="5628939" cy="3067050"/>
            <wp:effectExtent l="19050" t="0" r="0" b="0"/>
            <wp:docPr id="1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12727" t="12941" r="9917" b="12059"/>
                    <a:stretch>
                      <a:fillRect/>
                    </a:stretch>
                  </pic:blipFill>
                  <pic:spPr bwMode="auto">
                    <a:xfrm>
                      <a:off x="0" y="0"/>
                      <a:ext cx="5628939" cy="3067050"/>
                    </a:xfrm>
                    <a:prstGeom prst="rect">
                      <a:avLst/>
                    </a:prstGeom>
                    <a:noFill/>
                    <a:ln w="9525">
                      <a:noFill/>
                      <a:miter lim="800000"/>
                      <a:headEnd/>
                      <a:tailEnd/>
                    </a:ln>
                  </pic:spPr>
                </pic:pic>
              </a:graphicData>
            </a:graphic>
          </wp:inline>
        </w:drawing>
      </w:r>
    </w:p>
    <w:p w:rsidR="003E53BE" w:rsidRPr="003E53BE" w:rsidRDefault="003E53BE" w:rsidP="003E53BE">
      <w:pPr>
        <w:pStyle w:val="Odsekzoznamu"/>
        <w:jc w:val="both"/>
        <w:rPr>
          <w:rFonts w:cs="Times New Roman"/>
        </w:rPr>
      </w:pPr>
    </w:p>
    <w:p w:rsidR="003E53BE" w:rsidRDefault="003E53BE" w:rsidP="003E53BE">
      <w:pPr>
        <w:pStyle w:val="Odsekzoznamu"/>
        <w:jc w:val="both"/>
        <w:rPr>
          <w:rFonts w:cs="Times New Roman"/>
        </w:rPr>
      </w:pPr>
    </w:p>
    <w:p w:rsidR="00AF6310" w:rsidRDefault="00AF6310" w:rsidP="003E53BE">
      <w:pPr>
        <w:pStyle w:val="Odsekzoznamu"/>
        <w:jc w:val="both"/>
        <w:rPr>
          <w:rFonts w:cs="Times New Roman"/>
        </w:rPr>
      </w:pPr>
    </w:p>
    <w:p w:rsidR="00AF6310" w:rsidRDefault="00AF6310" w:rsidP="003E53BE">
      <w:pPr>
        <w:pStyle w:val="Odsekzoznamu"/>
        <w:jc w:val="both"/>
        <w:rPr>
          <w:rFonts w:cs="Times New Roman"/>
        </w:rPr>
      </w:pPr>
    </w:p>
    <w:p w:rsidR="00AF6310" w:rsidRPr="003E53BE" w:rsidRDefault="00AF6310" w:rsidP="003E53BE">
      <w:pPr>
        <w:pStyle w:val="Odsekzoznamu"/>
        <w:jc w:val="both"/>
        <w:rPr>
          <w:rFonts w:cs="Times New Roman"/>
        </w:rPr>
      </w:pPr>
    </w:p>
    <w:p w:rsidR="003E53BE" w:rsidRPr="003E53BE" w:rsidRDefault="003E53BE" w:rsidP="003E53BE">
      <w:pPr>
        <w:pStyle w:val="Odsekzoznamu"/>
        <w:jc w:val="both"/>
        <w:rPr>
          <w:rFonts w:cs="Times New Roman"/>
        </w:rPr>
      </w:pPr>
    </w:p>
    <w:p w:rsidR="003E53BE" w:rsidRPr="00AF6310" w:rsidRDefault="003E53BE" w:rsidP="00AF6310">
      <w:pPr>
        <w:pStyle w:val="Odsekzoznamu"/>
        <w:numPr>
          <w:ilvl w:val="0"/>
          <w:numId w:val="20"/>
        </w:numPr>
        <w:rPr>
          <w:rFonts w:cs="Times New Roman"/>
          <w:b/>
        </w:rPr>
      </w:pPr>
      <w:r w:rsidRPr="00AF6310">
        <w:rPr>
          <w:rFonts w:cs="Times New Roman"/>
          <w:b/>
        </w:rPr>
        <w:t>Answer the questions!</w:t>
      </w:r>
    </w:p>
    <w:p w:rsidR="003E53BE" w:rsidRPr="003E53BE" w:rsidRDefault="003E53BE" w:rsidP="003E53BE">
      <w:pPr>
        <w:pStyle w:val="Odsekzoznamu"/>
        <w:numPr>
          <w:ilvl w:val="0"/>
          <w:numId w:val="16"/>
        </w:numPr>
        <w:rPr>
          <w:rFonts w:cs="Times New Roman"/>
        </w:rPr>
      </w:pPr>
      <w:r w:rsidRPr="003E53BE">
        <w:rPr>
          <w:rFonts w:cs="Times New Roman"/>
        </w:rPr>
        <w:t>Why did people build castles on the hill?</w:t>
      </w:r>
      <w:r w:rsidR="00AF6310">
        <w:rPr>
          <w:rFonts w:cs="Times New Roman"/>
        </w:rPr>
        <w:t>_______________________________________________</w:t>
      </w:r>
    </w:p>
    <w:p w:rsidR="003E53BE" w:rsidRPr="003E53BE" w:rsidRDefault="003E53BE" w:rsidP="003E53BE">
      <w:pPr>
        <w:pStyle w:val="Odsekzoznamu"/>
        <w:numPr>
          <w:ilvl w:val="0"/>
          <w:numId w:val="16"/>
        </w:numPr>
        <w:rPr>
          <w:rFonts w:cs="Times New Roman"/>
        </w:rPr>
      </w:pPr>
      <w:r w:rsidRPr="003E53BE">
        <w:rPr>
          <w:rFonts w:cs="Times New Roman"/>
        </w:rPr>
        <w:t>What materials were used to build medieval castles?</w:t>
      </w:r>
      <w:r w:rsidR="00AF6310">
        <w:rPr>
          <w:rFonts w:cs="Times New Roman"/>
        </w:rPr>
        <w:t xml:space="preserve"> _____________________________________</w:t>
      </w:r>
    </w:p>
    <w:p w:rsidR="003E53BE" w:rsidRDefault="003E53BE" w:rsidP="003E53BE">
      <w:pPr>
        <w:pStyle w:val="Odsekzoznamu"/>
        <w:numPr>
          <w:ilvl w:val="0"/>
          <w:numId w:val="16"/>
        </w:numPr>
        <w:rPr>
          <w:rFonts w:cs="Times New Roman"/>
        </w:rPr>
      </w:pPr>
      <w:r w:rsidRPr="003E53BE">
        <w:rPr>
          <w:rFonts w:cs="Times New Roman"/>
        </w:rPr>
        <w:t>How did they get all the materials to the top of the hill?</w:t>
      </w:r>
      <w:r w:rsidR="00AF6310">
        <w:rPr>
          <w:rFonts w:cs="Times New Roman"/>
        </w:rPr>
        <w:t>___________________________________</w:t>
      </w:r>
    </w:p>
    <w:p w:rsidR="00AF6310" w:rsidRPr="003E53BE" w:rsidRDefault="00AF6310" w:rsidP="00AF6310">
      <w:pPr>
        <w:pStyle w:val="Odsekzoznamu"/>
        <w:ind w:left="1440"/>
        <w:rPr>
          <w:rFonts w:cs="Times New Roman"/>
        </w:rPr>
      </w:pPr>
    </w:p>
    <w:p w:rsidR="003E53BE" w:rsidRPr="00AF6310" w:rsidRDefault="003E53BE" w:rsidP="00AF6310">
      <w:pPr>
        <w:pStyle w:val="Odsekzoznamu"/>
        <w:numPr>
          <w:ilvl w:val="0"/>
          <w:numId w:val="20"/>
        </w:numPr>
        <w:rPr>
          <w:rFonts w:cs="Times New Roman"/>
          <w:b/>
        </w:rPr>
      </w:pPr>
      <w:r w:rsidRPr="00AF6310">
        <w:rPr>
          <w:rFonts w:cs="Times New Roman"/>
          <w:b/>
        </w:rPr>
        <w:t>What are typical features for Slovakia?</w:t>
      </w:r>
    </w:p>
    <w:p w:rsidR="003E53BE" w:rsidRPr="00AF6310" w:rsidRDefault="00AF6310" w:rsidP="00AF6310">
      <w:pPr>
        <w:rPr>
          <w:rFonts w:cs="Times New Roman"/>
        </w:rPr>
      </w:pPr>
      <w:r>
        <w:rPr>
          <w:rFonts w:cs="Times New Roman"/>
        </w:rPr>
        <w:t>______________________________________________________________________________________________________________________________________________________________________________________________</w:t>
      </w:r>
    </w:p>
    <w:p w:rsidR="003E53BE" w:rsidRPr="00375C34" w:rsidRDefault="003E53BE" w:rsidP="003E53BE">
      <w:pPr>
        <w:pStyle w:val="Odsekzoznamu"/>
        <w:numPr>
          <w:ilvl w:val="0"/>
          <w:numId w:val="17"/>
        </w:numPr>
        <w:rPr>
          <w:rFonts w:cs="Times New Roman"/>
          <w:b/>
        </w:rPr>
      </w:pPr>
      <w:r w:rsidRPr="00375C34">
        <w:rPr>
          <w:rFonts w:cs="Times New Roman"/>
          <w:b/>
        </w:rPr>
        <w:t>Choose one from the list below  and write what you know about it!</w:t>
      </w:r>
    </w:p>
    <w:p w:rsidR="003E53BE" w:rsidRPr="003E53BE" w:rsidRDefault="003E53BE" w:rsidP="003E53BE">
      <w:pPr>
        <w:pBdr>
          <w:top w:val="single" w:sz="4" w:space="1" w:color="auto"/>
          <w:left w:val="single" w:sz="4" w:space="4" w:color="auto"/>
          <w:bottom w:val="single" w:sz="4" w:space="1" w:color="auto"/>
          <w:right w:val="single" w:sz="4" w:space="4" w:color="auto"/>
        </w:pBdr>
        <w:rPr>
          <w:rFonts w:cs="Times New Roman"/>
        </w:rPr>
      </w:pPr>
      <w:r w:rsidRPr="003E53BE">
        <w:rPr>
          <w:rFonts w:cs="Times New Roman"/>
        </w:rPr>
        <w:t>Caves, castles, natural springs, unique fauna and flora, national cuisine and drinks.</w:t>
      </w:r>
    </w:p>
    <w:p w:rsidR="00D55EF9" w:rsidRPr="00D55EF9" w:rsidRDefault="00D55EF9" w:rsidP="00D55EF9">
      <w:pPr>
        <w:rPr>
          <w:rFonts w:cs="Times New Roman"/>
          <w:b/>
        </w:rPr>
      </w:pPr>
      <w:r>
        <w:rPr>
          <w:rFonts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53BE" w:rsidRPr="00D55EF9" w:rsidRDefault="003E53BE" w:rsidP="00D55EF9">
      <w:pPr>
        <w:pStyle w:val="Odsekzoznamu"/>
        <w:numPr>
          <w:ilvl w:val="0"/>
          <w:numId w:val="17"/>
        </w:numPr>
        <w:rPr>
          <w:rFonts w:cs="Times New Roman"/>
          <w:b/>
        </w:rPr>
      </w:pPr>
      <w:r w:rsidRPr="00D55EF9">
        <w:rPr>
          <w:rFonts w:cs="Times New Roman"/>
          <w:b/>
        </w:rPr>
        <w:t>After the visit write about one feature what you have learnt about today!</w:t>
      </w:r>
    </w:p>
    <w:p w:rsidR="00375C34" w:rsidRPr="00375C34" w:rsidRDefault="00375C34" w:rsidP="00375C34">
      <w:pPr>
        <w:rPr>
          <w:rFonts w:cs="Times New Roman"/>
          <w:b/>
        </w:rPr>
      </w:pPr>
      <w:r>
        <w:rPr>
          <w:rFonts w:cs="Times New Roman"/>
          <w:b/>
        </w:rPr>
        <w:t>______________________________________________________________________________________________________________________________________________________________________________________________</w:t>
      </w:r>
    </w:p>
    <w:p w:rsidR="003E53BE" w:rsidRPr="00375C34" w:rsidRDefault="003E53BE" w:rsidP="00AF6310">
      <w:pPr>
        <w:pStyle w:val="Odsekzoznamu"/>
        <w:numPr>
          <w:ilvl w:val="0"/>
          <w:numId w:val="20"/>
        </w:numPr>
        <w:rPr>
          <w:rFonts w:cs="Times New Roman"/>
          <w:b/>
        </w:rPr>
      </w:pPr>
      <w:r w:rsidRPr="00375C34">
        <w:rPr>
          <w:rFonts w:cs="Times New Roman"/>
          <w:b/>
        </w:rPr>
        <w:t>Choose the words to their definitions! There are five extra words!</w:t>
      </w:r>
    </w:p>
    <w:p w:rsidR="003E53BE" w:rsidRPr="003E53BE" w:rsidRDefault="003E53BE" w:rsidP="003E53BE">
      <w:pPr>
        <w:pStyle w:val="Odsekzoznamu"/>
        <w:rPr>
          <w:rFonts w:cs="Times New Roman"/>
        </w:rPr>
      </w:pPr>
    </w:p>
    <w:p w:rsidR="003E53BE" w:rsidRPr="003E53BE" w:rsidRDefault="003E53BE" w:rsidP="003E53BE">
      <w:pPr>
        <w:pStyle w:val="Odsekzoznamu"/>
        <w:pBdr>
          <w:top w:val="single" w:sz="4" w:space="1" w:color="auto"/>
          <w:left w:val="single" w:sz="4" w:space="4" w:color="auto"/>
          <w:bottom w:val="single" w:sz="4" w:space="1" w:color="auto"/>
          <w:right w:val="single" w:sz="4" w:space="4" w:color="auto"/>
        </w:pBdr>
        <w:jc w:val="both"/>
        <w:rPr>
          <w:rFonts w:cs="Times New Roman"/>
        </w:rPr>
      </w:pPr>
      <w:r w:rsidRPr="003E53BE">
        <w:rPr>
          <w:rFonts w:cs="Times New Roman"/>
        </w:rPr>
        <w:t>Uncomfortable, completely, settlement,family, late, town, clan, village,</w:t>
      </w:r>
    </w:p>
    <w:p w:rsidR="003E53BE" w:rsidRPr="003E53BE" w:rsidRDefault="003E53BE" w:rsidP="003E53BE">
      <w:pPr>
        <w:pStyle w:val="Odsekzoznamu"/>
        <w:pBdr>
          <w:top w:val="single" w:sz="4" w:space="1" w:color="auto"/>
          <w:left w:val="single" w:sz="4" w:space="4" w:color="auto"/>
          <w:bottom w:val="single" w:sz="4" w:space="1" w:color="auto"/>
          <w:right w:val="single" w:sz="4" w:space="4" w:color="auto"/>
        </w:pBdr>
        <w:jc w:val="both"/>
        <w:rPr>
          <w:rFonts w:cs="Times New Roman"/>
        </w:rPr>
      </w:pPr>
      <w:r w:rsidRPr="003E53BE">
        <w:rPr>
          <w:rFonts w:cs="Times New Roman"/>
        </w:rPr>
        <w:t>France, fortification, Slovakia, century, political</w:t>
      </w:r>
    </w:p>
    <w:p w:rsidR="003E53BE" w:rsidRPr="003E53BE" w:rsidRDefault="003E53BE" w:rsidP="003E53BE">
      <w:pPr>
        <w:pStyle w:val="Normlnywebov"/>
        <w:shd w:val="clear" w:color="auto" w:fill="FFFFFF"/>
        <w:spacing w:before="120" w:beforeAutospacing="0" w:after="120" w:afterAutospacing="0"/>
        <w:jc w:val="both"/>
        <w:rPr>
          <w:rStyle w:val="oneclick-link"/>
          <w:rFonts w:asciiTheme="minorHAnsi" w:hAnsiTheme="minorHAnsi"/>
          <w:sz w:val="22"/>
          <w:szCs w:val="22"/>
          <w:shd w:val="clear" w:color="auto" w:fill="FFFFFF"/>
        </w:rPr>
      </w:pPr>
    </w:p>
    <w:p w:rsidR="003E53BE" w:rsidRPr="003E53BE" w:rsidRDefault="003E53BE" w:rsidP="003E53BE">
      <w:pPr>
        <w:pStyle w:val="Normlnywebov"/>
        <w:numPr>
          <w:ilvl w:val="0"/>
          <w:numId w:val="18"/>
        </w:numPr>
        <w:shd w:val="clear" w:color="auto" w:fill="FFFFFF"/>
        <w:spacing w:before="120" w:beforeAutospacing="0" w:after="120" w:afterAutospacing="0"/>
        <w:jc w:val="both"/>
        <w:rPr>
          <w:rStyle w:val="oneclick-link"/>
          <w:rFonts w:asciiTheme="minorHAnsi" w:hAnsiTheme="minorHAnsi"/>
          <w:sz w:val="22"/>
          <w:szCs w:val="22"/>
          <w:shd w:val="clear" w:color="auto" w:fill="FFFFFF"/>
        </w:rPr>
      </w:pPr>
      <w:r w:rsidRPr="003E53BE">
        <w:rPr>
          <w:rStyle w:val="oneclick-link"/>
          <w:rFonts w:asciiTheme="minorHAnsi" w:hAnsiTheme="minorHAnsi"/>
          <w:sz w:val="22"/>
          <w:szCs w:val="22"/>
          <w:shd w:val="clear" w:color="auto" w:fill="FFFFFF"/>
        </w:rPr>
        <w:t>a</w:t>
      </w:r>
      <w:r w:rsidRPr="003E53BE">
        <w:rPr>
          <w:rStyle w:val="apple-converted-space"/>
          <w:rFonts w:asciiTheme="minorHAnsi" w:hAnsiTheme="minorHAnsi"/>
          <w:sz w:val="22"/>
          <w:szCs w:val="22"/>
          <w:shd w:val="clear" w:color="auto" w:fill="FFFFFF"/>
        </w:rPr>
        <w:t> </w:t>
      </w:r>
      <w:r w:rsidRPr="003E53BE">
        <w:rPr>
          <w:rStyle w:val="oneclick-link"/>
          <w:rFonts w:asciiTheme="minorHAnsi" w:hAnsiTheme="minorHAnsi"/>
          <w:sz w:val="22"/>
          <w:szCs w:val="22"/>
          <w:shd w:val="clear" w:color="auto" w:fill="FFFFFF"/>
        </w:rPr>
        <w:t>few  houses, usually</w:t>
      </w:r>
      <w:r w:rsidRPr="003E53BE">
        <w:rPr>
          <w:rStyle w:val="apple-converted-space"/>
          <w:rFonts w:asciiTheme="minorHAnsi" w:hAnsiTheme="minorHAnsi"/>
          <w:sz w:val="22"/>
          <w:szCs w:val="22"/>
          <w:shd w:val="clear" w:color="auto" w:fill="FFFFFF"/>
        </w:rPr>
        <w:t> </w:t>
      </w:r>
      <w:r w:rsidRPr="003E53BE">
        <w:rPr>
          <w:rStyle w:val="oneclick-link"/>
          <w:rFonts w:asciiTheme="minorHAnsi" w:hAnsiTheme="minorHAnsi"/>
          <w:sz w:val="22"/>
          <w:szCs w:val="22"/>
          <w:shd w:val="clear" w:color="auto" w:fill="FFFFFF"/>
        </w:rPr>
        <w:t>smaller</w:t>
      </w:r>
      <w:r w:rsidRPr="003E53BE">
        <w:rPr>
          <w:rStyle w:val="apple-converted-space"/>
          <w:rFonts w:asciiTheme="minorHAnsi" w:hAnsiTheme="minorHAnsi"/>
          <w:sz w:val="22"/>
          <w:szCs w:val="22"/>
          <w:shd w:val="clear" w:color="auto" w:fill="FFFFFF"/>
        </w:rPr>
        <w:t> </w:t>
      </w:r>
      <w:r w:rsidRPr="003E53BE">
        <w:rPr>
          <w:rStyle w:val="oneclick-link"/>
          <w:rFonts w:asciiTheme="minorHAnsi" w:hAnsiTheme="minorHAnsi"/>
          <w:sz w:val="22"/>
          <w:szCs w:val="22"/>
          <w:shd w:val="clear" w:color="auto" w:fill="FFFFFF"/>
        </w:rPr>
        <w:t>than</w:t>
      </w:r>
      <w:r w:rsidRPr="003E53BE">
        <w:rPr>
          <w:rStyle w:val="apple-converted-space"/>
          <w:rFonts w:asciiTheme="minorHAnsi" w:hAnsiTheme="minorHAnsi"/>
          <w:sz w:val="22"/>
          <w:szCs w:val="22"/>
          <w:shd w:val="clear" w:color="auto" w:fill="FFFFFF"/>
        </w:rPr>
        <w:t> </w:t>
      </w:r>
      <w:r w:rsidRPr="003E53BE">
        <w:rPr>
          <w:rStyle w:val="oneclick-link"/>
          <w:rFonts w:asciiTheme="minorHAnsi" w:hAnsiTheme="minorHAnsi"/>
          <w:sz w:val="22"/>
          <w:szCs w:val="22"/>
          <w:shd w:val="clear" w:color="auto" w:fill="FFFFFF"/>
        </w:rPr>
        <w:t>a</w:t>
      </w:r>
      <w:r w:rsidRPr="003E53BE">
        <w:rPr>
          <w:rStyle w:val="apple-converted-space"/>
          <w:rFonts w:asciiTheme="minorHAnsi" w:hAnsiTheme="minorHAnsi"/>
          <w:sz w:val="22"/>
          <w:szCs w:val="22"/>
          <w:shd w:val="clear" w:color="auto" w:fill="FFFFFF"/>
        </w:rPr>
        <w:t> </w:t>
      </w:r>
      <w:r w:rsidRPr="003E53BE">
        <w:rPr>
          <w:rStyle w:val="oneclick-link"/>
          <w:rFonts w:asciiTheme="minorHAnsi" w:hAnsiTheme="minorHAnsi"/>
          <w:sz w:val="22"/>
          <w:szCs w:val="22"/>
          <w:shd w:val="clear" w:color="auto" w:fill="FFFFFF"/>
        </w:rPr>
        <w:t>town.</w:t>
      </w:r>
      <w:r w:rsidR="00321302">
        <w:rPr>
          <w:rStyle w:val="oneclick-link"/>
          <w:rFonts w:asciiTheme="minorHAnsi" w:hAnsiTheme="minorHAnsi"/>
          <w:sz w:val="22"/>
          <w:szCs w:val="22"/>
          <w:shd w:val="clear" w:color="auto" w:fill="FFFFFF"/>
        </w:rPr>
        <w:tab/>
      </w:r>
      <w:r w:rsidRPr="003E53BE">
        <w:rPr>
          <w:rStyle w:val="oneclick-link"/>
          <w:rFonts w:asciiTheme="minorHAnsi" w:hAnsiTheme="minorHAnsi"/>
          <w:sz w:val="22"/>
          <w:szCs w:val="22"/>
          <w:shd w:val="clear" w:color="auto" w:fill="FFFFFF"/>
        </w:rPr>
        <w:t xml:space="preserve"> </w:t>
      </w:r>
      <w:r w:rsidR="00321302">
        <w:rPr>
          <w:rStyle w:val="oneclick-link"/>
          <w:rFonts w:asciiTheme="minorHAnsi" w:hAnsiTheme="minorHAnsi"/>
          <w:sz w:val="22"/>
          <w:szCs w:val="22"/>
          <w:shd w:val="clear" w:color="auto" w:fill="FFFFFF"/>
        </w:rPr>
        <w:t>______________</w:t>
      </w:r>
      <w:r w:rsidRPr="003E53BE">
        <w:rPr>
          <w:rStyle w:val="oneclick-link"/>
          <w:rFonts w:asciiTheme="minorHAnsi" w:hAnsiTheme="minorHAnsi"/>
          <w:sz w:val="22"/>
          <w:szCs w:val="22"/>
          <w:shd w:val="clear" w:color="auto" w:fill="FFFFFF"/>
        </w:rPr>
        <w:t xml:space="preserve">   VILLAGE</w:t>
      </w:r>
    </w:p>
    <w:p w:rsidR="003E53BE" w:rsidRPr="003E53BE" w:rsidRDefault="003E53BE" w:rsidP="003E53BE">
      <w:pPr>
        <w:pStyle w:val="Normlnywebov"/>
        <w:numPr>
          <w:ilvl w:val="0"/>
          <w:numId w:val="18"/>
        </w:numPr>
        <w:shd w:val="clear" w:color="auto" w:fill="FFFFFF"/>
        <w:spacing w:before="120" w:beforeAutospacing="0" w:after="120" w:afterAutospacing="0"/>
        <w:jc w:val="both"/>
        <w:rPr>
          <w:rStyle w:val="oneclick-link"/>
          <w:rFonts w:asciiTheme="minorHAnsi" w:hAnsiTheme="minorHAnsi"/>
          <w:sz w:val="22"/>
          <w:szCs w:val="22"/>
          <w:shd w:val="clear" w:color="auto" w:fill="FFFFFF"/>
        </w:rPr>
      </w:pPr>
      <w:r w:rsidRPr="003E53BE">
        <w:rPr>
          <w:rStyle w:val="oneclick-link"/>
          <w:rFonts w:asciiTheme="minorHAnsi" w:hAnsiTheme="minorHAnsi"/>
          <w:sz w:val="22"/>
          <w:szCs w:val="22"/>
          <w:shd w:val="clear" w:color="auto" w:fill="FFFFFF"/>
        </w:rPr>
        <w:t>painful;</w:t>
      </w:r>
      <w:r w:rsidRPr="003E53BE">
        <w:rPr>
          <w:rStyle w:val="apple-converted-space"/>
          <w:rFonts w:asciiTheme="minorHAnsi" w:hAnsiTheme="minorHAnsi"/>
          <w:sz w:val="22"/>
          <w:szCs w:val="22"/>
          <w:shd w:val="clear" w:color="auto" w:fill="FFFFFF"/>
        </w:rPr>
        <w:t> </w:t>
      </w:r>
      <w:r w:rsidRPr="003E53BE">
        <w:rPr>
          <w:rStyle w:val="oneclick-link"/>
          <w:rFonts w:asciiTheme="minorHAnsi" w:hAnsiTheme="minorHAnsi"/>
          <w:sz w:val="22"/>
          <w:szCs w:val="22"/>
          <w:shd w:val="clear" w:color="auto" w:fill="FFFFFF"/>
        </w:rPr>
        <w:t xml:space="preserve">irritating, negative of comfortable. </w:t>
      </w:r>
      <w:r w:rsidR="00321302">
        <w:rPr>
          <w:rStyle w:val="oneclick-link"/>
          <w:rFonts w:asciiTheme="minorHAnsi" w:hAnsiTheme="minorHAnsi"/>
          <w:sz w:val="22"/>
          <w:szCs w:val="22"/>
          <w:shd w:val="clear" w:color="auto" w:fill="FFFFFF"/>
        </w:rPr>
        <w:tab/>
        <w:t>______________</w:t>
      </w:r>
      <w:r w:rsidRPr="003E53BE">
        <w:rPr>
          <w:rStyle w:val="oneclick-link"/>
          <w:rFonts w:asciiTheme="minorHAnsi" w:hAnsiTheme="minorHAnsi"/>
          <w:sz w:val="22"/>
          <w:szCs w:val="22"/>
          <w:shd w:val="clear" w:color="auto" w:fill="FFFFFF"/>
        </w:rPr>
        <w:t xml:space="preserve"> UNCOMFORTABLE</w:t>
      </w:r>
    </w:p>
    <w:p w:rsidR="003E53BE" w:rsidRPr="003E53BE" w:rsidRDefault="003E53BE" w:rsidP="003E53BE">
      <w:pPr>
        <w:pStyle w:val="Normlnywebov"/>
        <w:numPr>
          <w:ilvl w:val="0"/>
          <w:numId w:val="18"/>
        </w:numPr>
        <w:shd w:val="clear" w:color="auto" w:fill="FFFFFF"/>
        <w:spacing w:before="120" w:beforeAutospacing="0" w:after="120" w:afterAutospacing="0"/>
        <w:jc w:val="both"/>
        <w:rPr>
          <w:rStyle w:val="oneclick-link"/>
          <w:rFonts w:asciiTheme="minorHAnsi" w:hAnsiTheme="minorHAnsi"/>
          <w:sz w:val="22"/>
          <w:szCs w:val="22"/>
          <w:shd w:val="clear" w:color="auto" w:fill="FFFFFF"/>
        </w:rPr>
      </w:pPr>
      <w:r w:rsidRPr="003E53BE">
        <w:rPr>
          <w:rStyle w:val="oneclick-link"/>
          <w:rFonts w:asciiTheme="minorHAnsi" w:hAnsiTheme="minorHAnsi"/>
          <w:sz w:val="22"/>
          <w:szCs w:val="22"/>
          <w:shd w:val="clear" w:color="auto" w:fill="FFFFFF"/>
        </w:rPr>
        <w:t>a</w:t>
      </w:r>
      <w:r w:rsidRPr="003E53BE">
        <w:rPr>
          <w:rStyle w:val="apple-converted-space"/>
          <w:rFonts w:asciiTheme="minorHAnsi" w:hAnsiTheme="minorHAnsi"/>
          <w:sz w:val="22"/>
          <w:szCs w:val="22"/>
          <w:shd w:val="clear" w:color="auto" w:fill="FFFFFF"/>
        </w:rPr>
        <w:t> </w:t>
      </w:r>
      <w:r w:rsidRPr="003E53BE">
        <w:rPr>
          <w:rStyle w:val="oneclick-link"/>
          <w:rFonts w:asciiTheme="minorHAnsi" w:hAnsiTheme="minorHAnsi"/>
          <w:sz w:val="22"/>
          <w:szCs w:val="22"/>
          <w:shd w:val="clear" w:color="auto" w:fill="FFFFFF"/>
        </w:rPr>
        <w:t>group</w:t>
      </w:r>
      <w:r w:rsidRPr="003E53BE">
        <w:rPr>
          <w:rStyle w:val="apple-converted-space"/>
          <w:rFonts w:asciiTheme="minorHAnsi" w:hAnsiTheme="minorHAnsi"/>
          <w:sz w:val="22"/>
          <w:szCs w:val="22"/>
          <w:shd w:val="clear" w:color="auto" w:fill="FFFFFF"/>
        </w:rPr>
        <w:t> </w:t>
      </w:r>
      <w:r w:rsidRPr="003E53BE">
        <w:rPr>
          <w:rStyle w:val="oneclick-link"/>
          <w:rFonts w:asciiTheme="minorHAnsi" w:hAnsiTheme="minorHAnsi"/>
          <w:sz w:val="22"/>
          <w:szCs w:val="22"/>
          <w:shd w:val="clear" w:color="auto" w:fill="FFFFFF"/>
        </w:rPr>
        <w:t>of</w:t>
      </w:r>
      <w:r w:rsidRPr="003E53BE">
        <w:rPr>
          <w:rStyle w:val="apple-converted-space"/>
          <w:rFonts w:asciiTheme="minorHAnsi" w:hAnsiTheme="minorHAnsi"/>
          <w:sz w:val="22"/>
          <w:szCs w:val="22"/>
          <w:shd w:val="clear" w:color="auto" w:fill="FFFFFF"/>
        </w:rPr>
        <w:t> </w:t>
      </w:r>
      <w:r w:rsidRPr="003E53BE">
        <w:rPr>
          <w:rStyle w:val="oneclick-link"/>
          <w:rFonts w:asciiTheme="minorHAnsi" w:hAnsiTheme="minorHAnsi"/>
          <w:sz w:val="22"/>
          <w:szCs w:val="22"/>
          <w:shd w:val="clear" w:color="auto" w:fill="FFFFFF"/>
        </w:rPr>
        <w:t>families</w:t>
      </w:r>
      <w:r w:rsidRPr="003E53BE">
        <w:rPr>
          <w:rStyle w:val="apple-converted-space"/>
          <w:rFonts w:asciiTheme="minorHAnsi" w:hAnsiTheme="minorHAnsi"/>
          <w:sz w:val="22"/>
          <w:szCs w:val="22"/>
          <w:shd w:val="clear" w:color="auto" w:fill="FFFFFF"/>
        </w:rPr>
        <w:t>, it is connected with  mafia.</w:t>
      </w:r>
      <w:r w:rsidR="00321302">
        <w:rPr>
          <w:rStyle w:val="apple-converted-space"/>
          <w:rFonts w:asciiTheme="minorHAnsi" w:hAnsiTheme="minorHAnsi"/>
          <w:sz w:val="22"/>
          <w:szCs w:val="22"/>
          <w:shd w:val="clear" w:color="auto" w:fill="FFFFFF"/>
        </w:rPr>
        <w:tab/>
        <w:t>______________</w:t>
      </w:r>
      <w:r w:rsidRPr="003E53BE">
        <w:rPr>
          <w:rStyle w:val="oneclick-link"/>
          <w:rFonts w:asciiTheme="minorHAnsi" w:hAnsiTheme="minorHAnsi"/>
          <w:sz w:val="22"/>
          <w:szCs w:val="22"/>
          <w:shd w:val="clear" w:color="auto" w:fill="FFFFFF"/>
        </w:rPr>
        <w:t xml:space="preserve">     CLAN</w:t>
      </w:r>
    </w:p>
    <w:p w:rsidR="003E53BE" w:rsidRPr="003E53BE" w:rsidRDefault="003E53BE" w:rsidP="003E53BE">
      <w:pPr>
        <w:pStyle w:val="Normlnywebov"/>
        <w:numPr>
          <w:ilvl w:val="0"/>
          <w:numId w:val="18"/>
        </w:numPr>
        <w:shd w:val="clear" w:color="auto" w:fill="FFFFFF"/>
        <w:spacing w:before="120" w:beforeAutospacing="0" w:after="120" w:afterAutospacing="0"/>
        <w:jc w:val="both"/>
        <w:rPr>
          <w:rFonts w:asciiTheme="minorHAnsi" w:hAnsiTheme="minorHAnsi"/>
          <w:sz w:val="22"/>
          <w:szCs w:val="22"/>
          <w:shd w:val="clear" w:color="auto" w:fill="FFFFFF"/>
        </w:rPr>
      </w:pPr>
      <w:r w:rsidRPr="003E53BE">
        <w:rPr>
          <w:rFonts w:asciiTheme="minorHAnsi" w:hAnsiTheme="minorHAnsi"/>
          <w:sz w:val="22"/>
          <w:szCs w:val="22"/>
        </w:rPr>
        <w:t>whole; entire; full.   COMPLETELY</w:t>
      </w:r>
      <w:r w:rsidR="00321302">
        <w:rPr>
          <w:rFonts w:asciiTheme="minorHAnsi" w:hAnsiTheme="minorHAnsi"/>
          <w:sz w:val="22"/>
          <w:szCs w:val="22"/>
        </w:rPr>
        <w:tab/>
      </w:r>
      <w:r w:rsidR="00321302">
        <w:rPr>
          <w:rFonts w:asciiTheme="minorHAnsi" w:hAnsiTheme="minorHAnsi"/>
          <w:sz w:val="22"/>
          <w:szCs w:val="22"/>
        </w:rPr>
        <w:tab/>
        <w:t>______________</w:t>
      </w:r>
      <w:r w:rsidR="00D16B58">
        <w:rPr>
          <w:rFonts w:asciiTheme="minorHAnsi" w:hAnsiTheme="minorHAnsi"/>
          <w:sz w:val="22"/>
          <w:szCs w:val="22"/>
        </w:rPr>
        <w:t xml:space="preserve"> COMPLETELY</w:t>
      </w:r>
    </w:p>
    <w:p w:rsidR="003E53BE" w:rsidRPr="003E53BE" w:rsidRDefault="00321302" w:rsidP="003E53BE">
      <w:pPr>
        <w:pStyle w:val="Normlnywebov"/>
        <w:numPr>
          <w:ilvl w:val="0"/>
          <w:numId w:val="18"/>
        </w:numPr>
        <w:shd w:val="clear" w:color="auto" w:fill="FFFFFF"/>
        <w:spacing w:before="120" w:beforeAutospacing="0" w:after="120" w:afterAutospacing="0"/>
        <w:jc w:val="both"/>
        <w:rPr>
          <w:rStyle w:val="oneclick-link"/>
          <w:rFonts w:asciiTheme="minorHAnsi" w:hAnsiTheme="minorHAnsi"/>
          <w:sz w:val="22"/>
          <w:szCs w:val="22"/>
          <w:shd w:val="clear" w:color="auto" w:fill="FFFFFF"/>
        </w:rPr>
      </w:pPr>
      <w:r>
        <w:rPr>
          <w:rStyle w:val="oneclick-link"/>
          <w:rFonts w:asciiTheme="minorHAnsi" w:hAnsiTheme="minorHAnsi"/>
          <w:sz w:val="22"/>
          <w:szCs w:val="22"/>
          <w:shd w:val="clear" w:color="auto" w:fill="FFFFFF"/>
        </w:rPr>
        <w:t>walls usually used around cast</w:t>
      </w:r>
      <w:r w:rsidR="003E53BE" w:rsidRPr="003E53BE">
        <w:rPr>
          <w:rStyle w:val="oneclick-link"/>
          <w:rFonts w:asciiTheme="minorHAnsi" w:hAnsiTheme="minorHAnsi"/>
          <w:sz w:val="22"/>
          <w:szCs w:val="22"/>
          <w:shd w:val="clear" w:color="auto" w:fill="FFFFFF"/>
        </w:rPr>
        <w:t>l</w:t>
      </w:r>
      <w:r>
        <w:rPr>
          <w:rStyle w:val="oneclick-link"/>
          <w:rFonts w:asciiTheme="minorHAnsi" w:hAnsiTheme="minorHAnsi"/>
          <w:sz w:val="22"/>
          <w:szCs w:val="22"/>
          <w:shd w:val="clear" w:color="auto" w:fill="FFFFFF"/>
        </w:rPr>
        <w:t>e</w:t>
      </w:r>
      <w:r w:rsidR="003E53BE" w:rsidRPr="003E53BE">
        <w:rPr>
          <w:rStyle w:val="oneclick-link"/>
          <w:rFonts w:asciiTheme="minorHAnsi" w:hAnsiTheme="minorHAnsi"/>
          <w:sz w:val="22"/>
          <w:szCs w:val="22"/>
          <w:shd w:val="clear" w:color="auto" w:fill="FFFFFF"/>
        </w:rPr>
        <w:t>s</w:t>
      </w:r>
      <w:r>
        <w:rPr>
          <w:rStyle w:val="oneclick-link"/>
          <w:rFonts w:asciiTheme="minorHAnsi" w:hAnsiTheme="minorHAnsi"/>
          <w:sz w:val="22"/>
          <w:szCs w:val="22"/>
          <w:shd w:val="clear" w:color="auto" w:fill="FFFFFF"/>
        </w:rPr>
        <w:tab/>
      </w:r>
      <w:r>
        <w:rPr>
          <w:rStyle w:val="oneclick-link"/>
          <w:rFonts w:asciiTheme="minorHAnsi" w:hAnsiTheme="minorHAnsi"/>
          <w:sz w:val="22"/>
          <w:szCs w:val="22"/>
          <w:shd w:val="clear" w:color="auto" w:fill="FFFFFF"/>
        </w:rPr>
        <w:tab/>
        <w:t>______________</w:t>
      </w:r>
      <w:r w:rsidR="003E53BE" w:rsidRPr="003E53BE">
        <w:rPr>
          <w:rStyle w:val="oneclick-link"/>
          <w:rFonts w:asciiTheme="minorHAnsi" w:hAnsiTheme="minorHAnsi"/>
          <w:sz w:val="22"/>
          <w:szCs w:val="22"/>
          <w:shd w:val="clear" w:color="auto" w:fill="FFFFFF"/>
        </w:rPr>
        <w:t xml:space="preserve"> FORTIFICATION</w:t>
      </w:r>
    </w:p>
    <w:p w:rsidR="003E53BE" w:rsidRPr="003E53BE" w:rsidRDefault="003E53BE" w:rsidP="003E53BE">
      <w:pPr>
        <w:pStyle w:val="Normlnywebov"/>
        <w:numPr>
          <w:ilvl w:val="0"/>
          <w:numId w:val="18"/>
        </w:numPr>
        <w:shd w:val="clear" w:color="auto" w:fill="FFFFFF"/>
        <w:spacing w:before="120" w:beforeAutospacing="0" w:after="120" w:afterAutospacing="0"/>
        <w:jc w:val="both"/>
        <w:rPr>
          <w:rStyle w:val="oneclick-link"/>
          <w:rFonts w:asciiTheme="minorHAnsi" w:hAnsiTheme="minorHAnsi"/>
          <w:sz w:val="22"/>
          <w:szCs w:val="22"/>
          <w:shd w:val="clear" w:color="auto" w:fill="FFFFFF"/>
        </w:rPr>
      </w:pPr>
      <w:r w:rsidRPr="003E53BE">
        <w:rPr>
          <w:rStyle w:val="oneclick-link"/>
          <w:rFonts w:asciiTheme="minorHAnsi" w:hAnsiTheme="minorHAnsi"/>
          <w:sz w:val="22"/>
          <w:szCs w:val="22"/>
          <w:shd w:val="clear" w:color="auto" w:fill="FFFFFF"/>
        </w:rPr>
        <w:t>a period  of 100</w:t>
      </w:r>
      <w:r w:rsidRPr="003E53BE">
        <w:rPr>
          <w:rStyle w:val="apple-converted-space"/>
          <w:rFonts w:asciiTheme="minorHAnsi" w:hAnsiTheme="minorHAnsi"/>
          <w:sz w:val="22"/>
          <w:szCs w:val="22"/>
          <w:shd w:val="clear" w:color="auto" w:fill="FFFFFF"/>
        </w:rPr>
        <w:t> </w:t>
      </w:r>
      <w:r w:rsidRPr="003E53BE">
        <w:rPr>
          <w:rStyle w:val="oneclick-link"/>
          <w:rFonts w:asciiTheme="minorHAnsi" w:hAnsiTheme="minorHAnsi"/>
          <w:sz w:val="22"/>
          <w:szCs w:val="22"/>
          <w:shd w:val="clear" w:color="auto" w:fill="FFFFFF"/>
        </w:rPr>
        <w:t>years</w:t>
      </w:r>
      <w:r w:rsidRPr="003E53BE">
        <w:rPr>
          <w:rStyle w:val="apple-converted-space"/>
          <w:rFonts w:asciiTheme="minorHAnsi" w:hAnsiTheme="minorHAnsi"/>
          <w:sz w:val="22"/>
          <w:szCs w:val="22"/>
          <w:shd w:val="clear" w:color="auto" w:fill="FFFFFF"/>
        </w:rPr>
        <w:t> </w:t>
      </w:r>
      <w:r w:rsidR="00D16B58">
        <w:rPr>
          <w:rStyle w:val="apple-converted-space"/>
          <w:rFonts w:asciiTheme="minorHAnsi" w:hAnsiTheme="minorHAnsi"/>
          <w:sz w:val="22"/>
          <w:szCs w:val="22"/>
          <w:shd w:val="clear" w:color="auto" w:fill="FFFFFF"/>
        </w:rPr>
        <w:tab/>
      </w:r>
      <w:r w:rsidR="00D16B58">
        <w:rPr>
          <w:rStyle w:val="apple-converted-space"/>
          <w:rFonts w:asciiTheme="minorHAnsi" w:hAnsiTheme="minorHAnsi"/>
          <w:sz w:val="22"/>
          <w:szCs w:val="22"/>
          <w:shd w:val="clear" w:color="auto" w:fill="FFFFFF"/>
        </w:rPr>
        <w:tab/>
      </w:r>
      <w:r w:rsidR="00D16B58">
        <w:rPr>
          <w:rStyle w:val="apple-converted-space"/>
          <w:rFonts w:asciiTheme="minorHAnsi" w:hAnsiTheme="minorHAnsi"/>
          <w:sz w:val="22"/>
          <w:szCs w:val="22"/>
          <w:shd w:val="clear" w:color="auto" w:fill="FFFFFF"/>
        </w:rPr>
        <w:tab/>
      </w:r>
      <w:r w:rsidR="00D16B58">
        <w:rPr>
          <w:rStyle w:val="apple-converted-space"/>
          <w:rFonts w:asciiTheme="minorHAnsi" w:hAnsiTheme="minorHAnsi"/>
          <w:sz w:val="22"/>
          <w:szCs w:val="22"/>
          <w:shd w:val="clear" w:color="auto" w:fill="FFFFFF"/>
        </w:rPr>
        <w:tab/>
        <w:t>______________</w:t>
      </w:r>
      <w:r w:rsidRPr="003E53BE">
        <w:rPr>
          <w:rStyle w:val="oneclick-link"/>
          <w:rFonts w:asciiTheme="minorHAnsi" w:hAnsiTheme="minorHAnsi"/>
          <w:sz w:val="22"/>
          <w:szCs w:val="22"/>
          <w:shd w:val="clear" w:color="auto" w:fill="FFFFFF"/>
        </w:rPr>
        <w:t xml:space="preserve">  CENTURY</w:t>
      </w:r>
    </w:p>
    <w:p w:rsidR="003E53BE" w:rsidRPr="003E53BE" w:rsidRDefault="003E53BE" w:rsidP="003E53BE">
      <w:pPr>
        <w:pStyle w:val="Normlnywebov"/>
        <w:numPr>
          <w:ilvl w:val="0"/>
          <w:numId w:val="18"/>
        </w:numPr>
        <w:shd w:val="clear" w:color="auto" w:fill="FFFFFF"/>
        <w:spacing w:before="120" w:beforeAutospacing="0" w:after="120" w:afterAutospacing="0"/>
        <w:jc w:val="both"/>
        <w:rPr>
          <w:rStyle w:val="apple-converted-space"/>
          <w:rFonts w:asciiTheme="minorHAnsi" w:hAnsiTheme="minorHAnsi"/>
          <w:sz w:val="22"/>
          <w:szCs w:val="22"/>
          <w:shd w:val="clear" w:color="auto" w:fill="FFFFFF"/>
        </w:rPr>
      </w:pPr>
      <w:r w:rsidRPr="003E53BE">
        <w:rPr>
          <w:rStyle w:val="oneclick-link"/>
          <w:rFonts w:asciiTheme="minorHAnsi" w:hAnsiTheme="minorHAnsi"/>
          <w:sz w:val="22"/>
          <w:szCs w:val="22"/>
          <w:shd w:val="clear" w:color="auto" w:fill="FFFFFF"/>
        </w:rPr>
        <w:t>adjective : of,</w:t>
      </w:r>
      <w:r w:rsidRPr="003E53BE">
        <w:rPr>
          <w:rStyle w:val="apple-converted-space"/>
          <w:rFonts w:asciiTheme="minorHAnsi" w:hAnsiTheme="minorHAnsi"/>
          <w:sz w:val="22"/>
          <w:szCs w:val="22"/>
          <w:shd w:val="clear" w:color="auto" w:fill="FFFFFF"/>
        </w:rPr>
        <w:t> </w:t>
      </w:r>
      <w:r w:rsidRPr="003E53BE">
        <w:rPr>
          <w:rStyle w:val="oneclick-link"/>
          <w:rFonts w:asciiTheme="minorHAnsi" w:hAnsiTheme="minorHAnsi"/>
          <w:sz w:val="22"/>
          <w:szCs w:val="22"/>
          <w:shd w:val="clear" w:color="auto" w:fill="FFFFFF"/>
        </w:rPr>
        <w:t>relating</w:t>
      </w:r>
      <w:r w:rsidRPr="003E53BE">
        <w:rPr>
          <w:rStyle w:val="apple-converted-space"/>
          <w:rFonts w:asciiTheme="minorHAnsi" w:hAnsiTheme="minorHAnsi"/>
          <w:sz w:val="22"/>
          <w:szCs w:val="22"/>
          <w:shd w:val="clear" w:color="auto" w:fill="FFFFFF"/>
        </w:rPr>
        <w:t> </w:t>
      </w:r>
      <w:r w:rsidRPr="003E53BE">
        <w:rPr>
          <w:rStyle w:val="oneclick-link"/>
          <w:rFonts w:asciiTheme="minorHAnsi" w:hAnsiTheme="minorHAnsi"/>
          <w:sz w:val="22"/>
          <w:szCs w:val="22"/>
          <w:shd w:val="clear" w:color="auto" w:fill="FFFFFF"/>
        </w:rPr>
        <w:t>to,</w:t>
      </w:r>
      <w:r w:rsidRPr="003E53BE">
        <w:rPr>
          <w:rStyle w:val="apple-converted-space"/>
          <w:rFonts w:asciiTheme="minorHAnsi" w:hAnsiTheme="minorHAnsi"/>
          <w:sz w:val="22"/>
          <w:szCs w:val="22"/>
          <w:shd w:val="clear" w:color="auto" w:fill="FFFFFF"/>
        </w:rPr>
        <w:t> </w:t>
      </w:r>
      <w:r w:rsidRPr="003E53BE">
        <w:rPr>
          <w:rStyle w:val="oneclick-link"/>
          <w:rFonts w:asciiTheme="minorHAnsi" w:hAnsiTheme="minorHAnsi"/>
          <w:sz w:val="22"/>
          <w:szCs w:val="22"/>
          <w:shd w:val="clear" w:color="auto" w:fill="FFFFFF"/>
        </w:rPr>
        <w:t>or</w:t>
      </w:r>
      <w:r w:rsidRPr="003E53BE">
        <w:rPr>
          <w:rStyle w:val="apple-converted-space"/>
          <w:rFonts w:asciiTheme="minorHAnsi" w:hAnsiTheme="minorHAnsi"/>
          <w:sz w:val="22"/>
          <w:szCs w:val="22"/>
          <w:shd w:val="clear" w:color="auto" w:fill="FFFFFF"/>
        </w:rPr>
        <w:t> </w:t>
      </w:r>
      <w:r w:rsidRPr="00D16B58">
        <w:rPr>
          <w:rStyle w:val="oneclick-link"/>
          <w:rFonts w:asciiTheme="minorHAnsi" w:hAnsiTheme="minorHAnsi"/>
          <w:sz w:val="22"/>
          <w:szCs w:val="22"/>
          <w:shd w:val="clear" w:color="auto" w:fill="FFFFFF"/>
        </w:rPr>
        <w:t>concerned</w:t>
      </w:r>
      <w:r w:rsidRPr="00D16B58">
        <w:rPr>
          <w:rStyle w:val="apple-converted-space"/>
          <w:rFonts w:asciiTheme="minorHAnsi" w:hAnsiTheme="minorHAnsi"/>
          <w:sz w:val="22"/>
          <w:szCs w:val="22"/>
          <w:shd w:val="clear" w:color="auto" w:fill="FFFFFF"/>
        </w:rPr>
        <w:t> </w:t>
      </w:r>
      <w:r w:rsidRPr="00D16B58">
        <w:rPr>
          <w:rStyle w:val="oneclick-link"/>
          <w:rFonts w:asciiTheme="minorHAnsi" w:hAnsiTheme="minorHAnsi"/>
          <w:sz w:val="22"/>
          <w:szCs w:val="22"/>
          <w:shd w:val="clear" w:color="auto" w:fill="FFFFFF"/>
        </w:rPr>
        <w:t>with</w:t>
      </w:r>
      <w:r w:rsidRPr="00D16B58">
        <w:rPr>
          <w:rStyle w:val="apple-converted-space"/>
          <w:rFonts w:asciiTheme="minorHAnsi" w:hAnsiTheme="minorHAnsi"/>
          <w:sz w:val="22"/>
          <w:szCs w:val="22"/>
          <w:shd w:val="clear" w:color="auto" w:fill="FFFFFF"/>
        </w:rPr>
        <w:t> </w:t>
      </w:r>
      <w:hyperlink r:id="rId18" w:history="1">
        <w:r w:rsidRPr="00D16B58">
          <w:rPr>
            <w:rStyle w:val="Hypertextovprepojenie"/>
            <w:rFonts w:asciiTheme="minorHAnsi" w:hAnsiTheme="minorHAnsi"/>
            <w:color w:val="auto"/>
            <w:sz w:val="22"/>
            <w:szCs w:val="22"/>
            <w:shd w:val="clear" w:color="auto" w:fill="FFFFFF"/>
          </w:rPr>
          <w:t>politics</w:t>
        </w:r>
      </w:hyperlink>
      <w:r w:rsidRPr="003E53BE">
        <w:rPr>
          <w:rFonts w:asciiTheme="minorHAnsi" w:hAnsiTheme="minorHAnsi"/>
          <w:sz w:val="22"/>
          <w:szCs w:val="22"/>
        </w:rPr>
        <w:t>.</w:t>
      </w:r>
      <w:r w:rsidR="00D16B58">
        <w:rPr>
          <w:rFonts w:asciiTheme="minorHAnsi" w:hAnsiTheme="minorHAnsi"/>
          <w:sz w:val="22"/>
          <w:szCs w:val="22"/>
        </w:rPr>
        <w:t>__________</w:t>
      </w:r>
      <w:r w:rsidRPr="003E53BE">
        <w:rPr>
          <w:rStyle w:val="apple-converted-space"/>
          <w:rFonts w:asciiTheme="minorHAnsi" w:hAnsiTheme="minorHAnsi"/>
          <w:sz w:val="22"/>
          <w:szCs w:val="22"/>
          <w:shd w:val="clear" w:color="auto" w:fill="FFFFFF"/>
        </w:rPr>
        <w:t>  POLITICAL</w:t>
      </w:r>
    </w:p>
    <w:p w:rsidR="003E53BE" w:rsidRPr="00D16B58" w:rsidRDefault="00D16B58" w:rsidP="00D16B58">
      <w:pPr>
        <w:pStyle w:val="Normlnywebov"/>
        <w:numPr>
          <w:ilvl w:val="0"/>
          <w:numId w:val="18"/>
        </w:numPr>
        <w:shd w:val="clear" w:color="auto" w:fill="FFFFFF"/>
        <w:spacing w:before="120" w:beforeAutospacing="0" w:after="120" w:afterAutospacing="0"/>
        <w:rPr>
          <w:rStyle w:val="oneclick-link"/>
          <w:rFonts w:asciiTheme="minorHAnsi" w:hAnsiTheme="minorHAnsi"/>
          <w:sz w:val="22"/>
          <w:szCs w:val="22"/>
          <w:shd w:val="clear" w:color="auto" w:fill="FFFFFF"/>
        </w:rPr>
      </w:pPr>
      <w:r>
        <w:rPr>
          <w:rFonts w:asciiTheme="minorHAnsi" w:hAnsiTheme="minorHAnsi"/>
          <w:sz w:val="22"/>
          <w:szCs w:val="22"/>
        </w:rPr>
        <w:t>a republic in central Europe,</w:t>
      </w:r>
      <w:r w:rsidR="003E53BE" w:rsidRPr="003E53BE">
        <w:rPr>
          <w:rFonts w:asciiTheme="minorHAnsi" w:hAnsiTheme="minorHAnsi"/>
          <w:sz w:val="22"/>
          <w:szCs w:val="22"/>
        </w:rPr>
        <w:t> formerly a part of Czechoslovakia;</w:t>
      </w:r>
      <w:r>
        <w:rPr>
          <w:rFonts w:asciiTheme="minorHAnsi" w:hAnsiTheme="minorHAnsi"/>
          <w:sz w:val="22"/>
          <w:szCs w:val="22"/>
        </w:rPr>
        <w:t> </w:t>
      </w:r>
      <w:r w:rsidR="003E53BE" w:rsidRPr="003E53BE">
        <w:rPr>
          <w:rFonts w:asciiTheme="minorHAnsi" w:hAnsiTheme="minorHAnsi"/>
          <w:sz w:val="22"/>
          <w:szCs w:val="22"/>
        </w:rPr>
        <w:t> independent s</w:t>
      </w:r>
      <w:r>
        <w:rPr>
          <w:rFonts w:asciiTheme="minorHAnsi" w:hAnsiTheme="minorHAnsi"/>
          <w:sz w:val="22"/>
          <w:szCs w:val="22"/>
        </w:rPr>
        <w:t>ince 1993. It covers 49,035 sq. km</w:t>
      </w:r>
      <w:r w:rsidR="003E53BE" w:rsidRPr="003E53BE">
        <w:rPr>
          <w:rFonts w:asciiTheme="minorHAnsi" w:hAnsiTheme="minorHAnsi"/>
          <w:sz w:val="22"/>
          <w:szCs w:val="22"/>
        </w:rPr>
        <w:t>.</w:t>
      </w:r>
      <w:r>
        <w:rPr>
          <w:rFonts w:asciiTheme="minorHAnsi" w:hAnsiTheme="minorHAnsi"/>
          <w:sz w:val="22"/>
          <w:szCs w:val="22"/>
        </w:rPr>
        <w:t xml:space="preserve"> </w:t>
      </w:r>
      <w:r w:rsidRPr="00D16B58">
        <w:rPr>
          <w:rFonts w:asciiTheme="minorHAnsi" w:hAnsiTheme="minorHAnsi"/>
          <w:bCs/>
          <w:sz w:val="22"/>
          <w:szCs w:val="22"/>
        </w:rPr>
        <w:t xml:space="preserve">The </w:t>
      </w:r>
      <w:r>
        <w:rPr>
          <w:rFonts w:asciiTheme="minorHAnsi" w:hAnsiTheme="minorHAnsi"/>
          <w:bCs/>
          <w:sz w:val="22"/>
          <w:szCs w:val="22"/>
        </w:rPr>
        <w:t>c</w:t>
      </w:r>
      <w:r w:rsidR="003E53BE" w:rsidRPr="00D16B58">
        <w:rPr>
          <w:rFonts w:asciiTheme="minorHAnsi" w:hAnsiTheme="minorHAnsi"/>
          <w:bCs/>
          <w:sz w:val="22"/>
          <w:szCs w:val="22"/>
        </w:rPr>
        <w:t>apital</w:t>
      </w:r>
      <w:r w:rsidRPr="00D16B58">
        <w:rPr>
          <w:rFonts w:asciiTheme="minorHAnsi" w:hAnsiTheme="minorHAnsi"/>
          <w:bCs/>
          <w:sz w:val="22"/>
          <w:szCs w:val="22"/>
        </w:rPr>
        <w:t xml:space="preserve"> city </w:t>
      </w:r>
      <w:r>
        <w:rPr>
          <w:rFonts w:asciiTheme="minorHAnsi" w:hAnsiTheme="minorHAnsi"/>
          <w:bCs/>
          <w:sz w:val="22"/>
          <w:szCs w:val="22"/>
        </w:rPr>
        <w:t>of th</w:t>
      </w:r>
      <w:r w:rsidRPr="00D16B58">
        <w:rPr>
          <w:rFonts w:asciiTheme="minorHAnsi" w:hAnsiTheme="minorHAnsi"/>
          <w:bCs/>
          <w:sz w:val="22"/>
          <w:szCs w:val="22"/>
        </w:rPr>
        <w:t>is</w:t>
      </w:r>
      <w:r>
        <w:rPr>
          <w:rFonts w:asciiTheme="minorHAnsi" w:hAnsiTheme="minorHAnsi"/>
          <w:bCs/>
          <w:sz w:val="22"/>
          <w:szCs w:val="22"/>
        </w:rPr>
        <w:t xml:space="preserve"> state is</w:t>
      </w:r>
      <w:r w:rsidRPr="00D16B58">
        <w:rPr>
          <w:rFonts w:asciiTheme="minorHAnsi" w:hAnsiTheme="minorHAnsi"/>
          <w:bCs/>
          <w:sz w:val="22"/>
          <w:szCs w:val="22"/>
        </w:rPr>
        <w:t xml:space="preserve"> </w:t>
      </w:r>
      <w:r w:rsidR="003E53BE" w:rsidRPr="00D16B58">
        <w:rPr>
          <w:rFonts w:asciiTheme="minorHAnsi" w:hAnsiTheme="minorHAnsi"/>
          <w:bCs/>
          <w:sz w:val="22"/>
          <w:szCs w:val="22"/>
        </w:rPr>
        <w:t> </w:t>
      </w:r>
      <w:r w:rsidR="003E53BE" w:rsidRPr="00D16B58">
        <w:rPr>
          <w:rFonts w:asciiTheme="minorHAnsi" w:hAnsiTheme="minorHAnsi"/>
          <w:sz w:val="22"/>
          <w:szCs w:val="22"/>
        </w:rPr>
        <w:t>Bratislava</w:t>
      </w:r>
      <w:r>
        <w:rPr>
          <w:rFonts w:asciiTheme="minorHAnsi" w:hAnsiTheme="minorHAnsi"/>
          <w:sz w:val="22"/>
          <w:szCs w:val="22"/>
        </w:rPr>
        <w:tab/>
        <w:t>____________</w:t>
      </w:r>
      <w:r w:rsidR="000A7D54">
        <w:rPr>
          <w:rFonts w:asciiTheme="minorHAnsi" w:hAnsiTheme="minorHAnsi"/>
          <w:sz w:val="22"/>
          <w:szCs w:val="22"/>
        </w:rPr>
        <w:t xml:space="preserve"> SLOVAKIA</w:t>
      </w:r>
    </w:p>
    <w:p w:rsidR="003E53BE" w:rsidRPr="003E53BE" w:rsidRDefault="003E53BE" w:rsidP="003E53BE">
      <w:pPr>
        <w:pStyle w:val="Odsekzoznamu"/>
        <w:jc w:val="both"/>
        <w:rPr>
          <w:rFonts w:cs="Times New Roman"/>
        </w:rPr>
      </w:pPr>
    </w:p>
    <w:p w:rsidR="003E53BE" w:rsidRPr="003E53BE" w:rsidRDefault="003E53BE" w:rsidP="003E53BE">
      <w:pPr>
        <w:pStyle w:val="Odsekzoznamu"/>
        <w:jc w:val="both"/>
        <w:rPr>
          <w:rFonts w:cs="Times New Roman"/>
        </w:rPr>
      </w:pPr>
    </w:p>
    <w:p w:rsidR="003E53BE" w:rsidRPr="00466A8E" w:rsidRDefault="003E53BE" w:rsidP="00AF6310">
      <w:pPr>
        <w:pStyle w:val="Odsekzoznamu"/>
        <w:numPr>
          <w:ilvl w:val="0"/>
          <w:numId w:val="20"/>
        </w:numPr>
        <w:jc w:val="both"/>
        <w:rPr>
          <w:rFonts w:cs="Times New Roman"/>
          <w:b/>
        </w:rPr>
      </w:pPr>
      <w:r w:rsidRPr="00466A8E">
        <w:rPr>
          <w:rFonts w:cs="Times New Roman"/>
          <w:b/>
        </w:rPr>
        <w:t xml:space="preserve">Fill the gaps  with </w:t>
      </w:r>
      <w:r w:rsidR="00466A8E" w:rsidRPr="00466A8E">
        <w:rPr>
          <w:rFonts w:cs="Times New Roman"/>
          <w:b/>
        </w:rPr>
        <w:t>appropriate words from PART D</w:t>
      </w:r>
      <w:r w:rsidRPr="00466A8E">
        <w:rPr>
          <w:rFonts w:cs="Times New Roman"/>
          <w:b/>
        </w:rPr>
        <w:t>.</w:t>
      </w:r>
    </w:p>
    <w:p w:rsidR="003E53BE" w:rsidRPr="00466A8E" w:rsidRDefault="003E53BE" w:rsidP="00466A8E">
      <w:pPr>
        <w:pStyle w:val="Normlnywebov"/>
        <w:shd w:val="clear" w:color="auto" w:fill="FFFFFF"/>
        <w:spacing w:before="120" w:beforeAutospacing="0" w:after="120" w:afterAutospacing="0"/>
        <w:jc w:val="both"/>
        <w:rPr>
          <w:rFonts w:asciiTheme="minorHAnsi" w:hAnsiTheme="minorHAnsi" w:cs="Arial"/>
          <w:sz w:val="22"/>
          <w:szCs w:val="22"/>
        </w:rPr>
      </w:pPr>
      <w:r w:rsidRPr="00466A8E">
        <w:rPr>
          <w:rFonts w:asciiTheme="minorHAnsi" w:hAnsiTheme="minorHAnsi" w:cs="Arial"/>
          <w:sz w:val="22"/>
          <w:szCs w:val="22"/>
        </w:rPr>
        <w:t>Spiš Castle was built in the 12th 1)...................</w:t>
      </w:r>
      <w:r w:rsidRPr="00466A8E">
        <w:rPr>
          <w:rFonts w:asciiTheme="minorHAnsi" w:hAnsiTheme="minorHAnsi" w:cs="Arial"/>
          <w:b/>
          <w:sz w:val="22"/>
          <w:szCs w:val="22"/>
        </w:rPr>
        <w:t xml:space="preserve">century </w:t>
      </w:r>
      <w:r w:rsidRPr="00466A8E">
        <w:rPr>
          <w:rFonts w:asciiTheme="minorHAnsi" w:hAnsiTheme="minorHAnsi" w:cs="Arial"/>
          <w:sz w:val="22"/>
          <w:szCs w:val="22"/>
        </w:rPr>
        <w:t>on the site of an earlier castle. It was the 2)....................</w:t>
      </w:r>
      <w:r w:rsidRPr="00466A8E">
        <w:rPr>
          <w:rFonts w:asciiTheme="minorHAnsi" w:hAnsiTheme="minorHAnsi" w:cs="Arial"/>
          <w:b/>
          <w:sz w:val="22"/>
          <w:szCs w:val="22"/>
        </w:rPr>
        <w:t>political</w:t>
      </w:r>
      <w:r w:rsidRPr="00466A8E">
        <w:rPr>
          <w:rFonts w:asciiTheme="minorHAnsi" w:hAnsiTheme="minorHAnsi" w:cs="Arial"/>
          <w:sz w:val="22"/>
          <w:szCs w:val="22"/>
        </w:rPr>
        <w:t>, administrative, economic and cultural centre of</w:t>
      </w:r>
      <w:r w:rsidRPr="00466A8E">
        <w:rPr>
          <w:rStyle w:val="apple-converted-space"/>
          <w:rFonts w:asciiTheme="minorHAnsi" w:hAnsiTheme="minorHAnsi" w:cs="Arial"/>
          <w:sz w:val="22"/>
          <w:szCs w:val="22"/>
        </w:rPr>
        <w:t> </w:t>
      </w:r>
      <w:hyperlink r:id="rId19" w:tooltip="Szepes County" w:history="1">
        <w:r w:rsidRPr="00466A8E">
          <w:rPr>
            <w:rStyle w:val="Hypertextovprepojenie"/>
            <w:rFonts w:asciiTheme="minorHAnsi" w:hAnsiTheme="minorHAnsi" w:cs="Arial"/>
            <w:color w:val="auto"/>
            <w:sz w:val="22"/>
            <w:szCs w:val="22"/>
          </w:rPr>
          <w:t>Szepes County</w:t>
        </w:r>
      </w:hyperlink>
      <w:r w:rsidRPr="00466A8E">
        <w:rPr>
          <w:rStyle w:val="apple-converted-space"/>
          <w:rFonts w:asciiTheme="minorHAnsi" w:hAnsiTheme="minorHAnsi" w:cs="Arial"/>
          <w:sz w:val="22"/>
          <w:szCs w:val="22"/>
        </w:rPr>
        <w:t> </w:t>
      </w:r>
      <w:r w:rsidRPr="00466A8E">
        <w:rPr>
          <w:rFonts w:asciiTheme="minorHAnsi" w:hAnsiTheme="minorHAnsi" w:cs="Arial"/>
          <w:sz w:val="22"/>
          <w:szCs w:val="22"/>
        </w:rPr>
        <w:t>of the</w:t>
      </w:r>
      <w:r w:rsidRPr="00466A8E">
        <w:rPr>
          <w:rStyle w:val="apple-converted-space"/>
          <w:rFonts w:asciiTheme="minorHAnsi" w:hAnsiTheme="minorHAnsi" w:cs="Arial"/>
          <w:sz w:val="22"/>
          <w:szCs w:val="22"/>
        </w:rPr>
        <w:t> </w:t>
      </w:r>
      <w:hyperlink r:id="rId20" w:tooltip="Kingdom of Hungary" w:history="1">
        <w:r w:rsidRPr="00466A8E">
          <w:rPr>
            <w:rStyle w:val="Hypertextovprepojenie"/>
            <w:rFonts w:asciiTheme="minorHAnsi" w:hAnsiTheme="minorHAnsi" w:cs="Arial"/>
            <w:color w:val="auto"/>
            <w:sz w:val="22"/>
            <w:szCs w:val="22"/>
          </w:rPr>
          <w:t>Kingdom of Hungary</w:t>
        </w:r>
      </w:hyperlink>
      <w:r w:rsidRPr="00466A8E">
        <w:rPr>
          <w:rFonts w:asciiTheme="minorHAnsi" w:hAnsiTheme="minorHAnsi" w:cs="Arial"/>
          <w:sz w:val="22"/>
          <w:szCs w:val="22"/>
        </w:rPr>
        <w:t>. Before 1464, it was owned by the</w:t>
      </w:r>
      <w:r w:rsidRPr="00466A8E">
        <w:rPr>
          <w:rStyle w:val="apple-converted-space"/>
          <w:rFonts w:asciiTheme="minorHAnsi" w:hAnsiTheme="minorHAnsi" w:cs="Arial"/>
          <w:sz w:val="22"/>
          <w:szCs w:val="22"/>
        </w:rPr>
        <w:t> </w:t>
      </w:r>
      <w:hyperlink r:id="rId21" w:tooltip="List of rulers of Hungary" w:history="1">
        <w:r w:rsidRPr="00466A8E">
          <w:rPr>
            <w:rStyle w:val="Hypertextovprepojenie"/>
            <w:rFonts w:asciiTheme="minorHAnsi" w:hAnsiTheme="minorHAnsi" w:cs="Arial"/>
            <w:color w:val="auto"/>
            <w:sz w:val="22"/>
            <w:szCs w:val="22"/>
          </w:rPr>
          <w:t>kings of Hungary</w:t>
        </w:r>
      </w:hyperlink>
      <w:r w:rsidRPr="00466A8E">
        <w:rPr>
          <w:rFonts w:asciiTheme="minorHAnsi" w:hAnsiTheme="minorHAnsi" w:cs="Arial"/>
          <w:sz w:val="22"/>
          <w:szCs w:val="22"/>
        </w:rPr>
        <w:t>, then (until 1528) by the</w:t>
      </w:r>
      <w:r w:rsidRPr="00466A8E">
        <w:rPr>
          <w:rStyle w:val="apple-converted-space"/>
          <w:rFonts w:asciiTheme="minorHAnsi" w:hAnsiTheme="minorHAnsi" w:cs="Arial"/>
          <w:sz w:val="22"/>
          <w:szCs w:val="22"/>
        </w:rPr>
        <w:t> </w:t>
      </w:r>
      <w:hyperlink r:id="rId22" w:tooltip="John Zápolya" w:history="1">
        <w:r w:rsidRPr="00466A8E">
          <w:rPr>
            <w:rStyle w:val="Hypertextovprepojenie"/>
            <w:rFonts w:asciiTheme="minorHAnsi" w:hAnsiTheme="minorHAnsi" w:cs="Arial"/>
            <w:color w:val="auto"/>
            <w:sz w:val="22"/>
            <w:szCs w:val="22"/>
          </w:rPr>
          <w:t>Zápolya</w:t>
        </w:r>
      </w:hyperlink>
      <w:r w:rsidRPr="00466A8E">
        <w:rPr>
          <w:rStyle w:val="apple-converted-space"/>
          <w:rFonts w:asciiTheme="minorHAnsi" w:hAnsiTheme="minorHAnsi" w:cs="Arial"/>
          <w:sz w:val="22"/>
          <w:szCs w:val="22"/>
        </w:rPr>
        <w:t> </w:t>
      </w:r>
      <w:r w:rsidRPr="00466A8E">
        <w:rPr>
          <w:rFonts w:asciiTheme="minorHAnsi" w:hAnsiTheme="minorHAnsi" w:cs="Arial"/>
          <w:sz w:val="22"/>
          <w:szCs w:val="22"/>
        </w:rPr>
        <w:t>family, the</w:t>
      </w:r>
      <w:r w:rsidRPr="00466A8E">
        <w:rPr>
          <w:rStyle w:val="apple-converted-space"/>
          <w:rFonts w:asciiTheme="minorHAnsi" w:hAnsiTheme="minorHAnsi" w:cs="Arial"/>
          <w:sz w:val="22"/>
          <w:szCs w:val="22"/>
        </w:rPr>
        <w:t> </w:t>
      </w:r>
      <w:hyperlink r:id="rId23" w:tooltip="Thurzó" w:history="1">
        <w:r w:rsidRPr="00466A8E">
          <w:rPr>
            <w:rStyle w:val="Hypertextovprepojenie"/>
            <w:rFonts w:asciiTheme="minorHAnsi" w:hAnsiTheme="minorHAnsi" w:cs="Arial"/>
            <w:color w:val="auto"/>
            <w:sz w:val="22"/>
            <w:szCs w:val="22"/>
          </w:rPr>
          <w:t>Thurzó</w:t>
        </w:r>
      </w:hyperlink>
      <w:r w:rsidRPr="00466A8E">
        <w:rPr>
          <w:rStyle w:val="apple-converted-space"/>
          <w:rFonts w:asciiTheme="minorHAnsi" w:hAnsiTheme="minorHAnsi" w:cs="Arial"/>
          <w:sz w:val="22"/>
          <w:szCs w:val="22"/>
        </w:rPr>
        <w:t> </w:t>
      </w:r>
      <w:r w:rsidRPr="00466A8E">
        <w:rPr>
          <w:rFonts w:asciiTheme="minorHAnsi" w:hAnsiTheme="minorHAnsi" w:cs="Arial"/>
          <w:sz w:val="22"/>
          <w:szCs w:val="22"/>
        </w:rPr>
        <w:t>family (1531–1635), the</w:t>
      </w:r>
      <w:r w:rsidRPr="00466A8E">
        <w:rPr>
          <w:rStyle w:val="apple-converted-space"/>
          <w:rFonts w:asciiTheme="minorHAnsi" w:hAnsiTheme="minorHAnsi" w:cs="Arial"/>
          <w:sz w:val="22"/>
          <w:szCs w:val="22"/>
        </w:rPr>
        <w:t> </w:t>
      </w:r>
      <w:hyperlink r:id="rId24" w:tooltip="Imre Csáky (cardinal)" w:history="1">
        <w:r w:rsidRPr="00466A8E">
          <w:rPr>
            <w:rStyle w:val="Hypertextovprepojenie"/>
            <w:rFonts w:asciiTheme="minorHAnsi" w:hAnsiTheme="minorHAnsi" w:cs="Arial"/>
            <w:color w:val="auto"/>
            <w:sz w:val="22"/>
            <w:szCs w:val="22"/>
          </w:rPr>
          <w:t>Csáky</w:t>
        </w:r>
      </w:hyperlink>
      <w:r w:rsidRPr="00466A8E">
        <w:rPr>
          <w:rStyle w:val="apple-converted-space"/>
          <w:rFonts w:asciiTheme="minorHAnsi" w:hAnsiTheme="minorHAnsi" w:cs="Arial"/>
          <w:sz w:val="22"/>
          <w:szCs w:val="22"/>
        </w:rPr>
        <w:t> </w:t>
      </w:r>
      <w:r w:rsidRPr="00466A8E">
        <w:rPr>
          <w:rFonts w:asciiTheme="minorHAnsi" w:hAnsiTheme="minorHAnsi" w:cs="Arial"/>
          <w:sz w:val="22"/>
          <w:szCs w:val="22"/>
        </w:rPr>
        <w:t>family (1638–1945), аnd (since 1945) by the state of</w:t>
      </w:r>
      <w:r w:rsidRPr="00466A8E">
        <w:rPr>
          <w:rStyle w:val="apple-converted-space"/>
          <w:rFonts w:asciiTheme="minorHAnsi" w:hAnsiTheme="minorHAnsi" w:cs="Arial"/>
          <w:sz w:val="22"/>
          <w:szCs w:val="22"/>
        </w:rPr>
        <w:t> </w:t>
      </w:r>
      <w:hyperlink r:id="rId25" w:tooltip="Czechoslovakia" w:history="1">
        <w:r w:rsidRPr="00466A8E">
          <w:rPr>
            <w:rStyle w:val="Hypertextovprepojenie"/>
            <w:rFonts w:asciiTheme="minorHAnsi" w:hAnsiTheme="minorHAnsi" w:cs="Arial"/>
            <w:color w:val="auto"/>
            <w:sz w:val="22"/>
            <w:szCs w:val="22"/>
          </w:rPr>
          <w:t>Czechoslovakia</w:t>
        </w:r>
      </w:hyperlink>
      <w:r w:rsidRPr="00466A8E">
        <w:rPr>
          <w:rStyle w:val="apple-converted-space"/>
          <w:rFonts w:asciiTheme="minorHAnsi" w:hAnsiTheme="minorHAnsi" w:cs="Arial"/>
          <w:sz w:val="22"/>
          <w:szCs w:val="22"/>
        </w:rPr>
        <w:t> </w:t>
      </w:r>
      <w:r w:rsidRPr="00466A8E">
        <w:rPr>
          <w:rFonts w:asciiTheme="minorHAnsi" w:hAnsiTheme="minorHAnsi" w:cs="Arial"/>
          <w:sz w:val="22"/>
          <w:szCs w:val="22"/>
        </w:rPr>
        <w:t>then</w:t>
      </w:r>
      <w:r w:rsidRPr="00466A8E">
        <w:rPr>
          <w:rStyle w:val="apple-converted-space"/>
          <w:rFonts w:asciiTheme="minorHAnsi" w:hAnsiTheme="minorHAnsi" w:cs="Arial"/>
          <w:sz w:val="22"/>
          <w:szCs w:val="22"/>
        </w:rPr>
        <w:t> 3)................</w:t>
      </w:r>
      <w:hyperlink r:id="rId26" w:tooltip="Slovakia" w:history="1">
        <w:r w:rsidRPr="00466A8E">
          <w:rPr>
            <w:rStyle w:val="Hypertextovprepojenie"/>
            <w:rFonts w:asciiTheme="minorHAnsi" w:hAnsiTheme="minorHAnsi" w:cs="Arial"/>
            <w:b/>
            <w:color w:val="auto"/>
            <w:sz w:val="22"/>
            <w:szCs w:val="22"/>
          </w:rPr>
          <w:t>Slovakia</w:t>
        </w:r>
      </w:hyperlink>
      <w:r w:rsidRPr="00466A8E">
        <w:rPr>
          <w:rFonts w:asciiTheme="minorHAnsi" w:hAnsiTheme="minorHAnsi" w:cs="Arial"/>
          <w:b/>
          <w:sz w:val="22"/>
          <w:szCs w:val="22"/>
        </w:rPr>
        <w:t>.</w:t>
      </w:r>
    </w:p>
    <w:p w:rsidR="003E53BE" w:rsidRPr="00466A8E" w:rsidRDefault="00876449" w:rsidP="00466A8E">
      <w:pPr>
        <w:pStyle w:val="Normlnywebov"/>
        <w:shd w:val="clear" w:color="auto" w:fill="FFFFFF"/>
        <w:spacing w:before="120" w:beforeAutospacing="0" w:after="120" w:afterAutospacing="0"/>
        <w:jc w:val="both"/>
        <w:rPr>
          <w:rFonts w:asciiTheme="minorHAnsi" w:hAnsiTheme="minorHAnsi" w:cs="Arial"/>
          <w:sz w:val="22"/>
          <w:szCs w:val="22"/>
        </w:rPr>
      </w:pPr>
      <w:r>
        <w:rPr>
          <w:rFonts w:asciiTheme="minorHAnsi" w:hAnsiTheme="minorHAnsi" w:cs="Arial"/>
          <w:sz w:val="22"/>
          <w:szCs w:val="22"/>
        </w:rPr>
        <w:lastRenderedPageBreak/>
        <w:t xml:space="preserve">      </w:t>
      </w:r>
      <w:r w:rsidR="003E53BE" w:rsidRPr="00466A8E">
        <w:rPr>
          <w:rFonts w:asciiTheme="minorHAnsi" w:hAnsiTheme="minorHAnsi" w:cs="Arial"/>
          <w:sz w:val="22"/>
          <w:szCs w:val="22"/>
        </w:rPr>
        <w:t>Originally a</w:t>
      </w:r>
      <w:r w:rsidR="003E53BE" w:rsidRPr="00466A8E">
        <w:rPr>
          <w:rStyle w:val="apple-converted-space"/>
          <w:rFonts w:asciiTheme="minorHAnsi" w:hAnsiTheme="minorHAnsi" w:cs="Arial"/>
          <w:sz w:val="22"/>
          <w:szCs w:val="22"/>
        </w:rPr>
        <w:t> </w:t>
      </w:r>
      <w:hyperlink r:id="rId27" w:tooltip="Romanesque architecture" w:history="1">
        <w:r w:rsidR="003E53BE" w:rsidRPr="00466A8E">
          <w:rPr>
            <w:rStyle w:val="Hypertextovprepojenie"/>
            <w:rFonts w:asciiTheme="minorHAnsi" w:hAnsiTheme="minorHAnsi" w:cs="Arial"/>
            <w:color w:val="auto"/>
            <w:sz w:val="22"/>
            <w:szCs w:val="22"/>
          </w:rPr>
          <w:t>Romanesque</w:t>
        </w:r>
      </w:hyperlink>
      <w:r w:rsidR="003E53BE" w:rsidRPr="00466A8E">
        <w:rPr>
          <w:rStyle w:val="apple-converted-space"/>
          <w:rFonts w:asciiTheme="minorHAnsi" w:hAnsiTheme="minorHAnsi" w:cs="Arial"/>
          <w:sz w:val="22"/>
          <w:szCs w:val="22"/>
        </w:rPr>
        <w:t> </w:t>
      </w:r>
      <w:r w:rsidR="003E53BE" w:rsidRPr="00466A8E">
        <w:rPr>
          <w:rFonts w:asciiTheme="minorHAnsi" w:hAnsiTheme="minorHAnsi" w:cs="Arial"/>
          <w:sz w:val="22"/>
          <w:szCs w:val="22"/>
        </w:rPr>
        <w:t>stone castle with 4)....................</w:t>
      </w:r>
      <w:r w:rsidR="003E53BE" w:rsidRPr="00466A8E">
        <w:rPr>
          <w:rFonts w:asciiTheme="minorHAnsi" w:hAnsiTheme="minorHAnsi" w:cs="Arial"/>
          <w:b/>
          <w:sz w:val="22"/>
          <w:szCs w:val="22"/>
        </w:rPr>
        <w:t>fortifications</w:t>
      </w:r>
      <w:r w:rsidR="003E53BE" w:rsidRPr="00466A8E">
        <w:rPr>
          <w:rFonts w:asciiTheme="minorHAnsi" w:hAnsiTheme="minorHAnsi" w:cs="Arial"/>
          <w:sz w:val="22"/>
          <w:szCs w:val="22"/>
        </w:rPr>
        <w:t>, a Romanesque palace and a  Romanesque-</w:t>
      </w:r>
      <w:hyperlink r:id="rId28" w:tooltip="Gothic architecture" w:history="1">
        <w:r w:rsidR="003E53BE" w:rsidRPr="00466A8E">
          <w:rPr>
            <w:rStyle w:val="Hypertextovprepojenie"/>
            <w:rFonts w:asciiTheme="minorHAnsi" w:hAnsiTheme="minorHAnsi" w:cs="Arial"/>
            <w:color w:val="auto"/>
            <w:sz w:val="22"/>
            <w:szCs w:val="22"/>
          </w:rPr>
          <w:t>Gothic</w:t>
        </w:r>
      </w:hyperlink>
      <w:r w:rsidR="003E53BE" w:rsidRPr="00466A8E">
        <w:rPr>
          <w:rStyle w:val="apple-converted-space"/>
          <w:rFonts w:asciiTheme="minorHAnsi" w:hAnsiTheme="minorHAnsi" w:cs="Arial"/>
          <w:sz w:val="22"/>
          <w:szCs w:val="22"/>
        </w:rPr>
        <w:t> </w:t>
      </w:r>
      <w:r w:rsidR="003E53BE" w:rsidRPr="00466A8E">
        <w:rPr>
          <w:rFonts w:asciiTheme="minorHAnsi" w:hAnsiTheme="minorHAnsi" w:cs="Arial"/>
          <w:sz w:val="22"/>
          <w:szCs w:val="22"/>
        </w:rPr>
        <w:t>basilica were built in the 13th century. The castle was 5)............................</w:t>
      </w:r>
      <w:r w:rsidR="003E53BE" w:rsidRPr="00466A8E">
        <w:rPr>
          <w:rFonts w:asciiTheme="minorHAnsi" w:hAnsiTheme="minorHAnsi" w:cs="Arial"/>
          <w:b/>
          <w:sz w:val="22"/>
          <w:szCs w:val="22"/>
        </w:rPr>
        <w:t>completely</w:t>
      </w:r>
      <w:r w:rsidR="003E53BE" w:rsidRPr="00466A8E">
        <w:rPr>
          <w:rFonts w:asciiTheme="minorHAnsi" w:hAnsiTheme="minorHAnsi" w:cs="Arial"/>
          <w:sz w:val="22"/>
          <w:szCs w:val="22"/>
        </w:rPr>
        <w:t xml:space="preserve"> rebuilt in the 15th century. A late Gothic chapel was added around 1470. The</w:t>
      </w:r>
      <w:r w:rsidR="003E53BE" w:rsidRPr="00466A8E">
        <w:rPr>
          <w:rStyle w:val="apple-converted-space"/>
          <w:rFonts w:asciiTheme="minorHAnsi" w:hAnsiTheme="minorHAnsi" w:cs="Arial"/>
          <w:sz w:val="22"/>
          <w:szCs w:val="22"/>
        </w:rPr>
        <w:t> </w:t>
      </w:r>
      <w:hyperlink r:id="rId29" w:tooltip="John Zápolya" w:history="1">
        <w:r w:rsidR="003E53BE" w:rsidRPr="00466A8E">
          <w:rPr>
            <w:rStyle w:val="Hypertextovprepojenie"/>
            <w:rFonts w:asciiTheme="minorHAnsi" w:hAnsiTheme="minorHAnsi" w:cs="Arial"/>
            <w:color w:val="auto"/>
            <w:sz w:val="22"/>
            <w:szCs w:val="22"/>
          </w:rPr>
          <w:t>Zápolya</w:t>
        </w:r>
      </w:hyperlink>
      <w:r w:rsidR="003E53BE" w:rsidRPr="00466A8E">
        <w:rPr>
          <w:rStyle w:val="apple-converted-space"/>
          <w:rFonts w:asciiTheme="minorHAnsi" w:hAnsiTheme="minorHAnsi" w:cs="Arial"/>
          <w:sz w:val="22"/>
          <w:szCs w:val="22"/>
        </w:rPr>
        <w:t> 6)...............................</w:t>
      </w:r>
      <w:r w:rsidR="003E53BE" w:rsidRPr="00466A8E">
        <w:rPr>
          <w:rFonts w:asciiTheme="minorHAnsi" w:hAnsiTheme="minorHAnsi" w:cs="Arial"/>
          <w:b/>
          <w:sz w:val="22"/>
          <w:szCs w:val="22"/>
        </w:rPr>
        <w:t>clan</w:t>
      </w:r>
      <w:r w:rsidR="003E53BE" w:rsidRPr="00466A8E">
        <w:rPr>
          <w:rFonts w:asciiTheme="minorHAnsi" w:hAnsiTheme="minorHAnsi" w:cs="Arial"/>
          <w:sz w:val="22"/>
          <w:szCs w:val="22"/>
        </w:rPr>
        <w:t xml:space="preserve"> made late Gothic transformations, which made the upper castle into a comfortable family residence, typical of late Renaissance residences of the 16th and 17th centuries. The last owners of the Spiš Castle, the Csáky family, left the castle in the early 18th century because it  was</w:t>
      </w:r>
      <w:r w:rsidR="000A7D54">
        <w:rPr>
          <w:rFonts w:asciiTheme="minorHAnsi" w:hAnsiTheme="minorHAnsi" w:cs="Arial"/>
          <w:sz w:val="22"/>
          <w:szCs w:val="22"/>
        </w:rPr>
        <w:t xml:space="preserve"> </w:t>
      </w:r>
      <w:r w:rsidR="003E53BE" w:rsidRPr="00466A8E">
        <w:rPr>
          <w:rFonts w:asciiTheme="minorHAnsi" w:hAnsiTheme="minorHAnsi" w:cs="Arial"/>
          <w:sz w:val="22"/>
          <w:szCs w:val="22"/>
        </w:rPr>
        <w:t>7).....................</w:t>
      </w:r>
      <w:r w:rsidR="003E53BE" w:rsidRPr="00466A8E">
        <w:rPr>
          <w:rFonts w:asciiTheme="minorHAnsi" w:hAnsiTheme="minorHAnsi" w:cs="Arial"/>
          <w:b/>
          <w:sz w:val="22"/>
          <w:szCs w:val="22"/>
        </w:rPr>
        <w:t>uncomfortable</w:t>
      </w:r>
      <w:r w:rsidR="003E53BE" w:rsidRPr="00466A8E">
        <w:rPr>
          <w:rFonts w:asciiTheme="minorHAnsi" w:hAnsiTheme="minorHAnsi" w:cs="Arial"/>
          <w:sz w:val="22"/>
          <w:szCs w:val="22"/>
        </w:rPr>
        <w:t xml:space="preserve"> to live in. They went to live to the new 8).....................</w:t>
      </w:r>
      <w:r w:rsidR="003E53BE" w:rsidRPr="00466A8E">
        <w:rPr>
          <w:rFonts w:asciiTheme="minorHAnsi" w:hAnsiTheme="minorHAnsi" w:cs="Arial"/>
          <w:b/>
          <w:sz w:val="22"/>
          <w:szCs w:val="22"/>
        </w:rPr>
        <w:t>village</w:t>
      </w:r>
      <w:r w:rsidR="003E53BE" w:rsidRPr="00466A8E">
        <w:rPr>
          <w:rFonts w:asciiTheme="minorHAnsi" w:hAnsiTheme="minorHAnsi" w:cs="Arial"/>
          <w:sz w:val="22"/>
          <w:szCs w:val="22"/>
        </w:rPr>
        <w:t xml:space="preserve"> castles in Hodkovce near</w:t>
      </w:r>
      <w:r w:rsidR="003E53BE" w:rsidRPr="00466A8E">
        <w:rPr>
          <w:rStyle w:val="apple-converted-space"/>
          <w:rFonts w:asciiTheme="minorHAnsi" w:hAnsiTheme="minorHAnsi" w:cs="Arial"/>
          <w:sz w:val="22"/>
          <w:szCs w:val="22"/>
        </w:rPr>
        <w:t> </w:t>
      </w:r>
      <w:hyperlink r:id="rId30" w:tooltip="Žehra" w:history="1">
        <w:r w:rsidR="003E53BE" w:rsidRPr="00466A8E">
          <w:rPr>
            <w:rStyle w:val="Hypertextovprepojenie"/>
            <w:rFonts w:asciiTheme="minorHAnsi" w:hAnsiTheme="minorHAnsi" w:cs="Arial"/>
            <w:color w:val="auto"/>
            <w:sz w:val="22"/>
            <w:szCs w:val="22"/>
          </w:rPr>
          <w:t>Žehra</w:t>
        </w:r>
      </w:hyperlink>
      <w:r w:rsidR="003E53BE" w:rsidRPr="00466A8E">
        <w:rPr>
          <w:rStyle w:val="apple-converted-space"/>
          <w:rFonts w:asciiTheme="minorHAnsi" w:hAnsiTheme="minorHAnsi" w:cs="Arial"/>
          <w:sz w:val="22"/>
          <w:szCs w:val="22"/>
        </w:rPr>
        <w:t> </w:t>
      </w:r>
      <w:r w:rsidR="003E53BE" w:rsidRPr="00466A8E">
        <w:rPr>
          <w:rFonts w:asciiTheme="minorHAnsi" w:hAnsiTheme="minorHAnsi" w:cs="Arial"/>
          <w:sz w:val="22"/>
          <w:szCs w:val="22"/>
        </w:rPr>
        <w:t>and</w:t>
      </w:r>
      <w:r w:rsidR="003E53BE" w:rsidRPr="00466A8E">
        <w:rPr>
          <w:rStyle w:val="apple-converted-space"/>
          <w:rFonts w:asciiTheme="minorHAnsi" w:hAnsiTheme="minorHAnsi" w:cs="Arial"/>
          <w:sz w:val="22"/>
          <w:szCs w:val="22"/>
        </w:rPr>
        <w:t> </w:t>
      </w:r>
      <w:hyperlink r:id="rId31" w:tooltip="Spišský Hrhov" w:history="1">
        <w:r w:rsidR="003E53BE" w:rsidRPr="00466A8E">
          <w:rPr>
            <w:rStyle w:val="Hypertextovprepojenie"/>
            <w:rFonts w:asciiTheme="minorHAnsi" w:hAnsiTheme="minorHAnsi" w:cs="Arial"/>
            <w:color w:val="auto"/>
            <w:sz w:val="22"/>
            <w:szCs w:val="22"/>
          </w:rPr>
          <w:t>Spišský Hrhov</w:t>
        </w:r>
      </w:hyperlink>
      <w:r w:rsidR="003E53BE" w:rsidRPr="00466A8E">
        <w:rPr>
          <w:rFonts w:asciiTheme="minorHAnsi" w:hAnsiTheme="minorHAnsi" w:cs="Arial"/>
          <w:sz w:val="22"/>
          <w:szCs w:val="22"/>
        </w:rPr>
        <w:t>.</w:t>
      </w:r>
    </w:p>
    <w:p w:rsidR="003E53BE" w:rsidRPr="00F95DCA" w:rsidRDefault="003E53BE" w:rsidP="003E53BE">
      <w:pPr>
        <w:pStyle w:val="Odsekzoznamu"/>
        <w:jc w:val="both"/>
        <w:rPr>
          <w:rFonts w:ascii="Times New Roman" w:hAnsi="Times New Roman" w:cs="Times New Roman"/>
          <w:sz w:val="24"/>
          <w:szCs w:val="24"/>
        </w:rPr>
      </w:pPr>
    </w:p>
    <w:p w:rsidR="003E53BE" w:rsidRDefault="008D0D33">
      <w:pPr>
        <w:rPr>
          <w:b/>
        </w:rPr>
      </w:pPr>
      <w:r>
        <w:rPr>
          <w:b/>
        </w:rPr>
        <w:t>LEVOCA</w:t>
      </w:r>
    </w:p>
    <w:p w:rsidR="004D2BAA" w:rsidRPr="004D2BAA" w:rsidRDefault="004D2BAA" w:rsidP="004D2BAA">
      <w:pPr>
        <w:shd w:val="clear" w:color="auto" w:fill="FFFFFF"/>
        <w:spacing w:after="150" w:line="240" w:lineRule="auto"/>
        <w:rPr>
          <w:rFonts w:eastAsia="Times New Roman" w:cstheme="minorHAnsi"/>
          <w:color w:val="000000" w:themeColor="text1"/>
          <w:lang w:eastAsia="sk-SK"/>
        </w:rPr>
      </w:pPr>
      <w:r w:rsidRPr="004D2BAA">
        <w:rPr>
          <w:rFonts w:eastAsia="Times New Roman" w:cstheme="minorHAnsi"/>
          <w:color w:val="000000" w:themeColor="text1"/>
          <w:lang w:eastAsia="sk-SK"/>
        </w:rPr>
        <w:t>The historic town </w:t>
      </w:r>
      <w:r w:rsidRPr="004D2BAA">
        <w:rPr>
          <w:rFonts w:eastAsia="Times New Roman" w:cstheme="minorHAnsi"/>
          <w:bCs/>
          <w:color w:val="000000" w:themeColor="text1"/>
          <w:lang w:eastAsia="sk-SK"/>
        </w:rPr>
        <w:t>Levoča</w:t>
      </w:r>
      <w:r w:rsidRPr="004D2BAA">
        <w:rPr>
          <w:rFonts w:eastAsia="Times New Roman" w:cstheme="minorHAnsi"/>
          <w:color w:val="000000" w:themeColor="text1"/>
          <w:lang w:eastAsia="sk-SK"/>
        </w:rPr>
        <w:t>, situated in the east of the Spiš region, is a true cultural and historic jewel among the Slovak towns as it possesses a great number of architectural monuments linked with the glorious past of the town.</w:t>
      </w:r>
    </w:p>
    <w:p w:rsidR="004D2BAA" w:rsidRPr="004D2BAA" w:rsidRDefault="004D2BAA" w:rsidP="004D2BAA">
      <w:pPr>
        <w:shd w:val="clear" w:color="auto" w:fill="FFFFFF"/>
        <w:spacing w:after="0" w:line="240" w:lineRule="auto"/>
        <w:rPr>
          <w:rFonts w:eastAsia="Times New Roman" w:cstheme="minorHAnsi"/>
          <w:color w:val="000000" w:themeColor="text1"/>
          <w:lang w:eastAsia="sk-SK"/>
        </w:rPr>
      </w:pPr>
      <w:r w:rsidRPr="004D2BAA">
        <w:rPr>
          <w:rFonts w:eastAsia="Times New Roman" w:cstheme="minorHAnsi"/>
          <w:color w:val="000000" w:themeColor="text1"/>
          <w:lang w:eastAsia="sk-SK"/>
        </w:rPr>
        <w:t>The Spiš town of </w:t>
      </w:r>
      <w:r w:rsidRPr="004D2BAA">
        <w:rPr>
          <w:rFonts w:eastAsia="Times New Roman" w:cstheme="minorHAnsi"/>
          <w:bCs/>
          <w:color w:val="000000" w:themeColor="text1"/>
          <w:lang w:eastAsia="sk-SK"/>
        </w:rPr>
        <w:t>Levoča </w:t>
      </w:r>
      <w:r w:rsidRPr="004D2BAA">
        <w:rPr>
          <w:rFonts w:eastAsia="Times New Roman" w:cstheme="minorHAnsi"/>
          <w:color w:val="000000" w:themeColor="text1"/>
          <w:lang w:eastAsia="sk-SK"/>
        </w:rPr>
        <w:t>(population 14,500) situated in the east of Slovakia below the mountain range Levočské vrchy, because of its rich history, is one of the most visited by tourist in the country.</w:t>
      </w:r>
    </w:p>
    <w:p w:rsidR="004D2BAA" w:rsidRDefault="004D2BAA">
      <w:pPr>
        <w:rPr>
          <w:b/>
        </w:rPr>
      </w:pPr>
    </w:p>
    <w:p w:rsidR="004D2BAA" w:rsidRDefault="004D2BAA">
      <w:pPr>
        <w:rPr>
          <w:b/>
        </w:rPr>
      </w:pPr>
      <w:r>
        <w:rPr>
          <w:b/>
        </w:rPr>
        <w:t xml:space="preserve">We are going to visit several places in Levoca. Write the names of the historical monuments described below. </w:t>
      </w:r>
    </w:p>
    <w:p w:rsidR="005A0F94" w:rsidRDefault="00D55EF9">
      <w:pPr>
        <w:rPr>
          <w:b/>
        </w:rPr>
      </w:pPr>
      <w:r>
        <w:rPr>
          <w:b/>
          <w:noProof/>
          <w:lang w:eastAsia="sk-SK"/>
        </w:rPr>
        <w:pict>
          <v:shapetype id="_x0000_t202" coordsize="21600,21600" o:spt="202" path="m,l,21600r21600,l21600,xe">
            <v:stroke joinstyle="miter"/>
            <v:path gradientshapeok="t" o:connecttype="rect"/>
          </v:shapetype>
          <v:shape id="_x0000_s1033" type="#_x0000_t202" style="position:absolute;margin-left:174.45pt;margin-top:1.95pt;width:291.3pt;height:115.5pt;z-index:251665408" fillcolor="#c0504d [3205]" strokecolor="#f2f2f2 [3041]" strokeweight="3pt">
            <v:shadow on="t" type="perspective" color="#622423 [1605]" opacity=".5" offset="1pt" offset2="-1pt"/>
            <v:textbox style="mso-next-textbox:#_x0000_s1033">
              <w:txbxContent>
                <w:p w:rsidR="005A0F94" w:rsidRDefault="005A0F94" w:rsidP="005A0F94">
                  <w:pPr>
                    <w:jc w:val="both"/>
                    <w:rPr>
                      <w:rFonts w:ascii="Arial" w:hAnsi="Arial" w:cs="Arial"/>
                      <w:sz w:val="18"/>
                      <w:szCs w:val="18"/>
                      <w:shd w:val="clear" w:color="auto" w:fill="EBEBEB"/>
                    </w:rPr>
                  </w:pPr>
                  <w:r w:rsidRPr="00264A37">
                    <w:rPr>
                      <w:rFonts w:ascii="Arial" w:hAnsi="Arial" w:cs="Arial"/>
                      <w:sz w:val="18"/>
                      <w:szCs w:val="18"/>
                      <w:shd w:val="clear" w:color="auto" w:fill="EBEBEB"/>
                    </w:rPr>
                    <w:t>It is a three-nave church with a sturdy sanctuary. It is vaulted by Gothic cross corridors. It was built in the last quarter of the 14th century. In 1392, the St. George's Chapel was added to the northern part of the church . During the next century northern and southern entrances were added. They both have beautiful and rich porches with abundant plastic ornaments</w:t>
                  </w:r>
                  <w:r w:rsidRPr="00264A37">
                    <w:rPr>
                      <w:rFonts w:ascii="Arial" w:hAnsi="Arial" w:cs="Arial"/>
                      <w:sz w:val="18"/>
                      <w:szCs w:val="18"/>
                      <w:highlight w:val="yellow"/>
                      <w:shd w:val="clear" w:color="auto" w:fill="EBEBEB"/>
                    </w:rPr>
                    <w:t>.</w:t>
                  </w:r>
                </w:p>
                <w:p w:rsidR="005A0F94" w:rsidRDefault="005A0F94" w:rsidP="005A0F94">
                  <w:pPr>
                    <w:jc w:val="both"/>
                    <w:rPr>
                      <w:rFonts w:ascii="Arial" w:hAnsi="Arial" w:cs="Arial"/>
                      <w:sz w:val="18"/>
                      <w:szCs w:val="18"/>
                      <w:shd w:val="clear" w:color="auto" w:fill="EBEBEB"/>
                    </w:rPr>
                  </w:pPr>
                  <w:r>
                    <w:rPr>
                      <w:rFonts w:ascii="Arial" w:hAnsi="Arial" w:cs="Arial"/>
                      <w:sz w:val="18"/>
                      <w:szCs w:val="18"/>
                      <w:shd w:val="clear" w:color="auto" w:fill="EBEBEB"/>
                    </w:rPr>
                    <w:t xml:space="preserve">Name: </w:t>
                  </w:r>
                </w:p>
                <w:p w:rsidR="005A0F94" w:rsidRPr="00264A37" w:rsidRDefault="005A0F94" w:rsidP="005A0F94">
                  <w:pPr>
                    <w:jc w:val="both"/>
                    <w:rPr>
                      <w:rFonts w:ascii="Arial" w:hAnsi="Arial" w:cs="Arial"/>
                      <w:sz w:val="18"/>
                      <w:szCs w:val="18"/>
                      <w:shd w:val="clear" w:color="auto" w:fill="EBEBEB"/>
                    </w:rPr>
                  </w:pPr>
                </w:p>
                <w:p w:rsidR="005A0F94" w:rsidRDefault="005A0F94"/>
              </w:txbxContent>
            </v:textbox>
          </v:shape>
        </w:pict>
      </w:r>
    </w:p>
    <w:p w:rsidR="005A0F94" w:rsidRDefault="005A0F94">
      <w:pPr>
        <w:rPr>
          <w:b/>
        </w:rPr>
      </w:pPr>
    </w:p>
    <w:p w:rsidR="005A0F94" w:rsidRDefault="005A0F94">
      <w:pPr>
        <w:rPr>
          <w:b/>
        </w:rPr>
      </w:pPr>
    </w:p>
    <w:p w:rsidR="005A0F94" w:rsidRDefault="005A0F94">
      <w:pPr>
        <w:rPr>
          <w:b/>
        </w:rPr>
      </w:pPr>
    </w:p>
    <w:p w:rsidR="005A0F94" w:rsidRDefault="005A0F94">
      <w:pPr>
        <w:rPr>
          <w:b/>
        </w:rPr>
      </w:pPr>
      <w:r>
        <w:rPr>
          <w:b/>
          <w:noProof/>
          <w:lang w:eastAsia="sk-SK"/>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1510665" cy="3714750"/>
            <wp:effectExtent l="19050" t="0" r="0" b="0"/>
            <wp:wrapSquare wrapText="bothSides"/>
            <wp:docPr id="5" name="Obrázok 1" descr="Lev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oca.jpg"/>
                    <pic:cNvPicPr/>
                  </pic:nvPicPr>
                  <pic:blipFill>
                    <a:blip r:embed="rId32"/>
                    <a:stretch>
                      <a:fillRect/>
                    </a:stretch>
                  </pic:blipFill>
                  <pic:spPr>
                    <a:xfrm>
                      <a:off x="0" y="0"/>
                      <a:ext cx="1510665" cy="3714750"/>
                    </a:xfrm>
                    <a:prstGeom prst="rect">
                      <a:avLst/>
                    </a:prstGeom>
                  </pic:spPr>
                </pic:pic>
              </a:graphicData>
            </a:graphic>
          </wp:anchor>
        </w:drawing>
      </w:r>
    </w:p>
    <w:p w:rsidR="005A0F94" w:rsidRDefault="00D55EF9">
      <w:pPr>
        <w:rPr>
          <w:b/>
        </w:rPr>
      </w:pPr>
      <w:r>
        <w:rPr>
          <w:b/>
          <w:noProof/>
          <w:lang w:eastAsia="sk-SK"/>
        </w:rPr>
        <w:pict>
          <v:shape id="_x0000_s1034" type="#_x0000_t202" style="position:absolute;margin-left:45pt;margin-top:6.75pt;width:285.75pt;height:71.25pt;z-index:251666432" fillcolor="#9bbb59 [3206]" strokecolor="#f2f2f2 [3041]" strokeweight="3pt">
            <v:shadow on="t" type="perspective" color="#4e6128 [1606]" opacity=".5" offset="1pt" offset2="-1pt"/>
            <v:textbox>
              <w:txbxContent>
                <w:p w:rsidR="005A0F94" w:rsidRDefault="005A0F94" w:rsidP="009B0BCE">
                  <w:pPr>
                    <w:jc w:val="both"/>
                    <w:rPr>
                      <w:rFonts w:ascii="Arial" w:hAnsi="Arial" w:cs="Arial"/>
                      <w:color w:val="030303"/>
                      <w:sz w:val="18"/>
                      <w:szCs w:val="18"/>
                      <w:shd w:val="clear" w:color="auto" w:fill="EBEBEB"/>
                    </w:rPr>
                  </w:pPr>
                  <w:r>
                    <w:rPr>
                      <w:rFonts w:ascii="Arial" w:hAnsi="Arial" w:cs="Arial"/>
                      <w:color w:val="030303"/>
                      <w:sz w:val="18"/>
                      <w:szCs w:val="18"/>
                      <w:shd w:val="clear" w:color="auto" w:fill="EBEBEB"/>
                    </w:rPr>
                    <w:t xml:space="preserve">It comes from the 16th century and it was used for punishing for minor delinquencies. Its original place was where the Protestant Church is situated now. It is situated in front of the town hall now. </w:t>
                  </w:r>
                </w:p>
                <w:p w:rsidR="005A0F94" w:rsidRDefault="005A0F94">
                  <w:r>
                    <w:t xml:space="preserve">Name: </w:t>
                  </w:r>
                </w:p>
              </w:txbxContent>
            </v:textbox>
          </v:shape>
        </w:pict>
      </w:r>
    </w:p>
    <w:p w:rsidR="005A0F94" w:rsidRDefault="005A0F94">
      <w:pPr>
        <w:rPr>
          <w:b/>
        </w:rPr>
      </w:pPr>
    </w:p>
    <w:p w:rsidR="005A0F94" w:rsidRDefault="005A0F94">
      <w:pPr>
        <w:rPr>
          <w:b/>
        </w:rPr>
      </w:pPr>
    </w:p>
    <w:p w:rsidR="005A0F94" w:rsidRDefault="005A0F94">
      <w:pPr>
        <w:rPr>
          <w:b/>
        </w:rPr>
      </w:pPr>
    </w:p>
    <w:p w:rsidR="005A0F94" w:rsidRDefault="00D55EF9">
      <w:pPr>
        <w:rPr>
          <w:b/>
        </w:rPr>
      </w:pPr>
      <w:r>
        <w:rPr>
          <w:b/>
          <w:noProof/>
          <w:lang w:eastAsia="sk-SK"/>
        </w:rPr>
        <w:pict>
          <v:shape id="_x0000_s1035" type="#_x0000_t202" style="position:absolute;margin-left:45pt;margin-top:3.95pt;width:285.75pt;height:93.75pt;z-index:251667456" fillcolor="#4f81bd [3204]" strokecolor="#f2f2f2 [3041]" strokeweight="3pt">
            <v:shadow on="t" type="perspective" color="#243f60 [1604]" opacity=".5" offset="1pt" offset2="-1pt"/>
            <v:textbox>
              <w:txbxContent>
                <w:p w:rsidR="005A0F94" w:rsidRDefault="00807E8D" w:rsidP="009B0BCE">
                  <w:pPr>
                    <w:jc w:val="both"/>
                  </w:pPr>
                  <w:r>
                    <w:rPr>
                      <w:rFonts w:ascii="Arial" w:hAnsi="Arial" w:cs="Arial"/>
                      <w:color w:val="030303"/>
                      <w:sz w:val="18"/>
                      <w:szCs w:val="18"/>
                      <w:shd w:val="clear" w:color="auto" w:fill="EBEBEB"/>
                    </w:rPr>
                    <w:t>The building</w:t>
                  </w:r>
                  <w:r w:rsidR="005A0F94">
                    <w:rPr>
                      <w:rFonts w:ascii="Arial" w:hAnsi="Arial" w:cs="Arial"/>
                      <w:color w:val="030303"/>
                      <w:sz w:val="18"/>
                      <w:szCs w:val="18"/>
                      <w:shd w:val="clear" w:color="auto" w:fill="EBEBEB"/>
                    </w:rPr>
                    <w:t xml:space="preserve"> is situated in the impressive surroundings of the monuments in the west of the square. The building, and esp. the theater, was given back its chamber character from the first half of the 19th century</w:t>
                  </w:r>
                </w:p>
                <w:p w:rsidR="005A0F94" w:rsidRDefault="005A0F94">
                  <w:r>
                    <w:t xml:space="preserve">Name: </w:t>
                  </w:r>
                </w:p>
              </w:txbxContent>
            </v:textbox>
          </v:shape>
        </w:pict>
      </w:r>
    </w:p>
    <w:p w:rsidR="005A0F94" w:rsidRDefault="005A0F94">
      <w:pPr>
        <w:rPr>
          <w:b/>
        </w:rPr>
      </w:pPr>
    </w:p>
    <w:p w:rsidR="005A0F94" w:rsidRDefault="005A0F94">
      <w:pPr>
        <w:rPr>
          <w:b/>
        </w:rPr>
      </w:pPr>
    </w:p>
    <w:p w:rsidR="005A0F94" w:rsidRDefault="005A0F94">
      <w:pPr>
        <w:rPr>
          <w:b/>
        </w:rPr>
      </w:pPr>
    </w:p>
    <w:p w:rsidR="005A0F94" w:rsidRDefault="00D55EF9">
      <w:pPr>
        <w:rPr>
          <w:b/>
        </w:rPr>
      </w:pPr>
      <w:r>
        <w:rPr>
          <w:b/>
          <w:noProof/>
          <w:lang w:eastAsia="sk-SK"/>
        </w:rPr>
        <w:pict>
          <v:shape id="_x0000_s1037" type="#_x0000_t202" style="position:absolute;margin-left:45pt;margin-top:15.45pt;width:285.75pt;height:79.85pt;z-index:251669504" fillcolor="#f79646 [3209]" strokecolor="#f2f2f2 [3041]" strokeweight="3pt">
            <v:shadow on="t" type="perspective" color="#974706 [1609]" opacity=".5" offset="1pt" offset2="-1pt"/>
            <v:textbox>
              <w:txbxContent>
                <w:p w:rsidR="005A0F94" w:rsidRDefault="005A0F94" w:rsidP="005A0F94">
                  <w:pPr>
                    <w:jc w:val="both"/>
                    <w:rPr>
                      <w:rFonts w:ascii="Arial" w:hAnsi="Arial" w:cs="Arial"/>
                      <w:color w:val="030303"/>
                      <w:sz w:val="18"/>
                      <w:szCs w:val="18"/>
                      <w:shd w:val="clear" w:color="auto" w:fill="EBEBEB"/>
                    </w:rPr>
                  </w:pPr>
                  <w:r>
                    <w:rPr>
                      <w:rStyle w:val="apple-converted-space"/>
                      <w:rFonts w:ascii="Arial" w:hAnsi="Arial" w:cs="Arial"/>
                      <w:color w:val="030303"/>
                      <w:sz w:val="18"/>
                      <w:szCs w:val="18"/>
                      <w:shd w:val="clear" w:color="auto" w:fill="EBEBEB"/>
                    </w:rPr>
                    <w:t> </w:t>
                  </w:r>
                  <w:r>
                    <w:rPr>
                      <w:rStyle w:val="apple-converted-space"/>
                      <w:rFonts w:ascii="Arial" w:hAnsi="Arial" w:cs="Arial"/>
                      <w:color w:val="030303"/>
                      <w:sz w:val="18"/>
                      <w:szCs w:val="18"/>
                      <w:shd w:val="clear" w:color="auto" w:fill="EBEBEB"/>
                    </w:rPr>
                    <w:t xml:space="preserve">It </w:t>
                  </w:r>
                  <w:r>
                    <w:rPr>
                      <w:rFonts w:ascii="Arial" w:hAnsi="Arial" w:cs="Arial"/>
                      <w:color w:val="030303"/>
                      <w:sz w:val="18"/>
                      <w:szCs w:val="18"/>
                      <w:shd w:val="clear" w:color="auto" w:fill="EBEBEB"/>
                    </w:rPr>
                    <w:t>is attached to a Renaissance tower, which was built between 1656 - 1661 as a bell-tower. There are some expositions of the Spis Museum on the first floor . Its Session Hall is used for representation purposes.</w:t>
                  </w:r>
                </w:p>
                <w:p w:rsidR="005A0F94" w:rsidRDefault="005A0F94" w:rsidP="005A0F94">
                  <w:pPr>
                    <w:jc w:val="both"/>
                    <w:rPr>
                      <w:rFonts w:ascii="Arial" w:hAnsi="Arial" w:cs="Arial"/>
                      <w:color w:val="030303"/>
                      <w:sz w:val="18"/>
                      <w:szCs w:val="18"/>
                      <w:shd w:val="clear" w:color="auto" w:fill="EBEBEB"/>
                    </w:rPr>
                  </w:pPr>
                  <w:r>
                    <w:rPr>
                      <w:rFonts w:ascii="Arial" w:hAnsi="Arial" w:cs="Arial"/>
                      <w:color w:val="030303"/>
                      <w:sz w:val="18"/>
                      <w:szCs w:val="18"/>
                      <w:shd w:val="clear" w:color="auto" w:fill="EBEBEB"/>
                    </w:rPr>
                    <w:t>Name:</w:t>
                  </w:r>
                </w:p>
                <w:p w:rsidR="005A0F94" w:rsidRDefault="005A0F94"/>
              </w:txbxContent>
            </v:textbox>
          </v:shape>
        </w:pict>
      </w:r>
    </w:p>
    <w:p w:rsidR="005A0F94" w:rsidRDefault="005A0F94">
      <w:pPr>
        <w:rPr>
          <w:b/>
        </w:rPr>
      </w:pPr>
    </w:p>
    <w:p w:rsidR="005A0F94" w:rsidRDefault="005A0F94">
      <w:pPr>
        <w:rPr>
          <w:b/>
        </w:rPr>
      </w:pPr>
    </w:p>
    <w:p w:rsidR="005A0F94" w:rsidRDefault="005A0F94">
      <w:pPr>
        <w:rPr>
          <w:b/>
        </w:rPr>
      </w:pPr>
    </w:p>
    <w:p w:rsidR="005A0F94" w:rsidRDefault="005A0F94">
      <w:pPr>
        <w:rPr>
          <w:b/>
        </w:rPr>
      </w:pPr>
    </w:p>
    <w:p w:rsidR="005A0F94" w:rsidRDefault="005A0F94">
      <w:pPr>
        <w:rPr>
          <w:b/>
        </w:rPr>
      </w:pPr>
    </w:p>
    <w:p w:rsidR="00E3003B" w:rsidRDefault="00E3003B">
      <w:pPr>
        <w:rPr>
          <w:b/>
        </w:rPr>
      </w:pPr>
    </w:p>
    <w:p w:rsidR="005A0F94" w:rsidRDefault="00E3003B">
      <w:pPr>
        <w:rPr>
          <w:b/>
        </w:rPr>
      </w:pPr>
      <w:r>
        <w:rPr>
          <w:b/>
        </w:rPr>
        <w:t>THE  WHITE LADY OF LEVOČA</w:t>
      </w:r>
    </w:p>
    <w:p w:rsidR="00E3003B" w:rsidRDefault="00E3003B" w:rsidP="00E3003B">
      <w:pPr>
        <w:jc w:val="both"/>
      </w:pPr>
      <w:r>
        <w:rPr>
          <w:noProof/>
          <w:lang w:eastAsia="sk-SK"/>
        </w:rPr>
        <w:drawing>
          <wp:anchor distT="0" distB="0" distL="114300" distR="114300" simplePos="0" relativeHeight="251670528" behindDoc="0" locked="0" layoutInCell="1" allowOverlap="1">
            <wp:simplePos x="0" y="0"/>
            <wp:positionH relativeFrom="margin">
              <wp:align>left</wp:align>
            </wp:positionH>
            <wp:positionV relativeFrom="margin">
              <wp:posOffset>369570</wp:posOffset>
            </wp:positionV>
            <wp:extent cx="1400175" cy="1170305"/>
            <wp:effectExtent l="19050" t="0" r="9525" b="0"/>
            <wp:wrapSquare wrapText="bothSides"/>
            <wp:docPr id="6" name="Obrázok 5" descr="levocska biela p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ocska biela pani.jpg"/>
                    <pic:cNvPicPr/>
                  </pic:nvPicPr>
                  <pic:blipFill>
                    <a:blip r:embed="rId33" cstate="print"/>
                    <a:stretch>
                      <a:fillRect/>
                    </a:stretch>
                  </pic:blipFill>
                  <pic:spPr>
                    <a:xfrm>
                      <a:off x="0" y="0"/>
                      <a:ext cx="1400175" cy="1170305"/>
                    </a:xfrm>
                    <a:prstGeom prst="rect">
                      <a:avLst/>
                    </a:prstGeom>
                  </pic:spPr>
                </pic:pic>
              </a:graphicData>
            </a:graphic>
          </wp:anchor>
        </w:drawing>
      </w:r>
      <w:r w:rsidRPr="00E3003B">
        <w:t>The legend of the White Lady of Levoca says that a beautiful woman lived in the city.  Her name was Julianna Korponay.  Popular myth is that she was money and power hungry and she sold the town to the enemy that was outside the walls by leading them into the city through the secret underground passages that were built to supply the city with water during periods of siege. Her betrayal was punished and she was built into one of the walls in the underground.</w:t>
      </w:r>
    </w:p>
    <w:p w:rsidR="000C299A" w:rsidRDefault="000C299A" w:rsidP="00E3003B">
      <w:pPr>
        <w:jc w:val="both"/>
      </w:pPr>
    </w:p>
    <w:p w:rsidR="000C299A" w:rsidRDefault="000C299A" w:rsidP="000C299A">
      <w:pPr>
        <w:rPr>
          <w:b/>
        </w:rPr>
      </w:pPr>
      <w:r>
        <w:rPr>
          <w:b/>
        </w:rPr>
        <w:t>Have you noticed where the portrait of the White Lady of Levoca takes place?  Pictures below can help you.</w:t>
      </w:r>
    </w:p>
    <w:p w:rsidR="00E3003B" w:rsidRDefault="00E3003B" w:rsidP="00E3003B">
      <w:pPr>
        <w:jc w:val="both"/>
      </w:pPr>
    </w:p>
    <w:p w:rsidR="000C299A" w:rsidRDefault="00E3003B" w:rsidP="00E3003B">
      <w:pPr>
        <w:jc w:val="both"/>
      </w:pPr>
      <w:r>
        <w:rPr>
          <w:noProof/>
          <w:lang w:eastAsia="sk-SK"/>
        </w:rPr>
        <w:drawing>
          <wp:inline distT="0" distB="0" distL="0" distR="0">
            <wp:extent cx="2409017" cy="1798587"/>
            <wp:effectExtent l="19050" t="0" r="0" b="0"/>
            <wp:docPr id="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411820" cy="1800679"/>
                    </a:xfrm>
                    <a:prstGeom prst="rect">
                      <a:avLst/>
                    </a:prstGeom>
                    <a:noFill/>
                    <a:ln w="9525">
                      <a:noFill/>
                      <a:miter lim="800000"/>
                      <a:headEnd/>
                      <a:tailEnd/>
                    </a:ln>
                  </pic:spPr>
                </pic:pic>
              </a:graphicData>
            </a:graphic>
          </wp:inline>
        </w:drawing>
      </w:r>
      <w:r w:rsidR="000C299A" w:rsidRPr="000C299A">
        <w:rPr>
          <w:noProof/>
          <w:lang w:eastAsia="sk-SK"/>
        </w:rPr>
        <w:drawing>
          <wp:inline distT="0" distB="0" distL="0" distR="0">
            <wp:extent cx="2408343" cy="1800225"/>
            <wp:effectExtent l="19050" t="0" r="0" b="0"/>
            <wp:docPr id="18"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flipH="1">
                      <a:off x="0" y="0"/>
                      <a:ext cx="2409447" cy="1801050"/>
                    </a:xfrm>
                    <a:prstGeom prst="rect">
                      <a:avLst/>
                    </a:prstGeom>
                    <a:noFill/>
                    <a:ln w="9525">
                      <a:noFill/>
                      <a:miter lim="800000"/>
                      <a:headEnd/>
                      <a:tailEnd/>
                    </a:ln>
                  </pic:spPr>
                </pic:pic>
              </a:graphicData>
            </a:graphic>
          </wp:inline>
        </w:drawing>
      </w:r>
      <w:r w:rsidRPr="00E3003B">
        <w:t xml:space="preserve">   </w:t>
      </w:r>
    </w:p>
    <w:p w:rsidR="00E3003B" w:rsidRDefault="00E3003B" w:rsidP="00E3003B">
      <w:pPr>
        <w:jc w:val="both"/>
        <w:rPr>
          <w:noProof/>
          <w:lang w:eastAsia="sk-SK"/>
        </w:rPr>
      </w:pPr>
      <w:r>
        <w:rPr>
          <w:noProof/>
          <w:lang w:eastAsia="sk-SK"/>
        </w:rPr>
        <w:drawing>
          <wp:inline distT="0" distB="0" distL="0" distR="0">
            <wp:extent cx="2286216" cy="1704975"/>
            <wp:effectExtent l="19050" t="0" r="0" b="0"/>
            <wp:docPr id="1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2291060" cy="1708587"/>
                    </a:xfrm>
                    <a:prstGeom prst="rect">
                      <a:avLst/>
                    </a:prstGeom>
                    <a:noFill/>
                    <a:ln w="9525">
                      <a:noFill/>
                      <a:miter lim="800000"/>
                      <a:headEnd/>
                      <a:tailEnd/>
                    </a:ln>
                  </pic:spPr>
                </pic:pic>
              </a:graphicData>
            </a:graphic>
          </wp:inline>
        </w:drawing>
      </w:r>
      <w:r w:rsidR="000C299A" w:rsidRPr="000C299A">
        <w:rPr>
          <w:noProof/>
          <w:lang w:eastAsia="sk-SK"/>
        </w:rPr>
        <w:t xml:space="preserve"> </w:t>
      </w:r>
      <w:r w:rsidR="000C299A" w:rsidRPr="000C299A">
        <w:rPr>
          <w:noProof/>
          <w:lang w:eastAsia="sk-SK"/>
        </w:rPr>
        <w:drawing>
          <wp:inline distT="0" distB="0" distL="0" distR="0">
            <wp:extent cx="1266825" cy="1674507"/>
            <wp:effectExtent l="19050" t="0" r="9525" b="0"/>
            <wp:docPr id="1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1276051" cy="1686702"/>
                    </a:xfrm>
                    <a:prstGeom prst="rect">
                      <a:avLst/>
                    </a:prstGeom>
                    <a:noFill/>
                    <a:ln w="9525">
                      <a:noFill/>
                      <a:miter lim="800000"/>
                      <a:headEnd/>
                      <a:tailEnd/>
                    </a:ln>
                  </pic:spPr>
                </pic:pic>
              </a:graphicData>
            </a:graphic>
          </wp:inline>
        </w:drawing>
      </w:r>
    </w:p>
    <w:p w:rsidR="00D55EF9" w:rsidRDefault="00D55EF9" w:rsidP="00E3003B">
      <w:pPr>
        <w:jc w:val="both"/>
        <w:rPr>
          <w:noProof/>
          <w:lang w:eastAsia="sk-SK"/>
        </w:rPr>
      </w:pPr>
    </w:p>
    <w:p w:rsidR="00D55EF9" w:rsidRPr="00E3003B" w:rsidRDefault="00D55EF9" w:rsidP="00E3003B">
      <w:pPr>
        <w:jc w:val="both"/>
      </w:pPr>
    </w:p>
    <w:p w:rsidR="000C299A" w:rsidRDefault="000C299A">
      <w:pPr>
        <w:rPr>
          <w:b/>
        </w:rPr>
      </w:pPr>
      <w:r>
        <w:rPr>
          <w:b/>
        </w:rPr>
        <w:t xml:space="preserve">The portrait of the </w:t>
      </w:r>
      <w:r w:rsidR="00D55EF9">
        <w:rPr>
          <w:b/>
        </w:rPr>
        <w:t>White Lady of Levoca is situated</w:t>
      </w:r>
      <w:r>
        <w:rPr>
          <w:b/>
        </w:rPr>
        <w:t xml:space="preserve"> in ....................................................................................</w:t>
      </w:r>
    </w:p>
    <w:p w:rsidR="005A0F94" w:rsidRDefault="005A0F94">
      <w:pPr>
        <w:rPr>
          <w:b/>
        </w:rPr>
      </w:pPr>
    </w:p>
    <w:p w:rsidR="00360978" w:rsidRDefault="00360978">
      <w:pPr>
        <w:rPr>
          <w:b/>
        </w:rPr>
      </w:pPr>
    </w:p>
    <w:p w:rsidR="00360978" w:rsidRDefault="00360978">
      <w:pPr>
        <w:rPr>
          <w:b/>
        </w:rPr>
      </w:pPr>
    </w:p>
    <w:p w:rsidR="00360978" w:rsidRDefault="00360978">
      <w:pPr>
        <w:rPr>
          <w:b/>
        </w:rPr>
      </w:pPr>
    </w:p>
    <w:p w:rsidR="00360978" w:rsidRDefault="00360978">
      <w:pPr>
        <w:rPr>
          <w:b/>
        </w:rPr>
      </w:pPr>
    </w:p>
    <w:p w:rsidR="00360978" w:rsidRPr="00D55EF9" w:rsidRDefault="00D55EF9" w:rsidP="00D55EF9">
      <w:pPr>
        <w:jc w:val="center"/>
        <w:rPr>
          <w:b/>
          <w:u w:val="single"/>
        </w:rPr>
      </w:pPr>
      <w:r>
        <w:rPr>
          <w:b/>
          <w:u w:val="single"/>
        </w:rPr>
        <w:t>DAY 4: BELIANSKA CAVE AND THE HIGH TATRAS</w:t>
      </w:r>
    </w:p>
    <w:p w:rsidR="000C299A" w:rsidRDefault="00232E0F">
      <w:pPr>
        <w:rPr>
          <w:b/>
        </w:rPr>
      </w:pPr>
      <w:r>
        <w:rPr>
          <w:b/>
        </w:rPr>
        <w:t xml:space="preserve">THE </w:t>
      </w:r>
      <w:r w:rsidR="000C299A">
        <w:rPr>
          <w:b/>
        </w:rPr>
        <w:t>BELIANSKA CAVE</w:t>
      </w:r>
    </w:p>
    <w:p w:rsidR="00232E0F" w:rsidRDefault="00EC3F4E" w:rsidP="00232E0F">
      <w:pPr>
        <w:jc w:val="both"/>
      </w:pPr>
      <w:r>
        <w:rPr>
          <w:noProof/>
          <w:lang w:eastAsia="sk-SK"/>
        </w:rPr>
        <w:t>T</w:t>
      </w:r>
      <w:r w:rsidR="00232E0F" w:rsidRPr="00232E0F">
        <w:t xml:space="preserve">he Belianska Cave belongs among the most visited show caves in Slovakia. Except for bizarre rocky shapes, it is known by rich occurrence of calcite fills. </w:t>
      </w:r>
      <w:r w:rsidR="00232E0F">
        <w:t xml:space="preserve"> </w:t>
      </w:r>
      <w:r w:rsidR="00232E0F" w:rsidRPr="00232E0F">
        <w:t>The cave is located on the northern slope of the Kobylí Hill in the eastern part of the Belianske Tatras Mts. It lies in the national nature reserve Belianske Tatras within the territory of the Tatra National Park.</w:t>
      </w:r>
    </w:p>
    <w:p w:rsidR="00232E0F" w:rsidRPr="00232E0F" w:rsidRDefault="0065692A" w:rsidP="00232E0F">
      <w:pPr>
        <w:jc w:val="both"/>
      </w:pPr>
      <w:r w:rsidRPr="0065692A">
        <w:rPr>
          <w:noProof/>
          <w:lang w:eastAsia="sk-SK"/>
        </w:rPr>
        <w:drawing>
          <wp:inline distT="0" distB="0" distL="0" distR="0">
            <wp:extent cx="2009774" cy="1314450"/>
            <wp:effectExtent l="19050" t="0" r="0" b="0"/>
            <wp:docPr id="21"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2014538" cy="1317566"/>
                    </a:xfrm>
                    <a:prstGeom prst="rect">
                      <a:avLst/>
                    </a:prstGeom>
                    <a:noFill/>
                    <a:ln w="9525">
                      <a:noFill/>
                      <a:miter lim="800000"/>
                      <a:headEnd/>
                      <a:tailEnd/>
                    </a:ln>
                  </pic:spPr>
                </pic:pic>
              </a:graphicData>
            </a:graphic>
          </wp:inline>
        </w:drawing>
      </w:r>
      <w:r>
        <w:rPr>
          <w:noProof/>
          <w:lang w:eastAsia="sk-SK"/>
        </w:rPr>
        <w:drawing>
          <wp:inline distT="0" distB="0" distL="0" distR="0">
            <wp:extent cx="1990725" cy="1319936"/>
            <wp:effectExtent l="19050" t="0" r="9525" b="0"/>
            <wp:docPr id="22" name="Obrázok 21" descr="stiahnu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ahnuť.jpg"/>
                    <pic:cNvPicPr/>
                  </pic:nvPicPr>
                  <pic:blipFill>
                    <a:blip r:embed="rId39"/>
                    <a:stretch>
                      <a:fillRect/>
                    </a:stretch>
                  </pic:blipFill>
                  <pic:spPr>
                    <a:xfrm>
                      <a:off x="0" y="0"/>
                      <a:ext cx="1991399" cy="1320383"/>
                    </a:xfrm>
                    <a:prstGeom prst="rect">
                      <a:avLst/>
                    </a:prstGeom>
                  </pic:spPr>
                </pic:pic>
              </a:graphicData>
            </a:graphic>
          </wp:inline>
        </w:drawing>
      </w:r>
    </w:p>
    <w:p w:rsidR="005A0F94" w:rsidRDefault="0065692A">
      <w:pPr>
        <w:rPr>
          <w:b/>
        </w:rPr>
      </w:pPr>
      <w:r>
        <w:rPr>
          <w:b/>
        </w:rPr>
        <w:t>What is the main difference between the pictures?</w:t>
      </w:r>
    </w:p>
    <w:p w:rsidR="0065692A" w:rsidRDefault="0065692A">
      <w:pPr>
        <w:rPr>
          <w:b/>
        </w:rPr>
      </w:pPr>
      <w:r>
        <w:rPr>
          <w:b/>
        </w:rPr>
        <w:t>....................................................................................................................................................................................................................................................................................................................................................................</w:t>
      </w:r>
    </w:p>
    <w:p w:rsidR="001D3563" w:rsidRDefault="001D3563">
      <w:pPr>
        <w:rPr>
          <w:b/>
        </w:rPr>
      </w:pPr>
      <w:r>
        <w:rPr>
          <w:b/>
        </w:rPr>
        <w:t xml:space="preserve">What animal can you see in the </w:t>
      </w:r>
      <w:r w:rsidR="00360978">
        <w:rPr>
          <w:b/>
        </w:rPr>
        <w:t xml:space="preserve">Belianska </w:t>
      </w:r>
      <w:r>
        <w:rPr>
          <w:b/>
        </w:rPr>
        <w:t>cave?</w:t>
      </w:r>
      <w:r w:rsidR="00360978">
        <w:rPr>
          <w:b/>
        </w:rPr>
        <w:t xml:space="preserve"> How many spieces of this animal can you find in the cave?</w:t>
      </w:r>
    </w:p>
    <w:p w:rsidR="001D3563" w:rsidRDefault="001D3563">
      <w:pPr>
        <w:rPr>
          <w:b/>
        </w:rPr>
      </w:pPr>
      <w:r>
        <w:rPr>
          <w:b/>
        </w:rPr>
        <w:t>..................................................................................................................................................................................</w:t>
      </w:r>
    </w:p>
    <w:p w:rsidR="001D3563" w:rsidRDefault="00360978">
      <w:pPr>
        <w:rPr>
          <w:b/>
        </w:rPr>
      </w:pPr>
      <w:r>
        <w:rPr>
          <w:b/>
        </w:rPr>
        <w:t xml:space="preserve">What form takes </w:t>
      </w:r>
      <w:r w:rsidR="001D3563">
        <w:rPr>
          <w:b/>
        </w:rPr>
        <w:t xml:space="preserve"> </w:t>
      </w:r>
      <w:r>
        <w:rPr>
          <w:b/>
        </w:rPr>
        <w:t>a special leant stalagmite in ,,Zruteny Dóm“, which is 2 m high and 1 m wide?</w:t>
      </w:r>
    </w:p>
    <w:p w:rsidR="00360978" w:rsidRDefault="00360978" w:rsidP="00360978">
      <w:pPr>
        <w:pStyle w:val="Nadpis3"/>
        <w:shd w:val="clear" w:color="auto" w:fill="FFFFFF"/>
        <w:spacing w:before="0" w:beforeAutospacing="0" w:after="0" w:afterAutospacing="0"/>
        <w:rPr>
          <w:rFonts w:asciiTheme="minorHAnsi" w:hAnsiTheme="minorHAnsi" w:cstheme="minorHAnsi"/>
          <w:b w:val="0"/>
          <w:bCs w:val="0"/>
          <w:color w:val="000000" w:themeColor="text1"/>
          <w:sz w:val="22"/>
          <w:szCs w:val="22"/>
        </w:rPr>
      </w:pPr>
      <w:r w:rsidRPr="00360978">
        <w:rPr>
          <w:rFonts w:asciiTheme="minorHAnsi" w:hAnsiTheme="minorHAnsi" w:cstheme="minorHAnsi"/>
          <w:b w:val="0"/>
        </w:rPr>
        <w:t xml:space="preserve">a) </w:t>
      </w:r>
      <w:hyperlink r:id="rId40" w:history="1">
        <w:r w:rsidRPr="00360978">
          <w:rPr>
            <w:rStyle w:val="Hypertextovprepojenie"/>
            <w:rFonts w:asciiTheme="minorHAnsi" w:hAnsiTheme="minorHAnsi" w:cstheme="minorHAnsi"/>
            <w:b w:val="0"/>
            <w:bCs w:val="0"/>
            <w:color w:val="000000" w:themeColor="text1"/>
            <w:sz w:val="22"/>
            <w:szCs w:val="22"/>
            <w:u w:val="none"/>
          </w:rPr>
          <w:t>Leaning Tower of Pisa</w:t>
        </w:r>
      </w:hyperlink>
    </w:p>
    <w:p w:rsidR="00360978" w:rsidRDefault="00360978" w:rsidP="00360978">
      <w:pPr>
        <w:pStyle w:val="Nadpis3"/>
        <w:shd w:val="clear" w:color="auto" w:fill="FFFFFF"/>
        <w:spacing w:before="0" w:beforeAutospacing="0" w:after="0" w:afterAutospacing="0"/>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b) Eiffel Tower</w:t>
      </w:r>
    </w:p>
    <w:p w:rsidR="00360978" w:rsidRDefault="00360978" w:rsidP="00360978">
      <w:pPr>
        <w:pStyle w:val="Nadpis3"/>
        <w:shd w:val="clear" w:color="auto" w:fill="FFFFFF"/>
        <w:spacing w:before="0" w:beforeAutospacing="0" w:after="0" w:afterAutospacing="0"/>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c)Blackpool Tower</w:t>
      </w:r>
    </w:p>
    <w:p w:rsidR="00360978" w:rsidRDefault="00360978" w:rsidP="00360978">
      <w:pPr>
        <w:pStyle w:val="Nadpis3"/>
        <w:shd w:val="clear" w:color="auto" w:fill="FFFFFF"/>
        <w:spacing w:before="0" w:beforeAutospacing="0" w:after="0" w:afterAutospacing="0"/>
        <w:rPr>
          <w:rFonts w:asciiTheme="minorHAnsi" w:hAnsiTheme="minorHAnsi" w:cstheme="minorHAnsi"/>
          <w:b w:val="0"/>
          <w:bCs w:val="0"/>
          <w:color w:val="000000" w:themeColor="text1"/>
          <w:sz w:val="22"/>
          <w:szCs w:val="22"/>
        </w:rPr>
      </w:pPr>
    </w:p>
    <w:p w:rsidR="00360978" w:rsidRPr="00360978" w:rsidRDefault="00360978" w:rsidP="00360978">
      <w:pPr>
        <w:pStyle w:val="Nadpis3"/>
        <w:shd w:val="clear" w:color="auto" w:fill="FFFFFF"/>
        <w:spacing w:before="0" w:beforeAutospacing="0" w:after="0" w:afterAutospacing="0"/>
        <w:rPr>
          <w:rFonts w:asciiTheme="minorHAnsi" w:hAnsiTheme="minorHAnsi" w:cstheme="minorHAnsi"/>
          <w:bCs w:val="0"/>
          <w:color w:val="000000" w:themeColor="text1"/>
          <w:sz w:val="22"/>
          <w:szCs w:val="22"/>
        </w:rPr>
      </w:pPr>
      <w:r w:rsidRPr="00360978">
        <w:rPr>
          <w:rFonts w:asciiTheme="minorHAnsi" w:hAnsiTheme="minorHAnsi" w:cstheme="minorHAnsi"/>
          <w:bCs w:val="0"/>
          <w:color w:val="000000" w:themeColor="text1"/>
          <w:sz w:val="22"/>
          <w:szCs w:val="22"/>
        </w:rPr>
        <w:t>What is the name of the Hall where concerts of reproduced music are being held?</w:t>
      </w:r>
    </w:p>
    <w:p w:rsidR="00360978" w:rsidRDefault="00360978" w:rsidP="00360978">
      <w:pPr>
        <w:pStyle w:val="Nadpis3"/>
        <w:shd w:val="clear" w:color="auto" w:fill="FFFFFF"/>
        <w:spacing w:before="0" w:beforeAutospacing="0" w:after="0" w:afterAutospacing="0"/>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a) Concert Hall</w:t>
      </w:r>
    </w:p>
    <w:p w:rsidR="00360978" w:rsidRDefault="00360978" w:rsidP="00360978">
      <w:pPr>
        <w:pStyle w:val="Nadpis3"/>
        <w:shd w:val="clear" w:color="auto" w:fill="FFFFFF"/>
        <w:spacing w:before="0" w:beforeAutospacing="0" w:after="0" w:afterAutospacing="0"/>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b) Music Hall</w:t>
      </w:r>
    </w:p>
    <w:p w:rsidR="00360978" w:rsidRDefault="00360978" w:rsidP="00360978">
      <w:pPr>
        <w:pStyle w:val="Nadpis3"/>
        <w:shd w:val="clear" w:color="auto" w:fill="FFFFFF"/>
        <w:spacing w:before="0" w:beforeAutospacing="0" w:after="0" w:afterAutospacing="0"/>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c) Singers´ Hall</w:t>
      </w:r>
    </w:p>
    <w:p w:rsidR="00A05266" w:rsidRDefault="00A05266" w:rsidP="00360978">
      <w:pPr>
        <w:pStyle w:val="Nadpis3"/>
        <w:shd w:val="clear" w:color="auto" w:fill="FFFFFF"/>
        <w:spacing w:before="0" w:beforeAutospacing="0" w:after="0" w:afterAutospacing="0"/>
        <w:rPr>
          <w:rFonts w:asciiTheme="minorHAnsi" w:hAnsiTheme="minorHAnsi" w:cstheme="minorHAnsi"/>
          <w:b w:val="0"/>
          <w:bCs w:val="0"/>
          <w:color w:val="000000" w:themeColor="text1"/>
          <w:sz w:val="22"/>
          <w:szCs w:val="22"/>
        </w:rPr>
      </w:pPr>
    </w:p>
    <w:p w:rsidR="00A05266" w:rsidRDefault="00A05266" w:rsidP="00A05266">
      <w:pPr>
        <w:rPr>
          <w:b/>
        </w:rPr>
      </w:pPr>
      <w:r>
        <w:rPr>
          <w:b/>
          <w:noProof/>
          <w:lang w:eastAsia="sk-SK"/>
        </w:rPr>
        <w:drawing>
          <wp:anchor distT="0" distB="0" distL="114300" distR="114300" simplePos="0" relativeHeight="251673600" behindDoc="0" locked="0" layoutInCell="1" allowOverlap="1">
            <wp:simplePos x="0" y="0"/>
            <wp:positionH relativeFrom="margin">
              <wp:posOffset>-104775</wp:posOffset>
            </wp:positionH>
            <wp:positionV relativeFrom="margin">
              <wp:posOffset>6989445</wp:posOffset>
            </wp:positionV>
            <wp:extent cx="2527300" cy="1895475"/>
            <wp:effectExtent l="19050" t="0" r="6350" b="0"/>
            <wp:wrapSquare wrapText="bothSides"/>
            <wp:docPr id="20" name="Obrázok 34" descr="Ice-church-High-Tatras-Slovakia-2-72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church-High-Tatras-Slovakia-2-720x540.jpg"/>
                    <pic:cNvPicPr/>
                  </pic:nvPicPr>
                  <pic:blipFill>
                    <a:blip r:embed="rId41" cstate="print"/>
                    <a:stretch>
                      <a:fillRect/>
                    </a:stretch>
                  </pic:blipFill>
                  <pic:spPr>
                    <a:xfrm>
                      <a:off x="0" y="0"/>
                      <a:ext cx="2527300" cy="1895475"/>
                    </a:xfrm>
                    <a:prstGeom prst="rect">
                      <a:avLst/>
                    </a:prstGeom>
                  </pic:spPr>
                </pic:pic>
              </a:graphicData>
            </a:graphic>
          </wp:anchor>
        </w:drawing>
      </w:r>
      <w:r>
        <w:rPr>
          <w:b/>
        </w:rPr>
        <w:t>HREBIENOK – TATRAS´ ICE DOME</w:t>
      </w:r>
    </w:p>
    <w:p w:rsidR="00A05266" w:rsidRDefault="00A05266" w:rsidP="00A05266">
      <w:pPr>
        <w:pStyle w:val="Normlnywebov"/>
        <w:shd w:val="clear" w:color="auto" w:fill="FFFFFF"/>
        <w:spacing w:before="0" w:beforeAutospacing="0" w:after="0" w:afterAutospacing="0"/>
        <w:jc w:val="both"/>
        <w:textAlignment w:val="baseline"/>
        <w:rPr>
          <w:rFonts w:asciiTheme="minorHAnsi" w:hAnsiTheme="minorHAnsi" w:cstheme="minorHAnsi"/>
          <w:color w:val="000000" w:themeColor="text1"/>
          <w:sz w:val="22"/>
          <w:szCs w:val="27"/>
        </w:rPr>
      </w:pPr>
      <w:r w:rsidRPr="007317A1">
        <w:rPr>
          <w:rFonts w:asciiTheme="minorHAnsi" w:hAnsiTheme="minorHAnsi" w:cstheme="minorHAnsi"/>
          <w:color w:val="000000" w:themeColor="text1"/>
          <w:sz w:val="22"/>
          <w:szCs w:val="27"/>
        </w:rPr>
        <w:t>Apart from breathtaking mountains, glacial lakes, waterfalls, forests or first class ski resorts, High Tatras National Park has now been featured with one more attraction. And it was entirely made of ice!</w:t>
      </w:r>
      <w:r w:rsidRPr="007317A1">
        <w:rPr>
          <w:rStyle w:val="apple-converted-space"/>
          <w:rFonts w:asciiTheme="minorHAnsi" w:hAnsiTheme="minorHAnsi" w:cstheme="minorHAnsi"/>
          <w:color w:val="000000" w:themeColor="text1"/>
          <w:sz w:val="22"/>
          <w:szCs w:val="27"/>
        </w:rPr>
        <w:t> </w:t>
      </w:r>
      <w:r w:rsidRPr="007317A1">
        <w:rPr>
          <w:rStyle w:val="Siln"/>
          <w:rFonts w:asciiTheme="minorHAnsi" w:hAnsiTheme="minorHAnsi" w:cstheme="minorHAnsi"/>
          <w:color w:val="000000" w:themeColor="text1"/>
          <w:sz w:val="22"/>
          <w:szCs w:val="27"/>
          <w:bdr w:val="none" w:sz="0" w:space="0" w:color="auto" w:frame="1"/>
        </w:rPr>
        <w:t>Ice Church</w:t>
      </w:r>
      <w:r w:rsidRPr="007317A1">
        <w:rPr>
          <w:rStyle w:val="apple-converted-space"/>
          <w:rFonts w:asciiTheme="minorHAnsi" w:hAnsiTheme="minorHAnsi" w:cstheme="minorHAnsi"/>
          <w:color w:val="000000" w:themeColor="text1"/>
          <w:sz w:val="22"/>
          <w:szCs w:val="27"/>
        </w:rPr>
        <w:t> </w:t>
      </w:r>
      <w:r w:rsidRPr="007317A1">
        <w:rPr>
          <w:rFonts w:asciiTheme="minorHAnsi" w:hAnsiTheme="minorHAnsi" w:cstheme="minorHAnsi"/>
          <w:color w:val="000000" w:themeColor="text1"/>
          <w:sz w:val="22"/>
          <w:szCs w:val="27"/>
        </w:rPr>
        <w:t>known here as Tatranský dóm is definitely the biggest and coldest winter attraction in the High Tatras mountains.</w:t>
      </w:r>
    </w:p>
    <w:p w:rsidR="00A05266" w:rsidRDefault="00A05266" w:rsidP="00A05266">
      <w:pPr>
        <w:pStyle w:val="Normlnywebov"/>
        <w:shd w:val="clear" w:color="auto" w:fill="FFFFFF"/>
        <w:spacing w:before="0" w:beforeAutospacing="0" w:after="0" w:afterAutospacing="0"/>
        <w:jc w:val="both"/>
        <w:textAlignment w:val="baseline"/>
        <w:rPr>
          <w:rFonts w:asciiTheme="minorHAnsi" w:hAnsiTheme="minorHAnsi" w:cstheme="minorHAnsi"/>
          <w:color w:val="000000" w:themeColor="text1"/>
          <w:sz w:val="22"/>
          <w:szCs w:val="27"/>
        </w:rPr>
      </w:pPr>
      <w:r>
        <w:rPr>
          <w:rFonts w:asciiTheme="minorHAnsi" w:hAnsiTheme="minorHAnsi" w:cstheme="minorHAnsi"/>
          <w:color w:val="000000" w:themeColor="text1"/>
          <w:sz w:val="22"/>
          <w:szCs w:val="27"/>
        </w:rPr>
        <w:t xml:space="preserve">It was made of almost 90 tones of ice bricks by the hands of 15 sculptors and their accomplices during three weeks of hard work. 720 ice blocks were modified and turned into a spectacular work. Its main author and designer was agian local architect Adam Bakoš. I tis made in Gothic style and one of its main attractions will certainly be a high quality altar with a statue of the Virgin Mary with Jesus and a statue of </w:t>
      </w:r>
      <w:r>
        <w:rPr>
          <w:rFonts w:asciiTheme="minorHAnsi" w:hAnsiTheme="minorHAnsi" w:cstheme="minorHAnsi"/>
          <w:color w:val="000000" w:themeColor="text1"/>
          <w:sz w:val="22"/>
          <w:szCs w:val="27"/>
        </w:rPr>
        <w:lastRenderedPageBreak/>
        <w:t>Master Pavol from Levoča which is located in the arch to the right of the altar.</w:t>
      </w:r>
    </w:p>
    <w:p w:rsidR="00A05266" w:rsidRDefault="00A05266" w:rsidP="00A05266">
      <w:pPr>
        <w:pStyle w:val="Normlnywebov"/>
        <w:shd w:val="clear" w:color="auto" w:fill="FFFFFF"/>
        <w:spacing w:before="0" w:beforeAutospacing="0" w:after="0" w:afterAutospacing="0"/>
        <w:jc w:val="both"/>
        <w:textAlignment w:val="baseline"/>
        <w:rPr>
          <w:rFonts w:asciiTheme="minorHAnsi" w:hAnsiTheme="minorHAnsi" w:cstheme="minorHAnsi"/>
          <w:color w:val="000000" w:themeColor="text1"/>
          <w:sz w:val="22"/>
          <w:szCs w:val="27"/>
        </w:rPr>
      </w:pPr>
    </w:p>
    <w:p w:rsidR="00A05266" w:rsidRPr="007317A1" w:rsidRDefault="00A05266" w:rsidP="00A05266">
      <w:pPr>
        <w:pStyle w:val="Normlnywebov"/>
        <w:shd w:val="clear" w:color="auto" w:fill="FFFFFF"/>
        <w:spacing w:before="0" w:beforeAutospacing="0" w:after="0" w:afterAutospacing="0"/>
        <w:jc w:val="both"/>
        <w:textAlignment w:val="baseline"/>
        <w:rPr>
          <w:rFonts w:asciiTheme="minorHAnsi" w:hAnsiTheme="minorHAnsi" w:cstheme="minorHAnsi"/>
          <w:color w:val="000000" w:themeColor="text1"/>
          <w:sz w:val="22"/>
          <w:szCs w:val="27"/>
        </w:rPr>
      </w:pPr>
    </w:p>
    <w:p w:rsidR="00A05266" w:rsidRDefault="00A05266" w:rsidP="00A05266">
      <w:pPr>
        <w:rPr>
          <w:b/>
        </w:rPr>
      </w:pPr>
      <w:r>
        <w:rPr>
          <w:b/>
        </w:rPr>
        <w:t>Which of the ice sculptures did you like the most?</w:t>
      </w:r>
    </w:p>
    <w:p w:rsidR="0088757E" w:rsidRPr="00A05266" w:rsidRDefault="00A05266" w:rsidP="00A05266">
      <w:pPr>
        <w:rPr>
          <w:b/>
        </w:rPr>
      </w:pPr>
      <w:r>
        <w:rPr>
          <w:b/>
        </w:rPr>
        <w:t>................................................................................................................................................................................</w:t>
      </w:r>
    </w:p>
    <w:p w:rsidR="0088757E" w:rsidRDefault="0088757E" w:rsidP="00360978">
      <w:pPr>
        <w:pStyle w:val="Nadpis3"/>
        <w:shd w:val="clear" w:color="auto" w:fill="FFFFFF"/>
        <w:spacing w:before="0" w:beforeAutospacing="0" w:after="0" w:afterAutospacing="0"/>
        <w:rPr>
          <w:rFonts w:asciiTheme="minorHAnsi" w:hAnsiTheme="minorHAnsi" w:cstheme="minorHAnsi"/>
          <w:bCs w:val="0"/>
          <w:color w:val="222222"/>
          <w:sz w:val="22"/>
          <w:szCs w:val="22"/>
        </w:rPr>
      </w:pPr>
    </w:p>
    <w:p w:rsidR="0088757E" w:rsidRPr="00D55EF9" w:rsidRDefault="00D55EF9" w:rsidP="00D55EF9">
      <w:pPr>
        <w:pStyle w:val="Nadpis3"/>
        <w:shd w:val="clear" w:color="auto" w:fill="FFFFFF"/>
        <w:spacing w:before="0" w:beforeAutospacing="0" w:after="0" w:afterAutospacing="0"/>
        <w:jc w:val="center"/>
        <w:rPr>
          <w:rFonts w:asciiTheme="minorHAnsi" w:hAnsiTheme="minorHAnsi" w:cstheme="minorHAnsi"/>
          <w:bCs w:val="0"/>
          <w:color w:val="222222"/>
          <w:sz w:val="22"/>
          <w:szCs w:val="22"/>
          <w:u w:val="single"/>
        </w:rPr>
      </w:pPr>
      <w:r>
        <w:rPr>
          <w:rFonts w:asciiTheme="minorHAnsi" w:hAnsiTheme="minorHAnsi" w:cstheme="minorHAnsi"/>
          <w:bCs w:val="0"/>
          <w:color w:val="222222"/>
          <w:sz w:val="22"/>
          <w:szCs w:val="22"/>
          <w:u w:val="single"/>
        </w:rPr>
        <w:t>DAY 5: NATIONAL PARK SLOVAK PARADISE</w:t>
      </w:r>
    </w:p>
    <w:p w:rsidR="0088757E" w:rsidRDefault="0088757E" w:rsidP="00360978">
      <w:pPr>
        <w:pStyle w:val="Nadpis3"/>
        <w:shd w:val="clear" w:color="auto" w:fill="FFFFFF"/>
        <w:spacing w:before="0" w:beforeAutospacing="0" w:after="0" w:afterAutospacing="0"/>
        <w:rPr>
          <w:rFonts w:asciiTheme="minorHAnsi" w:hAnsiTheme="minorHAnsi" w:cstheme="minorHAnsi"/>
          <w:bCs w:val="0"/>
          <w:color w:val="222222"/>
          <w:sz w:val="22"/>
          <w:szCs w:val="22"/>
        </w:rPr>
      </w:pPr>
    </w:p>
    <w:p w:rsidR="0088757E" w:rsidRDefault="0088757E" w:rsidP="00360978">
      <w:pPr>
        <w:pStyle w:val="Nadpis3"/>
        <w:shd w:val="clear" w:color="auto" w:fill="FFFFFF"/>
        <w:spacing w:before="0" w:beforeAutospacing="0" w:after="0" w:afterAutospacing="0"/>
        <w:rPr>
          <w:rFonts w:asciiTheme="minorHAnsi" w:hAnsiTheme="minorHAnsi" w:cstheme="minorHAnsi"/>
          <w:bCs w:val="0"/>
          <w:color w:val="222222"/>
          <w:sz w:val="22"/>
          <w:szCs w:val="22"/>
        </w:rPr>
      </w:pPr>
    </w:p>
    <w:p w:rsidR="00360978" w:rsidRDefault="00AC3A09" w:rsidP="00360978">
      <w:pPr>
        <w:pStyle w:val="Nadpis3"/>
        <w:shd w:val="clear" w:color="auto" w:fill="FFFFFF"/>
        <w:spacing w:before="0" w:beforeAutospacing="0" w:after="0" w:afterAutospacing="0"/>
        <w:rPr>
          <w:rFonts w:asciiTheme="minorHAnsi" w:hAnsiTheme="minorHAnsi" w:cstheme="minorHAnsi"/>
          <w:bCs w:val="0"/>
          <w:color w:val="222222"/>
          <w:sz w:val="22"/>
          <w:szCs w:val="22"/>
        </w:rPr>
      </w:pPr>
      <w:r>
        <w:rPr>
          <w:rFonts w:asciiTheme="minorHAnsi" w:hAnsiTheme="minorHAnsi" w:cstheme="minorHAnsi"/>
          <w:bCs w:val="0"/>
          <w:color w:val="222222"/>
          <w:sz w:val="22"/>
          <w:szCs w:val="22"/>
        </w:rPr>
        <w:t xml:space="preserve">THE </w:t>
      </w:r>
      <w:r w:rsidR="000B45CB" w:rsidRPr="000B45CB">
        <w:rPr>
          <w:rFonts w:asciiTheme="minorHAnsi" w:hAnsiTheme="minorHAnsi" w:cstheme="minorHAnsi"/>
          <w:bCs w:val="0"/>
          <w:color w:val="222222"/>
          <w:sz w:val="22"/>
          <w:szCs w:val="22"/>
        </w:rPr>
        <w:t>SLOVAK PARADISE NATIONAL PARK</w:t>
      </w:r>
    </w:p>
    <w:p w:rsidR="000B45CB" w:rsidRDefault="000B45CB" w:rsidP="00360978">
      <w:pPr>
        <w:pStyle w:val="Nadpis3"/>
        <w:shd w:val="clear" w:color="auto" w:fill="FFFFFF"/>
        <w:spacing w:before="0" w:beforeAutospacing="0" w:after="0" w:afterAutospacing="0"/>
        <w:rPr>
          <w:rFonts w:asciiTheme="minorHAnsi" w:hAnsiTheme="minorHAnsi" w:cstheme="minorHAnsi"/>
          <w:bCs w:val="0"/>
          <w:color w:val="222222"/>
          <w:sz w:val="22"/>
          <w:szCs w:val="22"/>
        </w:rPr>
      </w:pPr>
    </w:p>
    <w:p w:rsidR="00360978" w:rsidRPr="0088757E" w:rsidRDefault="0088757E" w:rsidP="000B45CB">
      <w:pPr>
        <w:pStyle w:val="Nadpis3"/>
        <w:shd w:val="clear" w:color="auto" w:fill="FFFFFF"/>
        <w:spacing w:before="0" w:beforeAutospacing="0" w:after="0" w:afterAutospacing="0"/>
        <w:jc w:val="both"/>
        <w:rPr>
          <w:rFonts w:asciiTheme="minorHAnsi" w:hAnsiTheme="minorHAnsi" w:cstheme="minorHAnsi"/>
          <w:b w:val="0"/>
          <w:color w:val="000000" w:themeColor="text1"/>
          <w:sz w:val="22"/>
          <w:szCs w:val="22"/>
          <w:shd w:val="clear" w:color="auto" w:fill="FFFFFF"/>
        </w:rPr>
      </w:pPr>
      <w:r>
        <w:rPr>
          <w:rFonts w:cstheme="minorHAnsi"/>
          <w:b w:val="0"/>
          <w:noProof/>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1590675" cy="3295650"/>
            <wp:effectExtent l="19050" t="0" r="9525" b="0"/>
            <wp:wrapSquare wrapText="bothSides"/>
            <wp:docPr id="32" name="Obrázok 30" descr="2007.05.12_01_Hrabusice_-_My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05.12_01_Hrabusice_-_Myto.JPG"/>
                    <pic:cNvPicPr/>
                  </pic:nvPicPr>
                  <pic:blipFill>
                    <a:blip r:embed="rId42"/>
                    <a:srcRect l="35314" t="15859" r="34323"/>
                    <a:stretch>
                      <a:fillRect/>
                    </a:stretch>
                  </pic:blipFill>
                  <pic:spPr>
                    <a:xfrm>
                      <a:off x="0" y="0"/>
                      <a:ext cx="1590675" cy="3295650"/>
                    </a:xfrm>
                    <a:prstGeom prst="rect">
                      <a:avLst/>
                    </a:prstGeom>
                  </pic:spPr>
                </pic:pic>
              </a:graphicData>
            </a:graphic>
          </wp:anchor>
        </w:drawing>
      </w:r>
      <w:r w:rsidR="000B45CB" w:rsidRPr="000B45CB">
        <w:rPr>
          <w:rFonts w:asciiTheme="minorHAnsi" w:hAnsiTheme="minorHAnsi" w:cstheme="minorHAnsi"/>
          <w:b w:val="0"/>
          <w:color w:val="000000" w:themeColor="text1"/>
          <w:sz w:val="22"/>
          <w:szCs w:val="22"/>
          <w:shd w:val="clear" w:color="auto" w:fill="FFFFFF"/>
        </w:rPr>
        <w:t>The Slovak Paradise is a unique mountain karst formation located in the eastern part of Slovakia. Its total area is 19,763 hectares and the most strictly protected area has 13,011 hectares. The landscape comprises plateaus, deep gorges and canyons as well as other karst formations, e.g. sinkholes, cliffs, rock pillars and caves.</w:t>
      </w:r>
    </w:p>
    <w:p w:rsidR="0088757E" w:rsidRDefault="0088757E" w:rsidP="000B45CB">
      <w:pPr>
        <w:jc w:val="both"/>
        <w:rPr>
          <w:rFonts w:cstheme="minorHAnsi"/>
          <w:b/>
        </w:rPr>
      </w:pPr>
      <w:r>
        <w:rPr>
          <w:rFonts w:cstheme="minorHAnsi"/>
          <w:b/>
          <w:noProof/>
          <w:lang w:eastAsia="sk-SK"/>
        </w:rPr>
        <w:drawing>
          <wp:inline distT="0" distB="0" distL="0" distR="0">
            <wp:extent cx="3562350" cy="2489152"/>
            <wp:effectExtent l="19050" t="0" r="0" b="0"/>
            <wp:docPr id="30" name="Obrázok 29" descr="46sk_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sk_1_big.jpg"/>
                    <pic:cNvPicPr/>
                  </pic:nvPicPr>
                  <pic:blipFill>
                    <a:blip r:embed="rId43"/>
                    <a:stretch>
                      <a:fillRect/>
                    </a:stretch>
                  </pic:blipFill>
                  <pic:spPr>
                    <a:xfrm>
                      <a:off x="0" y="0"/>
                      <a:ext cx="3562350" cy="2486025"/>
                    </a:xfrm>
                    <a:prstGeom prst="rect">
                      <a:avLst/>
                    </a:prstGeom>
                  </pic:spPr>
                </pic:pic>
              </a:graphicData>
            </a:graphic>
          </wp:inline>
        </w:drawing>
      </w:r>
    </w:p>
    <w:p w:rsidR="0088757E" w:rsidRDefault="0088757E" w:rsidP="000B45CB">
      <w:pPr>
        <w:jc w:val="both"/>
        <w:rPr>
          <w:rFonts w:cstheme="minorHAnsi"/>
          <w:b/>
        </w:rPr>
      </w:pPr>
    </w:p>
    <w:p w:rsidR="005A0F94" w:rsidRPr="000B45CB" w:rsidRDefault="0088757E" w:rsidP="000B45CB">
      <w:pPr>
        <w:jc w:val="both"/>
        <w:rPr>
          <w:rFonts w:cstheme="minorHAnsi"/>
          <w:b/>
        </w:rPr>
      </w:pPr>
      <w:r w:rsidRPr="0088757E">
        <w:rPr>
          <w:rFonts w:cstheme="minorHAnsi"/>
          <w:b/>
          <w:noProof/>
          <w:lang w:eastAsia="sk-SK"/>
        </w:rPr>
        <w:drawing>
          <wp:inline distT="0" distB="0" distL="0" distR="0">
            <wp:extent cx="4584796" cy="1638300"/>
            <wp:effectExtent l="19050" t="0" r="6254" b="0"/>
            <wp:docPr id="33" name="Obrázok 23" descr="stiahnuť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ahnuť (1).jpg"/>
                    <pic:cNvPicPr/>
                  </pic:nvPicPr>
                  <pic:blipFill>
                    <a:blip r:embed="rId44"/>
                    <a:stretch>
                      <a:fillRect/>
                    </a:stretch>
                  </pic:blipFill>
                  <pic:spPr>
                    <a:xfrm>
                      <a:off x="0" y="0"/>
                      <a:ext cx="4610100" cy="1647342"/>
                    </a:xfrm>
                    <a:prstGeom prst="rect">
                      <a:avLst/>
                    </a:prstGeom>
                  </pic:spPr>
                </pic:pic>
              </a:graphicData>
            </a:graphic>
          </wp:inline>
        </w:drawing>
      </w:r>
      <w:r w:rsidR="000B45CB">
        <w:rPr>
          <w:rFonts w:cstheme="minorHAnsi"/>
          <w:b/>
        </w:rPr>
        <w:br w:type="textWrapping" w:clear="all"/>
      </w:r>
    </w:p>
    <w:p w:rsidR="005A0F94" w:rsidRDefault="0088757E">
      <w:pPr>
        <w:rPr>
          <w:b/>
        </w:rPr>
      </w:pPr>
      <w:r>
        <w:rPr>
          <w:b/>
        </w:rPr>
        <w:t>Write the name and the colour of the trail we are going to follow.</w:t>
      </w:r>
    </w:p>
    <w:p w:rsidR="0088757E" w:rsidRDefault="0088757E">
      <w:pPr>
        <w:rPr>
          <w:b/>
        </w:rPr>
      </w:pPr>
      <w:r>
        <w:rPr>
          <w:b/>
        </w:rPr>
        <w:t>.........................................................................................................................................................................</w:t>
      </w:r>
    </w:p>
    <w:p w:rsidR="008201B1" w:rsidRDefault="008201B1">
      <w:pPr>
        <w:rPr>
          <w:b/>
        </w:rPr>
      </w:pPr>
    </w:p>
    <w:p w:rsidR="00A87293" w:rsidRDefault="00A87293">
      <w:pPr>
        <w:rPr>
          <w:b/>
        </w:rPr>
      </w:pPr>
    </w:p>
    <w:p w:rsidR="00A87293" w:rsidRDefault="00A87293">
      <w:pPr>
        <w:rPr>
          <w:b/>
        </w:rPr>
      </w:pPr>
    </w:p>
    <w:p w:rsidR="00A87293" w:rsidRDefault="00A87293">
      <w:pPr>
        <w:rPr>
          <w:b/>
        </w:rPr>
      </w:pPr>
    </w:p>
    <w:p w:rsidR="008201B1" w:rsidRDefault="008201B1">
      <w:pPr>
        <w:rPr>
          <w:b/>
        </w:rPr>
      </w:pPr>
    </w:p>
    <w:p w:rsidR="008201B1" w:rsidRDefault="008201B1">
      <w:pPr>
        <w:rPr>
          <w:b/>
        </w:rPr>
      </w:pPr>
    </w:p>
    <w:p w:rsidR="004D2BAA" w:rsidRDefault="004D2BAA">
      <w:pPr>
        <w:rPr>
          <w:b/>
        </w:rPr>
      </w:pPr>
    </w:p>
    <w:p w:rsidR="008201B1" w:rsidRDefault="008201B1" w:rsidP="004D2BAA">
      <w:pPr>
        <w:jc w:val="center"/>
        <w:rPr>
          <w:b/>
        </w:rPr>
      </w:pPr>
    </w:p>
    <w:p w:rsidR="008201B1" w:rsidRDefault="008201B1" w:rsidP="004D2BAA">
      <w:pPr>
        <w:jc w:val="center"/>
        <w:rPr>
          <w:b/>
        </w:rPr>
      </w:pPr>
    </w:p>
    <w:p w:rsidR="008D0D33" w:rsidRPr="003E53BE" w:rsidRDefault="008D0D33" w:rsidP="004D2BAA">
      <w:pPr>
        <w:jc w:val="center"/>
        <w:rPr>
          <w:b/>
        </w:rPr>
      </w:pPr>
    </w:p>
    <w:sectPr w:rsidR="008D0D33" w:rsidRPr="003E53BE" w:rsidSect="00370288">
      <w:headerReference w:type="default" r:id="rId45"/>
      <w:pgSz w:w="11906" w:h="16838"/>
      <w:pgMar w:top="720" w:right="720" w:bottom="720" w:left="720" w:header="708" w:footer="708" w:gutter="0"/>
      <w:pgBorders w:offsetFrom="page">
        <w:top w:val="film" w:sz="4" w:space="24" w:color="auto"/>
        <w:left w:val="film" w:sz="4" w:space="24" w:color="auto"/>
        <w:bottom w:val="film" w:sz="4" w:space="24" w:color="auto"/>
        <w:right w:val="film"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61DE" w:rsidRDefault="000D61DE" w:rsidP="00B4398B">
      <w:pPr>
        <w:spacing w:after="0" w:line="240" w:lineRule="auto"/>
      </w:pPr>
      <w:r>
        <w:separator/>
      </w:r>
    </w:p>
  </w:endnote>
  <w:endnote w:type="continuationSeparator" w:id="1">
    <w:p w:rsidR="000D61DE" w:rsidRDefault="000D61DE" w:rsidP="00B439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61DE" w:rsidRDefault="000D61DE" w:rsidP="00B4398B">
      <w:pPr>
        <w:spacing w:after="0" w:line="240" w:lineRule="auto"/>
      </w:pPr>
      <w:r>
        <w:separator/>
      </w:r>
    </w:p>
  </w:footnote>
  <w:footnote w:type="continuationSeparator" w:id="1">
    <w:p w:rsidR="000D61DE" w:rsidRDefault="000D61DE" w:rsidP="00B439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98B" w:rsidRDefault="00B4398B">
    <w:pPr>
      <w:pStyle w:val="Hlavika"/>
    </w:pPr>
    <w:r>
      <w:rPr>
        <w:noProof/>
        <w:lang w:eastAsia="sk-SK"/>
      </w:rPr>
      <w:drawing>
        <wp:inline distT="0" distB="0" distL="0" distR="0">
          <wp:extent cx="733425" cy="733425"/>
          <wp:effectExtent l="19050" t="0" r="9525" b="0"/>
          <wp:docPr id="1" name="Obrázok 1" descr="C:\Users\ntb\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b\Desktop\logo.jpg"/>
                  <pic:cNvPicPr>
                    <a:picLocks noChangeAspect="1" noChangeArrowheads="1"/>
                  </pic:cNvPicPr>
                </pic:nvPicPr>
                <pic:blipFill>
                  <a:blip r:embed="rId1"/>
                  <a:srcRect/>
                  <a:stretch>
                    <a:fillRect/>
                  </a:stretch>
                </pic:blipFill>
                <pic:spPr bwMode="auto">
                  <a:xfrm>
                    <a:off x="0" y="0"/>
                    <a:ext cx="733425" cy="733425"/>
                  </a:xfrm>
                  <a:prstGeom prst="rect">
                    <a:avLst/>
                  </a:prstGeom>
                  <a:noFill/>
                  <a:ln w="9525">
                    <a:noFill/>
                    <a:miter lim="800000"/>
                    <a:headEnd/>
                    <a:tailEnd/>
                  </a:ln>
                </pic:spPr>
              </pic:pic>
            </a:graphicData>
          </a:graphic>
        </wp:inline>
      </w:drawing>
    </w:r>
    <w:r w:rsidR="007B1E52">
      <w:tab/>
    </w:r>
    <w:r>
      <w:rPr>
        <w:noProof/>
        <w:lang w:eastAsia="sk-SK"/>
      </w:rPr>
      <w:drawing>
        <wp:inline distT="0" distB="0" distL="0" distR="0">
          <wp:extent cx="743643" cy="723900"/>
          <wp:effectExtent l="19050" t="0" r="0" b="0"/>
          <wp:docPr id="4" name="Obrázok 4" descr="C:\Users\ntb\Desktop\logo sk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tb\Desktop\logo skola.png"/>
                  <pic:cNvPicPr>
                    <a:picLocks noChangeAspect="1" noChangeArrowheads="1"/>
                  </pic:cNvPicPr>
                </pic:nvPicPr>
                <pic:blipFill>
                  <a:blip r:embed="rId2"/>
                  <a:srcRect/>
                  <a:stretch>
                    <a:fillRect/>
                  </a:stretch>
                </pic:blipFill>
                <pic:spPr bwMode="auto">
                  <a:xfrm>
                    <a:off x="0" y="0"/>
                    <a:ext cx="743643" cy="723900"/>
                  </a:xfrm>
                  <a:prstGeom prst="rect">
                    <a:avLst/>
                  </a:prstGeom>
                  <a:noFill/>
                  <a:ln w="9525">
                    <a:noFill/>
                    <a:miter lim="800000"/>
                    <a:headEnd/>
                    <a:tailEnd/>
                  </a:ln>
                </pic:spPr>
              </pic:pic>
            </a:graphicData>
          </a:graphic>
        </wp:inline>
      </w:drawing>
    </w:r>
    <w:r>
      <w:ptab w:relativeTo="margin" w:alignment="right" w:leader="none"/>
    </w:r>
    <w:r>
      <w:t xml:space="preserve">      </w:t>
    </w:r>
    <w:r>
      <w:rPr>
        <w:noProof/>
        <w:lang w:eastAsia="sk-SK"/>
      </w:rPr>
      <w:drawing>
        <wp:inline distT="0" distB="0" distL="0" distR="0">
          <wp:extent cx="1714500" cy="489662"/>
          <wp:effectExtent l="19050" t="0" r="0" b="0"/>
          <wp:docPr id="3" name="Obrázok 3" descr="C:\Users\ntb\Desktop\erasmus pl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b\Desktop\erasmus plus logo.jpg"/>
                  <pic:cNvPicPr>
                    <a:picLocks noChangeAspect="1" noChangeArrowheads="1"/>
                  </pic:cNvPicPr>
                </pic:nvPicPr>
                <pic:blipFill>
                  <a:blip r:embed="rId3"/>
                  <a:srcRect/>
                  <a:stretch>
                    <a:fillRect/>
                  </a:stretch>
                </pic:blipFill>
                <pic:spPr bwMode="auto">
                  <a:xfrm>
                    <a:off x="0" y="0"/>
                    <a:ext cx="1713933" cy="4895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8242E"/>
    <w:multiLevelType w:val="hybridMultilevel"/>
    <w:tmpl w:val="B0B0EE16"/>
    <w:lvl w:ilvl="0" w:tplc="1B2CD728">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
    <w:nsid w:val="120E597C"/>
    <w:multiLevelType w:val="hybridMultilevel"/>
    <w:tmpl w:val="567EA9BC"/>
    <w:lvl w:ilvl="0" w:tplc="69C2D5B6">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14FF2513"/>
    <w:multiLevelType w:val="hybridMultilevel"/>
    <w:tmpl w:val="79B0BBD6"/>
    <w:lvl w:ilvl="0" w:tplc="08C24C4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
    <w:nsid w:val="1AB96D84"/>
    <w:multiLevelType w:val="hybridMultilevel"/>
    <w:tmpl w:val="8D880D8E"/>
    <w:lvl w:ilvl="0" w:tplc="1EFC156E">
      <w:start w:val="1"/>
      <w:numFmt w:val="lowerLetter"/>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
    <w:nsid w:val="216A0854"/>
    <w:multiLevelType w:val="hybridMultilevel"/>
    <w:tmpl w:val="018E20FC"/>
    <w:lvl w:ilvl="0" w:tplc="E8708D66">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
    <w:nsid w:val="231D4EB2"/>
    <w:multiLevelType w:val="hybridMultilevel"/>
    <w:tmpl w:val="7EAE3CDC"/>
    <w:lvl w:ilvl="0" w:tplc="DA545D74">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6">
    <w:nsid w:val="25A6120E"/>
    <w:multiLevelType w:val="hybridMultilevel"/>
    <w:tmpl w:val="318AF49E"/>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27A06BF9"/>
    <w:multiLevelType w:val="hybridMultilevel"/>
    <w:tmpl w:val="26805A7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2DA14400"/>
    <w:multiLevelType w:val="hybridMultilevel"/>
    <w:tmpl w:val="06D67DA8"/>
    <w:lvl w:ilvl="0" w:tplc="4B22A7D4">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
    <w:nsid w:val="2E6F14C3"/>
    <w:multiLevelType w:val="hybridMultilevel"/>
    <w:tmpl w:val="68A87018"/>
    <w:lvl w:ilvl="0" w:tplc="9B98AB2C">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
    <w:nsid w:val="385016F4"/>
    <w:multiLevelType w:val="hybridMultilevel"/>
    <w:tmpl w:val="581CB5D6"/>
    <w:lvl w:ilvl="0" w:tplc="A6C6861C">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3F974166"/>
    <w:multiLevelType w:val="hybridMultilevel"/>
    <w:tmpl w:val="6E7E6898"/>
    <w:lvl w:ilvl="0" w:tplc="BD7E3938">
      <w:start w:val="1"/>
      <w:numFmt w:val="lowerLetter"/>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nsid w:val="46C35973"/>
    <w:multiLevelType w:val="hybridMultilevel"/>
    <w:tmpl w:val="8F122882"/>
    <w:lvl w:ilvl="0" w:tplc="F0B265C4">
      <w:start w:val="1"/>
      <w:numFmt w:val="decimal"/>
      <w:lvlText w:val="%1."/>
      <w:lvlJc w:val="left"/>
      <w:pPr>
        <w:ind w:left="1080" w:hanging="360"/>
      </w:pPr>
      <w:rPr>
        <w:rFonts w:hint="default"/>
        <w:b w:val="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3">
    <w:nsid w:val="49A21D1E"/>
    <w:multiLevelType w:val="hybridMultilevel"/>
    <w:tmpl w:val="9954B00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58950F0A"/>
    <w:multiLevelType w:val="hybridMultilevel"/>
    <w:tmpl w:val="9592929A"/>
    <w:lvl w:ilvl="0" w:tplc="26387A92">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5">
    <w:nsid w:val="61927594"/>
    <w:multiLevelType w:val="hybridMultilevel"/>
    <w:tmpl w:val="C8BEB552"/>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6">
    <w:nsid w:val="700D78A2"/>
    <w:multiLevelType w:val="hybridMultilevel"/>
    <w:tmpl w:val="A790AB1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70623FBC"/>
    <w:multiLevelType w:val="hybridMultilevel"/>
    <w:tmpl w:val="5B1A79B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74E8487A"/>
    <w:multiLevelType w:val="hybridMultilevel"/>
    <w:tmpl w:val="60B8E06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78245C88"/>
    <w:multiLevelType w:val="hybridMultilevel"/>
    <w:tmpl w:val="49D6FB38"/>
    <w:lvl w:ilvl="0" w:tplc="273ED96A">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num w:numId="1">
    <w:abstractNumId w:val="10"/>
  </w:num>
  <w:num w:numId="2">
    <w:abstractNumId w:val="19"/>
  </w:num>
  <w:num w:numId="3">
    <w:abstractNumId w:val="8"/>
  </w:num>
  <w:num w:numId="4">
    <w:abstractNumId w:val="18"/>
  </w:num>
  <w:num w:numId="5">
    <w:abstractNumId w:val="14"/>
  </w:num>
  <w:num w:numId="6">
    <w:abstractNumId w:val="12"/>
  </w:num>
  <w:num w:numId="7">
    <w:abstractNumId w:val="9"/>
  </w:num>
  <w:num w:numId="8">
    <w:abstractNumId w:val="4"/>
  </w:num>
  <w:num w:numId="9">
    <w:abstractNumId w:val="0"/>
  </w:num>
  <w:num w:numId="10">
    <w:abstractNumId w:val="3"/>
  </w:num>
  <w:num w:numId="11">
    <w:abstractNumId w:val="11"/>
  </w:num>
  <w:num w:numId="12">
    <w:abstractNumId w:val="16"/>
  </w:num>
  <w:num w:numId="13">
    <w:abstractNumId w:val="5"/>
  </w:num>
  <w:num w:numId="14">
    <w:abstractNumId w:val="2"/>
  </w:num>
  <w:num w:numId="15">
    <w:abstractNumId w:val="7"/>
  </w:num>
  <w:num w:numId="16">
    <w:abstractNumId w:val="15"/>
  </w:num>
  <w:num w:numId="17">
    <w:abstractNumId w:val="6"/>
  </w:num>
  <w:num w:numId="18">
    <w:abstractNumId w:val="13"/>
  </w:num>
  <w:num w:numId="19">
    <w:abstractNumId w:val="17"/>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efaultTabStop w:val="708"/>
  <w:hyphenationZone w:val="425"/>
  <w:drawingGridHorizontalSpacing w:val="110"/>
  <w:displayHorizontalDrawingGridEvery w:val="2"/>
  <w:characterSpacingControl w:val="doNotCompress"/>
  <w:hdrShapeDefaults>
    <o:shapedefaults v:ext="edit" spidmax="20481"/>
  </w:hdrShapeDefaults>
  <w:footnotePr>
    <w:footnote w:id="0"/>
    <w:footnote w:id="1"/>
  </w:footnotePr>
  <w:endnotePr>
    <w:endnote w:id="0"/>
    <w:endnote w:id="1"/>
  </w:endnotePr>
  <w:compat/>
  <w:rsids>
    <w:rsidRoot w:val="003A0697"/>
    <w:rsid w:val="000A7D54"/>
    <w:rsid w:val="000B45CB"/>
    <w:rsid w:val="000C299A"/>
    <w:rsid w:val="000D61DE"/>
    <w:rsid w:val="000D6D22"/>
    <w:rsid w:val="00134C77"/>
    <w:rsid w:val="00137252"/>
    <w:rsid w:val="001A1ACB"/>
    <w:rsid w:val="001D19AF"/>
    <w:rsid w:val="001D3563"/>
    <w:rsid w:val="002075F9"/>
    <w:rsid w:val="00221F6E"/>
    <w:rsid w:val="00232E0F"/>
    <w:rsid w:val="0024570B"/>
    <w:rsid w:val="00264A37"/>
    <w:rsid w:val="003004AE"/>
    <w:rsid w:val="00321302"/>
    <w:rsid w:val="00360978"/>
    <w:rsid w:val="00365332"/>
    <w:rsid w:val="00370288"/>
    <w:rsid w:val="00375C34"/>
    <w:rsid w:val="003A0697"/>
    <w:rsid w:val="003C56C9"/>
    <w:rsid w:val="003E0095"/>
    <w:rsid w:val="003E53BE"/>
    <w:rsid w:val="0043232B"/>
    <w:rsid w:val="00466A8E"/>
    <w:rsid w:val="004D2BAA"/>
    <w:rsid w:val="004F3CBE"/>
    <w:rsid w:val="00520411"/>
    <w:rsid w:val="005A0F94"/>
    <w:rsid w:val="005C2244"/>
    <w:rsid w:val="005D7338"/>
    <w:rsid w:val="0065692A"/>
    <w:rsid w:val="006711B0"/>
    <w:rsid w:val="006C3638"/>
    <w:rsid w:val="007317A1"/>
    <w:rsid w:val="007704D8"/>
    <w:rsid w:val="007B1E52"/>
    <w:rsid w:val="007D0802"/>
    <w:rsid w:val="007D6729"/>
    <w:rsid w:val="007E2B1C"/>
    <w:rsid w:val="007F6172"/>
    <w:rsid w:val="00807E8D"/>
    <w:rsid w:val="00807F80"/>
    <w:rsid w:val="00811643"/>
    <w:rsid w:val="008201B1"/>
    <w:rsid w:val="00862BB6"/>
    <w:rsid w:val="00876449"/>
    <w:rsid w:val="0088757E"/>
    <w:rsid w:val="008D0D33"/>
    <w:rsid w:val="00910FB3"/>
    <w:rsid w:val="00944901"/>
    <w:rsid w:val="00963EBF"/>
    <w:rsid w:val="009743FE"/>
    <w:rsid w:val="009B0BCE"/>
    <w:rsid w:val="00A05266"/>
    <w:rsid w:val="00A87293"/>
    <w:rsid w:val="00AC3A09"/>
    <w:rsid w:val="00AD3067"/>
    <w:rsid w:val="00AE305F"/>
    <w:rsid w:val="00AF6310"/>
    <w:rsid w:val="00B21009"/>
    <w:rsid w:val="00B4398B"/>
    <w:rsid w:val="00BC7E0B"/>
    <w:rsid w:val="00BE6025"/>
    <w:rsid w:val="00C2233B"/>
    <w:rsid w:val="00C25008"/>
    <w:rsid w:val="00C460D5"/>
    <w:rsid w:val="00D05E04"/>
    <w:rsid w:val="00D14B0F"/>
    <w:rsid w:val="00D16B58"/>
    <w:rsid w:val="00D35636"/>
    <w:rsid w:val="00D5168A"/>
    <w:rsid w:val="00D55EF9"/>
    <w:rsid w:val="00D573B7"/>
    <w:rsid w:val="00D63918"/>
    <w:rsid w:val="00D74348"/>
    <w:rsid w:val="00D83699"/>
    <w:rsid w:val="00DB5E13"/>
    <w:rsid w:val="00E3003B"/>
    <w:rsid w:val="00E450B0"/>
    <w:rsid w:val="00E505ED"/>
    <w:rsid w:val="00E762D0"/>
    <w:rsid w:val="00EB2903"/>
    <w:rsid w:val="00EC3F4E"/>
    <w:rsid w:val="00EC55AE"/>
    <w:rsid w:val="00F16547"/>
    <w:rsid w:val="00F5147E"/>
    <w:rsid w:val="00F6705C"/>
    <w:rsid w:val="00F702AE"/>
    <w:rsid w:val="00FE72B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C7E0B"/>
  </w:style>
  <w:style w:type="paragraph" w:styleId="Nadpis3">
    <w:name w:val="heading 3"/>
    <w:basedOn w:val="Normlny"/>
    <w:link w:val="Nadpis3Char"/>
    <w:uiPriority w:val="9"/>
    <w:qFormat/>
    <w:rsid w:val="00360978"/>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semiHidden/>
    <w:unhideWhenUsed/>
    <w:rsid w:val="00B4398B"/>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B4398B"/>
  </w:style>
  <w:style w:type="paragraph" w:styleId="Pta">
    <w:name w:val="footer"/>
    <w:basedOn w:val="Normlny"/>
    <w:link w:val="PtaChar"/>
    <w:uiPriority w:val="99"/>
    <w:semiHidden/>
    <w:unhideWhenUsed/>
    <w:rsid w:val="00B4398B"/>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B4398B"/>
  </w:style>
  <w:style w:type="paragraph" w:styleId="Textbubliny">
    <w:name w:val="Balloon Text"/>
    <w:basedOn w:val="Normlny"/>
    <w:link w:val="TextbublinyChar"/>
    <w:uiPriority w:val="99"/>
    <w:semiHidden/>
    <w:unhideWhenUsed/>
    <w:rsid w:val="00B4398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4398B"/>
    <w:rPr>
      <w:rFonts w:ascii="Tahoma" w:hAnsi="Tahoma" w:cs="Tahoma"/>
      <w:sz w:val="16"/>
      <w:szCs w:val="16"/>
    </w:rPr>
  </w:style>
  <w:style w:type="paragraph" w:styleId="Odsekzoznamu">
    <w:name w:val="List Paragraph"/>
    <w:basedOn w:val="Normlny"/>
    <w:uiPriority w:val="34"/>
    <w:qFormat/>
    <w:rsid w:val="00811643"/>
    <w:pPr>
      <w:ind w:left="720"/>
      <w:contextualSpacing/>
    </w:pPr>
  </w:style>
  <w:style w:type="table" w:styleId="Mriekatabuky">
    <w:name w:val="Table Grid"/>
    <w:basedOn w:val="Normlnatabuka"/>
    <w:uiPriority w:val="59"/>
    <w:rsid w:val="00BE60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Predvolenpsmoodseku"/>
    <w:rsid w:val="00D74348"/>
  </w:style>
  <w:style w:type="character" w:styleId="Siln">
    <w:name w:val="Strong"/>
    <w:basedOn w:val="Predvolenpsmoodseku"/>
    <w:uiPriority w:val="22"/>
    <w:qFormat/>
    <w:rsid w:val="00D74348"/>
    <w:rPr>
      <w:b/>
      <w:bCs/>
    </w:rPr>
  </w:style>
  <w:style w:type="paragraph" w:styleId="Normlnywebov">
    <w:name w:val="Normal (Web)"/>
    <w:basedOn w:val="Normlny"/>
    <w:uiPriority w:val="99"/>
    <w:unhideWhenUsed/>
    <w:rsid w:val="002075F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3E53BE"/>
    <w:rPr>
      <w:color w:val="0000FF"/>
      <w:u w:val="single"/>
    </w:rPr>
  </w:style>
  <w:style w:type="character" w:customStyle="1" w:styleId="oneclick-link">
    <w:name w:val="oneclick-link"/>
    <w:basedOn w:val="Predvolenpsmoodseku"/>
    <w:rsid w:val="003E53BE"/>
  </w:style>
  <w:style w:type="paragraph" w:customStyle="1" w:styleId="Default">
    <w:name w:val="Default"/>
    <w:rsid w:val="0065692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dpis3Char">
    <w:name w:val="Nadpis 3 Char"/>
    <w:basedOn w:val="Predvolenpsmoodseku"/>
    <w:link w:val="Nadpis3"/>
    <w:uiPriority w:val="9"/>
    <w:rsid w:val="00360978"/>
    <w:rPr>
      <w:rFonts w:ascii="Times New Roman" w:eastAsia="Times New Roman" w:hAnsi="Times New Roman" w:cs="Times New Roman"/>
      <w:b/>
      <w:bCs/>
      <w:sz w:val="27"/>
      <w:szCs w:val="27"/>
      <w:lang w:eastAsia="sk-SK"/>
    </w:rPr>
  </w:style>
</w:styles>
</file>

<file path=word/webSettings.xml><?xml version="1.0" encoding="utf-8"?>
<w:webSettings xmlns:r="http://schemas.openxmlformats.org/officeDocument/2006/relationships" xmlns:w="http://schemas.openxmlformats.org/wordprocessingml/2006/main">
  <w:divs>
    <w:div w:id="804588346">
      <w:bodyDiv w:val="1"/>
      <w:marLeft w:val="0"/>
      <w:marRight w:val="0"/>
      <w:marTop w:val="0"/>
      <w:marBottom w:val="0"/>
      <w:divBdr>
        <w:top w:val="none" w:sz="0" w:space="0" w:color="auto"/>
        <w:left w:val="none" w:sz="0" w:space="0" w:color="auto"/>
        <w:bottom w:val="none" w:sz="0" w:space="0" w:color="auto"/>
        <w:right w:val="none" w:sz="0" w:space="0" w:color="auto"/>
      </w:divBdr>
    </w:div>
    <w:div w:id="932207808">
      <w:bodyDiv w:val="1"/>
      <w:marLeft w:val="0"/>
      <w:marRight w:val="0"/>
      <w:marTop w:val="0"/>
      <w:marBottom w:val="0"/>
      <w:divBdr>
        <w:top w:val="none" w:sz="0" w:space="0" w:color="auto"/>
        <w:left w:val="none" w:sz="0" w:space="0" w:color="auto"/>
        <w:bottom w:val="none" w:sz="0" w:space="0" w:color="auto"/>
        <w:right w:val="none" w:sz="0" w:space="0" w:color="auto"/>
      </w:divBdr>
      <w:divsChild>
        <w:div w:id="1061558572">
          <w:marLeft w:val="0"/>
          <w:marRight w:val="0"/>
          <w:marTop w:val="0"/>
          <w:marBottom w:val="0"/>
          <w:divBdr>
            <w:top w:val="none" w:sz="0" w:space="0" w:color="auto"/>
            <w:left w:val="none" w:sz="0" w:space="0" w:color="auto"/>
            <w:bottom w:val="none" w:sz="0" w:space="0" w:color="auto"/>
            <w:right w:val="none" w:sz="0" w:space="0" w:color="auto"/>
          </w:divBdr>
        </w:div>
      </w:divsChild>
    </w:div>
    <w:div w:id="1398669394">
      <w:bodyDiv w:val="1"/>
      <w:marLeft w:val="0"/>
      <w:marRight w:val="0"/>
      <w:marTop w:val="0"/>
      <w:marBottom w:val="0"/>
      <w:divBdr>
        <w:top w:val="none" w:sz="0" w:space="0" w:color="auto"/>
        <w:left w:val="none" w:sz="0" w:space="0" w:color="auto"/>
        <w:bottom w:val="none" w:sz="0" w:space="0" w:color="auto"/>
        <w:right w:val="none" w:sz="0" w:space="0" w:color="auto"/>
      </w:divBdr>
    </w:div>
    <w:div w:id="159790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dictionary.com/browse/politics" TargetMode="External"/><Relationship Id="rId26" Type="http://schemas.openxmlformats.org/officeDocument/2006/relationships/hyperlink" Target="https://en.wikipedia.org/wiki/Slovakia"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en.wikipedia.org/wiki/List_of_rulers_of_Hungary" TargetMode="External"/><Relationship Id="rId34" Type="http://schemas.openxmlformats.org/officeDocument/2006/relationships/image" Target="media/image13.emf"/><Relationship Id="rId42" Type="http://schemas.openxmlformats.org/officeDocument/2006/relationships/image" Target="media/image20.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en.wikipedia.org/wiki/Czechoslovakia" TargetMode="External"/><Relationship Id="rId33" Type="http://schemas.openxmlformats.org/officeDocument/2006/relationships/image" Target="media/image12.jpeg"/><Relationship Id="rId38" Type="http://schemas.openxmlformats.org/officeDocument/2006/relationships/image" Target="media/image17.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n.wikipedia.org/wiki/Kingdom_of_Hungary" TargetMode="External"/><Relationship Id="rId29" Type="http://schemas.openxmlformats.org/officeDocument/2006/relationships/hyperlink" Target="https://en.wikipedia.org/wiki/John_Z%C3%A1polya"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en.wikipedia.org/wiki/Imre_Cs%C3%A1ky_(cardinal)" TargetMode="External"/><Relationship Id="rId32" Type="http://schemas.openxmlformats.org/officeDocument/2006/relationships/image" Target="media/image11.jpeg"/><Relationship Id="rId37" Type="http://schemas.openxmlformats.org/officeDocument/2006/relationships/image" Target="media/image16.emf"/><Relationship Id="rId40" Type="http://schemas.openxmlformats.org/officeDocument/2006/relationships/hyperlink" Target="https://www.google.sk/url?sa=t&amp;rct=j&amp;q=&amp;esrc=s&amp;source=web&amp;cd=&amp;cad=rja&amp;uact=8&amp;ved=0ahUKEwjgpdnenePRAhXCOSwKHQt2CXIQFggzMAg&amp;url=https%3A%2F%2Fen.wikipedia.org%2Fwiki%2FLeaning_Tower_of_Pisa&amp;usg=AFQjCNGRrjKKOOnpeNYn15U2302QQLxXoA&amp;sig2=3ojjq6RipBO36DvKcaf_Fw"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s://en.wikipedia.org/wiki/Thurz%C3%B3" TargetMode="External"/><Relationship Id="rId28" Type="http://schemas.openxmlformats.org/officeDocument/2006/relationships/hyperlink" Target="https://en.wikipedia.org/wiki/Gothic_architecture" TargetMode="External"/><Relationship Id="rId36" Type="http://schemas.openxmlformats.org/officeDocument/2006/relationships/image" Target="media/image15.emf"/><Relationship Id="rId10" Type="http://schemas.openxmlformats.org/officeDocument/2006/relationships/image" Target="media/image3.jpeg"/><Relationship Id="rId19" Type="http://schemas.openxmlformats.org/officeDocument/2006/relationships/hyperlink" Target="https://en.wikipedia.org/wiki/Szepes_County" TargetMode="External"/><Relationship Id="rId31" Type="http://schemas.openxmlformats.org/officeDocument/2006/relationships/hyperlink" Target="https://en.wikipedia.org/wiki/Spi%C5%A1sk%C3%BD_Hrhov" TargetMode="External"/><Relationship Id="rId44"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n.wikipedia.org/wiki/John_Z%C3%A1polya" TargetMode="External"/><Relationship Id="rId27" Type="http://schemas.openxmlformats.org/officeDocument/2006/relationships/hyperlink" Target="https://en.wikipedia.org/wiki/Romanesque_architecture" TargetMode="External"/><Relationship Id="rId30" Type="http://schemas.openxmlformats.org/officeDocument/2006/relationships/hyperlink" Target="https://en.wikipedia.org/wiki/%C5%BDehra" TargetMode="External"/><Relationship Id="rId35" Type="http://schemas.openxmlformats.org/officeDocument/2006/relationships/image" Target="media/image14.emf"/><Relationship Id="rId43" Type="http://schemas.openxmlformats.org/officeDocument/2006/relationships/image" Target="media/image21.jpeg"/></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73ECE-9937-46A9-9FC6-C15929CD8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2307</Words>
  <Characters>13152</Characters>
  <Application>Microsoft Office Word</Application>
  <DocSecurity>0</DocSecurity>
  <Lines>109</Lines>
  <Paragraphs>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ntb</dc:creator>
  <cp:lastModifiedBy>ntb</cp:lastModifiedBy>
  <cp:revision>2</cp:revision>
  <dcterms:created xsi:type="dcterms:W3CDTF">2017-01-31T19:19:00Z</dcterms:created>
  <dcterms:modified xsi:type="dcterms:W3CDTF">2017-01-31T19:19:00Z</dcterms:modified>
</cp:coreProperties>
</file>