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9E" w:rsidRDefault="0034499E" w:rsidP="00074238">
      <w:pPr>
        <w:spacing w:after="0"/>
        <w:jc w:val="center"/>
        <w:rPr>
          <w:sz w:val="72"/>
          <w:szCs w:val="72"/>
        </w:rPr>
      </w:pPr>
      <w:r w:rsidRPr="00AE7D05">
        <w:rPr>
          <w:sz w:val="72"/>
          <w:szCs w:val="72"/>
        </w:rPr>
        <w:t>La</w:t>
      </w:r>
      <w:r>
        <w:t xml:space="preserve"> </w:t>
      </w:r>
      <w:proofErr w:type="spellStart"/>
      <w:r w:rsidRPr="00AE7D05">
        <w:rPr>
          <w:sz w:val="72"/>
          <w:szCs w:val="72"/>
        </w:rPr>
        <w:t>repr</w:t>
      </w:r>
      <w:r w:rsidR="004C4207">
        <w:rPr>
          <w:sz w:val="72"/>
          <w:szCs w:val="72"/>
        </w:rPr>
        <w:t>é</w:t>
      </w:r>
      <w:r w:rsidRPr="00AE7D05">
        <w:rPr>
          <w:sz w:val="72"/>
          <w:szCs w:val="72"/>
        </w:rPr>
        <w:t>sentation</w:t>
      </w:r>
      <w:proofErr w:type="spellEnd"/>
      <w:r w:rsidRPr="00AE7D05">
        <w:rPr>
          <w:sz w:val="72"/>
          <w:szCs w:val="72"/>
        </w:rPr>
        <w:t xml:space="preserve"> </w:t>
      </w:r>
      <w:r w:rsidR="006D74FE" w:rsidRPr="00AE7D05">
        <w:rPr>
          <w:sz w:val="72"/>
          <w:szCs w:val="72"/>
        </w:rPr>
        <w:t>de la lune à</w:t>
      </w:r>
      <w:r w:rsidR="00A231C4" w:rsidRPr="00AE7D05">
        <w:rPr>
          <w:sz w:val="72"/>
          <w:szCs w:val="72"/>
        </w:rPr>
        <w:t xml:space="preserve"> traverse </w:t>
      </w:r>
      <w:proofErr w:type="spellStart"/>
      <w:r w:rsidR="00A231C4" w:rsidRPr="00AE7D05">
        <w:rPr>
          <w:sz w:val="72"/>
          <w:szCs w:val="72"/>
        </w:rPr>
        <w:t>les</w:t>
      </w:r>
      <w:proofErr w:type="spellEnd"/>
      <w:r w:rsidR="00A231C4" w:rsidRPr="00AE7D05">
        <w:rPr>
          <w:sz w:val="72"/>
          <w:szCs w:val="72"/>
        </w:rPr>
        <w:t xml:space="preserve"> </w:t>
      </w:r>
      <w:proofErr w:type="spellStart"/>
      <w:r w:rsidR="00A231C4" w:rsidRPr="00AE7D05">
        <w:rPr>
          <w:sz w:val="72"/>
          <w:szCs w:val="72"/>
        </w:rPr>
        <w:t>ages</w:t>
      </w:r>
      <w:proofErr w:type="spellEnd"/>
    </w:p>
    <w:p w:rsidR="00ED4F20" w:rsidRPr="004A296D" w:rsidRDefault="00064FAD">
      <w:pPr>
        <w:pStyle w:val="PreformattatoHTML"/>
        <w:shd w:val="clear" w:color="auto" w:fill="F8F9FA"/>
        <w:spacing w:line="420" w:lineRule="atLeast"/>
        <w:divId w:val="1283001001"/>
        <w:rPr>
          <w:rFonts w:asciiTheme="minorHAnsi" w:hAnsiTheme="minorHAnsi"/>
          <w:color w:val="3C4043"/>
          <w:sz w:val="44"/>
          <w:szCs w:val="44"/>
        </w:rPr>
      </w:pPr>
      <w:proofErr w:type="spellStart"/>
      <w:r w:rsidRPr="004A296D">
        <w:rPr>
          <w:rFonts w:asciiTheme="minorHAnsi" w:hAnsiTheme="minorHAnsi"/>
          <w:sz w:val="44"/>
          <w:szCs w:val="44"/>
        </w:rPr>
        <w:t>Dans</w:t>
      </w:r>
      <w:proofErr w:type="spellEnd"/>
      <w:r w:rsidRPr="004A296D">
        <w:rPr>
          <w:rFonts w:asciiTheme="minorHAnsi" w:hAnsiTheme="minorHAnsi"/>
          <w:sz w:val="44"/>
          <w:szCs w:val="44"/>
        </w:rPr>
        <w:t xml:space="preserve"> l'</w:t>
      </w:r>
      <w:proofErr w:type="spellStart"/>
      <w:r w:rsidRPr="004A296D">
        <w:rPr>
          <w:rFonts w:asciiTheme="minorHAnsi" w:hAnsiTheme="minorHAnsi"/>
          <w:sz w:val="44"/>
          <w:szCs w:val="44"/>
        </w:rPr>
        <w:t>antiquitée</w:t>
      </w:r>
      <w:proofErr w:type="spellEnd"/>
      <w:r w:rsidRPr="004A296D">
        <w:rPr>
          <w:rFonts w:asciiTheme="minorHAnsi" w:hAnsiTheme="minorHAnsi"/>
          <w:sz w:val="44"/>
          <w:szCs w:val="44"/>
        </w:rPr>
        <w:t xml:space="preserve"> on ne </w:t>
      </w:r>
      <w:proofErr w:type="spellStart"/>
      <w:r w:rsidRPr="004A296D">
        <w:rPr>
          <w:rFonts w:asciiTheme="minorHAnsi" w:hAnsiTheme="minorHAnsi"/>
          <w:sz w:val="44"/>
          <w:szCs w:val="44"/>
        </w:rPr>
        <w:t>savait</w:t>
      </w:r>
      <w:proofErr w:type="spellEnd"/>
      <w:r w:rsidRPr="004A296D">
        <w:rPr>
          <w:rFonts w:asciiTheme="minorHAnsi" w:hAnsiTheme="minorHAnsi"/>
          <w:sz w:val="44"/>
          <w:szCs w:val="44"/>
        </w:rPr>
        <w:t xml:space="preserve"> </w:t>
      </w:r>
      <w:proofErr w:type="spellStart"/>
      <w:r w:rsidRPr="004A296D">
        <w:rPr>
          <w:rFonts w:asciiTheme="minorHAnsi" w:hAnsiTheme="minorHAnsi"/>
          <w:sz w:val="44"/>
          <w:szCs w:val="44"/>
        </w:rPr>
        <w:t>pas</w:t>
      </w:r>
      <w:proofErr w:type="spellEnd"/>
      <w:r w:rsidRPr="004A296D">
        <w:rPr>
          <w:rFonts w:asciiTheme="minorHAnsi" w:hAnsiTheme="minorHAnsi"/>
          <w:sz w:val="44"/>
          <w:szCs w:val="44"/>
        </w:rPr>
        <w:t xml:space="preserve"> </w:t>
      </w:r>
      <w:r w:rsidR="009C4FA9" w:rsidRPr="004A296D">
        <w:rPr>
          <w:rFonts w:asciiTheme="minorHAnsi" w:hAnsiTheme="minorHAnsi"/>
          <w:sz w:val="44"/>
          <w:szCs w:val="44"/>
        </w:rPr>
        <w:t xml:space="preserve">quelle forme </w:t>
      </w:r>
      <w:proofErr w:type="spellStart"/>
      <w:r w:rsidR="009C4FA9" w:rsidRPr="004A296D">
        <w:rPr>
          <w:rFonts w:asciiTheme="minorHAnsi" w:hAnsiTheme="minorHAnsi"/>
          <w:sz w:val="44"/>
          <w:szCs w:val="44"/>
        </w:rPr>
        <w:t>avait</w:t>
      </w:r>
      <w:proofErr w:type="spellEnd"/>
      <w:r w:rsidR="009C4FA9" w:rsidRPr="004A296D">
        <w:rPr>
          <w:rFonts w:asciiTheme="minorHAnsi" w:hAnsiTheme="minorHAnsi"/>
          <w:sz w:val="44"/>
          <w:szCs w:val="44"/>
        </w:rPr>
        <w:t xml:space="preserve"> la terre. </w:t>
      </w:r>
      <w:r w:rsidR="00F56155" w:rsidRPr="004A296D">
        <w:rPr>
          <w:rFonts w:asciiTheme="minorHAnsi" w:hAnsiTheme="minorHAnsi"/>
          <w:color w:val="3C4043"/>
          <w:sz w:val="44"/>
          <w:szCs w:val="44"/>
          <w:lang w:val="fr-FR"/>
        </w:rPr>
        <w:t>D</w:t>
      </w:r>
      <w:r w:rsidR="00417BAC"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ans les temps anciens, les scientifiques pensaient que la terre </w:t>
      </w:r>
      <w:r w:rsidR="00417BAC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="00417BAC" w:rsidRPr="004A296D">
        <w:rPr>
          <w:rFonts w:asciiTheme="minorHAnsi" w:hAnsiTheme="minorHAnsi"/>
          <w:color w:val="3C4043"/>
          <w:sz w:val="44"/>
          <w:szCs w:val="44"/>
          <w:lang w:val="fr-FR"/>
        </w:rPr>
        <w:t>tait de forme sph</w:t>
      </w:r>
      <w:r w:rsidR="00417BAC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="00417BAC" w:rsidRPr="004A296D">
        <w:rPr>
          <w:rFonts w:asciiTheme="minorHAnsi" w:hAnsiTheme="minorHAnsi"/>
          <w:color w:val="3C4043"/>
          <w:sz w:val="44"/>
          <w:szCs w:val="44"/>
          <w:lang w:val="fr-FR"/>
        </w:rPr>
        <w:t>rique</w:t>
      </w:r>
      <w:r w:rsidR="00C21200" w:rsidRPr="004A296D">
        <w:rPr>
          <w:rFonts w:asciiTheme="minorHAnsi" w:hAnsiTheme="minorHAnsi"/>
          <w:color w:val="3C4043"/>
          <w:sz w:val="44"/>
          <w:szCs w:val="44"/>
          <w:lang w:val="fr-FR"/>
        </w:rPr>
        <w:t>.</w:t>
      </w:r>
      <w:r w:rsidR="00ED4F20"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 comme les globes et les sph</w:t>
      </w:r>
      <w:r w:rsidR="00ED4F20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è</w:t>
      </w:r>
      <w:r w:rsidR="00ED4F20"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res armillaires, qui sont </w:t>
      </w:r>
      <w:r w:rsidR="00ED4F20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à</w:t>
      </w:r>
      <w:r w:rsidR="00ED4F20"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 la fois des objets d'</w:t>
      </w:r>
      <w:r w:rsidR="00ED4F20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="00ED4F20"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tude et des </w:t>
      </w:r>
      <w:r w:rsidR="00ED4F20"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œ</w:t>
      </w:r>
      <w:r w:rsidR="00ED4F20" w:rsidRPr="004A296D">
        <w:rPr>
          <w:rFonts w:asciiTheme="minorHAnsi" w:hAnsiTheme="minorHAnsi"/>
          <w:color w:val="3C4043"/>
          <w:sz w:val="44"/>
          <w:szCs w:val="44"/>
          <w:lang w:val="fr-FR"/>
        </w:rPr>
        <w:t>uvres d'art, mais aussi des symboles de pouvoir.</w:t>
      </w:r>
    </w:p>
    <w:p w:rsidR="00244B3D" w:rsidRPr="004A296D" w:rsidRDefault="00244B3D">
      <w:pPr>
        <w:pStyle w:val="PreformattatoHTML"/>
        <w:shd w:val="clear" w:color="auto" w:fill="F8F9FA"/>
        <w:spacing w:line="420" w:lineRule="atLeast"/>
        <w:divId w:val="438989103"/>
        <w:rPr>
          <w:rFonts w:asciiTheme="minorHAnsi" w:hAnsiTheme="minorHAnsi"/>
          <w:color w:val="3C4043"/>
          <w:sz w:val="44"/>
          <w:szCs w:val="44"/>
        </w:rPr>
      </w:pP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Auparavant, on pensait qu'il </w:t>
      </w:r>
      <w:r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tait une fois sur la Terre imaginaire de forme variable</w:t>
      </w:r>
      <w:r w:rsidR="00C9767D" w:rsidRPr="004A296D">
        <w:rPr>
          <w:rFonts w:asciiTheme="minorHAnsi" w:hAnsiTheme="minorHAnsi"/>
          <w:color w:val="3C4043"/>
          <w:sz w:val="44"/>
          <w:szCs w:val="44"/>
          <w:lang w:val="fr-FR"/>
        </w:rPr>
        <w:t>,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 xml:space="preserve"> flottant dans les eaux primordiales.</w:t>
      </w:r>
    </w:p>
    <w:p w:rsidR="009A0606" w:rsidRPr="004A296D" w:rsidRDefault="009A0606">
      <w:pPr>
        <w:pStyle w:val="PreformattatoHTML"/>
        <w:shd w:val="clear" w:color="auto" w:fill="F8F9FA"/>
        <w:spacing w:line="420" w:lineRule="atLeast"/>
        <w:divId w:val="1063989166"/>
        <w:rPr>
          <w:rFonts w:asciiTheme="minorHAnsi" w:hAnsiTheme="minorHAnsi"/>
          <w:color w:val="3C4043"/>
          <w:sz w:val="44"/>
          <w:szCs w:val="44"/>
        </w:rPr>
      </w:pP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Les Grecs vont th</w:t>
      </w:r>
      <w:r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oriser que la Terre est le centre d'un univers sph</w:t>
      </w:r>
      <w:r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rique. Pour Pythagore et ses disciples, l'univers se pr</w:t>
      </w:r>
      <w:r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é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sente sous la forme la plus parfaite: la sph</w:t>
      </w:r>
      <w:r w:rsidRPr="004A296D">
        <w:rPr>
          <w:rFonts w:asciiTheme="minorHAnsi" w:hAnsiTheme="minorHAnsi" w:cs="Tahoma"/>
          <w:color w:val="3C4043"/>
          <w:sz w:val="44"/>
          <w:szCs w:val="44"/>
          <w:lang w:val="fr-FR"/>
        </w:rPr>
        <w:t>è</w:t>
      </w:r>
      <w:r w:rsidRPr="004A296D">
        <w:rPr>
          <w:rFonts w:asciiTheme="minorHAnsi" w:hAnsiTheme="minorHAnsi"/>
          <w:color w:val="3C4043"/>
          <w:sz w:val="44"/>
          <w:szCs w:val="44"/>
          <w:lang w:val="fr-FR"/>
        </w:rPr>
        <w:t>re.</w:t>
      </w:r>
    </w:p>
    <w:p w:rsidR="00064FAD" w:rsidRPr="002608B5" w:rsidRDefault="00064FAD" w:rsidP="00804E31">
      <w:pPr>
        <w:spacing w:after="0" w:line="480" w:lineRule="auto"/>
        <w:rPr>
          <w:sz w:val="44"/>
          <w:szCs w:val="44"/>
        </w:rPr>
      </w:pPr>
      <w:bookmarkStart w:id="0" w:name="_GoBack"/>
      <w:bookmarkEnd w:id="0"/>
    </w:p>
    <w:sectPr w:rsidR="00064FAD" w:rsidRPr="002608B5" w:rsidSect="00CE3C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9E"/>
    <w:rsid w:val="00064FAD"/>
    <w:rsid w:val="00074238"/>
    <w:rsid w:val="0014702A"/>
    <w:rsid w:val="00244B3D"/>
    <w:rsid w:val="002608B5"/>
    <w:rsid w:val="0034499E"/>
    <w:rsid w:val="00417BAC"/>
    <w:rsid w:val="004A296D"/>
    <w:rsid w:val="004C4207"/>
    <w:rsid w:val="006D74FE"/>
    <w:rsid w:val="00804E31"/>
    <w:rsid w:val="009A0606"/>
    <w:rsid w:val="009C4FA9"/>
    <w:rsid w:val="00A231C4"/>
    <w:rsid w:val="00AE7D05"/>
    <w:rsid w:val="00C21200"/>
    <w:rsid w:val="00C9767D"/>
    <w:rsid w:val="00CE3C6F"/>
    <w:rsid w:val="00DF0191"/>
    <w:rsid w:val="00ED4F20"/>
    <w:rsid w:val="00F56155"/>
    <w:rsid w:val="00F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92B199-6E89-FD4E-A454-EFB0615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7BA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Utente guest</cp:lastModifiedBy>
  <cp:revision>2</cp:revision>
  <dcterms:created xsi:type="dcterms:W3CDTF">2019-11-10T22:34:00Z</dcterms:created>
  <dcterms:modified xsi:type="dcterms:W3CDTF">2019-11-10T22:34:00Z</dcterms:modified>
</cp:coreProperties>
</file>