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F4A0" w14:textId="63BA1CEB" w:rsidR="005F4554" w:rsidRPr="00EC01AE" w:rsidRDefault="00C86683">
      <w:pPr>
        <w:pStyle w:val="Title"/>
        <w:rPr>
          <w:noProof/>
          <w:lang w:val="da-DK"/>
        </w:rPr>
      </w:pPr>
      <w:r w:rsidRPr="00EC01AE">
        <w:rPr>
          <w:noProof/>
          <w:lang w:val="da-DK"/>
        </w:rPr>
        <w:t>Klassiske myter i madrid</w:t>
      </w:r>
    </w:p>
    <w:p w14:paraId="44546695" w14:textId="0E5EA0E1" w:rsidR="004B5A26" w:rsidRPr="00EC01AE" w:rsidRDefault="00C86683">
      <w:pPr>
        <w:pStyle w:val="Subtitle"/>
        <w:rPr>
          <w:noProof/>
          <w:lang w:val="da-DK"/>
        </w:rPr>
      </w:pPr>
      <w:r w:rsidRPr="00EC01AE">
        <w:rPr>
          <w:noProof/>
          <w:lang w:val="da-DK"/>
        </w:rPr>
        <w:t>Lektionsplan</w:t>
      </w:r>
    </w:p>
    <w:p w14:paraId="74F02E67" w14:textId="4B1FBC9C" w:rsidR="004B5A26" w:rsidRPr="00EC01AE" w:rsidRDefault="00FD5AE4">
      <w:pPr>
        <w:pStyle w:val="Heading1"/>
        <w:rPr>
          <w:noProof/>
          <w:lang w:val="da-DK"/>
        </w:rPr>
      </w:pPr>
      <w:r w:rsidRPr="00337981">
        <w:rPr>
          <w:noProof/>
          <w:lang w:val="es-ES" w:eastAsia="es-E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A3BF596" wp14:editId="79495FAB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2240280" cy="6492240"/>
                <wp:effectExtent l="0" t="0" r="7620" b="186055"/>
                <wp:wrapSquare wrapText="bothSides"/>
                <wp:docPr id="1" name="Cuadro de texto 1" descr="Barra lateral de cuadro de texto para destacar un artículo y una f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a que contiene una barra lateral de texto y una foto."/>
                            </w:tblPr>
                            <w:tblGrid>
                              <w:gridCol w:w="3518"/>
                            </w:tblGrid>
                            <w:tr w:rsidR="00FD5AE4" w:rsidRPr="00EC01AE" w14:paraId="32D5402C" w14:textId="77777777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1CD63187" w14:textId="72C700FA" w:rsidR="00FD5AE4" w:rsidRPr="005F4554" w:rsidRDefault="00C86683">
                                  <w:pPr>
                                    <w:pStyle w:val="Encabezadodebloque"/>
                                    <w:rPr>
                                      <w:noProof/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/>
                                    </w:rPr>
                                    <w:t>Hvad er en myte?</w:t>
                                  </w:r>
                                </w:p>
                                <w:p w14:paraId="6036D6A4" w14:textId="4305412C" w:rsidR="00FD5AE4" w:rsidRPr="00EC01AE" w:rsidRDefault="00C86683" w:rsidP="005F4554">
                                  <w:pPr>
                                    <w:pStyle w:val="BlockText"/>
                                    <w:rPr>
                                      <w:noProof/>
                                      <w:lang w:val="da-DK"/>
                                    </w:rPr>
                                  </w:pPr>
                                  <w:r w:rsidRPr="00C86683">
                                    <w:rPr>
                                      <w:noProof/>
                                      <w:lang w:val="da-DK"/>
                                    </w:rPr>
                                    <w:t>En myte er en samling historier, sagn eller populære fortællinger, der skaber en tradition og en kulturel el</w:t>
                                  </w:r>
                                  <w:r>
                                    <w:rPr>
                                      <w:noProof/>
                                      <w:lang w:val="da-DK"/>
                                    </w:rPr>
                                    <w:t>ler religiøs identitet.</w:t>
                                  </w:r>
                                  <w:r w:rsidR="001A40D8" w:rsidRPr="00C86683">
                                    <w:rPr>
                                      <w:noProof/>
                                      <w:lang w:val="da-DK"/>
                                    </w:rPr>
                                    <w:t xml:space="preserve"> </w:t>
                                  </w:r>
                                  <w:r w:rsidR="001A40D8" w:rsidRPr="001A40D8">
                                    <w:rPr>
                                      <w:noProof/>
                                      <w:lang w:val="en-GB"/>
                                    </w:rPr>
                                    <w:t>All</w:t>
                                  </w:r>
                                  <w:r>
                                    <w:rPr>
                                      <w:noProof/>
                                      <w:lang w:val="en-GB"/>
                                    </w:rPr>
                                    <w:t>e civilisationer har deres myter:</w:t>
                                  </w:r>
                                  <w:r w:rsidR="001A40D8" w:rsidRPr="001A40D8">
                                    <w:rPr>
                                      <w:noProof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val="en-GB"/>
                                    </w:rPr>
                                    <w:t>Grækenland</w:t>
                                  </w:r>
                                  <w:r w:rsidR="001A40D8" w:rsidRPr="001A40D8">
                                    <w:rPr>
                                      <w:noProof/>
                                      <w:lang w:val="en-GB"/>
                                    </w:rPr>
                                    <w:t>, Rom, Scandinavi</w:t>
                                  </w:r>
                                  <w:r>
                                    <w:rPr>
                                      <w:noProof/>
                                      <w:lang w:val="en-GB"/>
                                    </w:rPr>
                                    <w:t>en</w:t>
                                  </w:r>
                                  <w:r w:rsidR="001A40D8" w:rsidRPr="001A40D8">
                                    <w:rPr>
                                      <w:noProof/>
                                      <w:lang w:val="en-GB"/>
                                    </w:rPr>
                                    <w:t>, Japan.</w:t>
                                  </w:r>
                                  <w:r w:rsidR="005F4554" w:rsidRPr="005F4554">
                                    <w:rPr>
                                      <w:noProof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val="en-GB"/>
                                    </w:rPr>
                                    <w:t>Hovedpersonerne er guder, halvguder og andre overnaturligere figurer.</w:t>
                                  </w:r>
                                  <w:r w:rsidR="005F4554" w:rsidRPr="005F4554">
                                    <w:rPr>
                                      <w:noProof/>
                                      <w:lang w:val="en-GB"/>
                                    </w:rPr>
                                    <w:t xml:space="preserve"> </w:t>
                                  </w:r>
                                  <w:r w:rsidRPr="00EC01AE">
                                    <w:rPr>
                                      <w:noProof/>
                                      <w:lang w:val="da-DK"/>
                                    </w:rPr>
                                    <w:t>Derudover inkluderer de også mennesker, dyr</w:t>
                                  </w:r>
                                  <w:r w:rsidR="00EC01AE" w:rsidRPr="00EC01AE">
                                    <w:rPr>
                                      <w:noProof/>
                                      <w:lang w:val="da-DK"/>
                                    </w:rPr>
                                    <w:t xml:space="preserve"> eller kombinationer i d</w:t>
                                  </w:r>
                                  <w:r w:rsidR="00EC01AE">
                                    <w:rPr>
                                      <w:noProof/>
                                      <w:lang w:val="da-DK"/>
                                    </w:rPr>
                                    <w:t>eres klassification af myte</w:t>
                                  </w:r>
                                  <w:r w:rsidR="005F4554" w:rsidRPr="00EC01AE">
                                    <w:rPr>
                                      <w:noProof/>
                                      <w:lang w:val="da-DK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D5AE4" w:rsidRPr="00EC01AE" w14:paraId="6E473699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3A0BB5B8" w14:textId="77777777" w:rsidR="00FD5AE4" w:rsidRPr="00EC01AE" w:rsidRDefault="00FD5AE4">
                                  <w:pPr>
                                    <w:rPr>
                                      <w:noProof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FD5AE4" w:rsidRPr="00337981" w14:paraId="3BBDD757" w14:textId="77777777" w:rsidTr="007B2099">
                              <w:trPr>
                                <w:trHeight w:hRule="exact" w:val="2877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3D0674DB" w14:textId="77777777" w:rsidR="00FD5AE4" w:rsidRPr="00337981" w:rsidRDefault="007B2099">
                                  <w:pPr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 w:rsidRPr="007B2099"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050A4E67" wp14:editId="776E7E83">
                                        <wp:extent cx="2347200" cy="1774800"/>
                                        <wp:effectExtent l="0" t="0" r="0" b="0"/>
                                        <wp:docPr id="14" name="Imagen 14" descr="c) Portal Fuenterrebollo «««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1" descr="c) Portal Fuenterrebollo «««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47200" cy="177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CFB0004" w14:textId="345AAC5D" w:rsidR="00FD5AE4" w:rsidRPr="00337981" w:rsidRDefault="00EC01AE" w:rsidP="00FD5AE4">
                            <w:pPr>
                              <w:pStyle w:val="Caption"/>
                              <w:rPr>
                                <w:noProof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/>
                              </w:rPr>
                              <w:t>Kybele-springvandet</w:t>
                            </w:r>
                            <w:r w:rsidR="007B2099">
                              <w:rPr>
                                <w:noProof/>
                                <w:lang w:val="es-ES"/>
                              </w:rPr>
                              <w:t>, Madrid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BF59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alt="Barra lateral de cuadro de texto para destacar un artículo y una foto." style="position:absolute;margin-left:0;margin-top:.2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a que contiene una barra lateral de texto y una foto."/>
                      </w:tblPr>
                      <w:tblGrid>
                        <w:gridCol w:w="3518"/>
                      </w:tblGrid>
                      <w:tr w:rsidR="00FD5AE4" w:rsidRPr="00EC01AE" w14:paraId="32D5402C" w14:textId="77777777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1CD63187" w14:textId="72C700FA" w:rsidR="00FD5AE4" w:rsidRPr="005F4554" w:rsidRDefault="00C86683">
                            <w:pPr>
                              <w:pStyle w:val="Encabezadodebloque"/>
                              <w:rPr>
                                <w:noProof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t>Hvad er en myte?</w:t>
                            </w:r>
                          </w:p>
                          <w:p w14:paraId="6036D6A4" w14:textId="4305412C" w:rsidR="00FD5AE4" w:rsidRPr="00EC01AE" w:rsidRDefault="00C86683" w:rsidP="005F4554">
                            <w:pPr>
                              <w:pStyle w:val="BlockText"/>
                              <w:rPr>
                                <w:noProof/>
                                <w:lang w:val="da-DK"/>
                              </w:rPr>
                            </w:pPr>
                            <w:r w:rsidRPr="00C86683">
                              <w:rPr>
                                <w:noProof/>
                                <w:lang w:val="da-DK"/>
                              </w:rPr>
                              <w:t>En myte er en samling historier, sagn eller populære fortællinger, der skaber en tradition og en kulturel el</w:t>
                            </w:r>
                            <w:r>
                              <w:rPr>
                                <w:noProof/>
                                <w:lang w:val="da-DK"/>
                              </w:rPr>
                              <w:t>ler religiøs identitet.</w:t>
                            </w:r>
                            <w:r w:rsidR="001A40D8" w:rsidRPr="00C86683">
                              <w:rPr>
                                <w:noProof/>
                                <w:lang w:val="da-DK"/>
                              </w:rPr>
                              <w:t xml:space="preserve"> </w:t>
                            </w:r>
                            <w:r w:rsidR="001A40D8" w:rsidRPr="001A40D8">
                              <w:rPr>
                                <w:noProof/>
                                <w:lang w:val="en-GB"/>
                              </w:rPr>
                              <w:t>All</w:t>
                            </w:r>
                            <w:r>
                              <w:rPr>
                                <w:noProof/>
                                <w:lang w:val="en-GB"/>
                              </w:rPr>
                              <w:t>e civilisationer har deres myter:</w:t>
                            </w:r>
                            <w:r w:rsidR="001A40D8" w:rsidRPr="001A40D8">
                              <w:rPr>
                                <w:noProof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GB"/>
                              </w:rPr>
                              <w:t>Grækenland</w:t>
                            </w:r>
                            <w:r w:rsidR="001A40D8" w:rsidRPr="001A40D8">
                              <w:rPr>
                                <w:noProof/>
                                <w:lang w:val="en-GB"/>
                              </w:rPr>
                              <w:t>, Rom, Scandinavi</w:t>
                            </w:r>
                            <w:r>
                              <w:rPr>
                                <w:noProof/>
                                <w:lang w:val="en-GB"/>
                              </w:rPr>
                              <w:t>en</w:t>
                            </w:r>
                            <w:r w:rsidR="001A40D8" w:rsidRPr="001A40D8">
                              <w:rPr>
                                <w:noProof/>
                                <w:lang w:val="en-GB"/>
                              </w:rPr>
                              <w:t>, Japan.</w:t>
                            </w:r>
                            <w:r w:rsidR="005F4554" w:rsidRPr="005F4554">
                              <w:rPr>
                                <w:noProof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GB"/>
                              </w:rPr>
                              <w:t>Hovedpersonerne er guder, halvguder og andre overnaturligere figurer.</w:t>
                            </w:r>
                            <w:r w:rsidR="005F4554" w:rsidRPr="005F4554">
                              <w:rPr>
                                <w:noProof/>
                                <w:lang w:val="en-GB"/>
                              </w:rPr>
                              <w:t xml:space="preserve"> </w:t>
                            </w:r>
                            <w:r w:rsidRPr="00EC01AE">
                              <w:rPr>
                                <w:noProof/>
                                <w:lang w:val="da-DK"/>
                              </w:rPr>
                              <w:t>Derudover inkluderer de også mennesker, dyr</w:t>
                            </w:r>
                            <w:r w:rsidR="00EC01AE" w:rsidRPr="00EC01AE">
                              <w:rPr>
                                <w:noProof/>
                                <w:lang w:val="da-DK"/>
                              </w:rPr>
                              <w:t xml:space="preserve"> eller kombinationer i d</w:t>
                            </w:r>
                            <w:r w:rsidR="00EC01AE">
                              <w:rPr>
                                <w:noProof/>
                                <w:lang w:val="da-DK"/>
                              </w:rPr>
                              <w:t>eres klassification af myte</w:t>
                            </w:r>
                            <w:r w:rsidR="005F4554" w:rsidRPr="00EC01AE">
                              <w:rPr>
                                <w:noProof/>
                                <w:lang w:val="da-DK"/>
                              </w:rPr>
                              <w:t>.</w:t>
                            </w:r>
                          </w:p>
                        </w:tc>
                      </w:tr>
                      <w:tr w:rsidR="00FD5AE4" w:rsidRPr="00EC01AE" w14:paraId="6E473699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3A0BB5B8" w14:textId="77777777" w:rsidR="00FD5AE4" w:rsidRPr="00EC01AE" w:rsidRDefault="00FD5AE4">
                            <w:pPr>
                              <w:rPr>
                                <w:noProof/>
                                <w:lang w:val="da-DK"/>
                              </w:rPr>
                            </w:pPr>
                          </w:p>
                        </w:tc>
                      </w:tr>
                      <w:tr w:rsidR="00FD5AE4" w:rsidRPr="00337981" w14:paraId="3BBDD757" w14:textId="77777777" w:rsidTr="007B2099">
                        <w:trPr>
                          <w:trHeight w:hRule="exact" w:val="2877"/>
                        </w:trPr>
                        <w:tc>
                          <w:tcPr>
                            <w:tcW w:w="3518" w:type="dxa"/>
                          </w:tcPr>
                          <w:p w14:paraId="3D0674DB" w14:textId="77777777" w:rsidR="00FD5AE4" w:rsidRPr="00337981" w:rsidRDefault="007B2099">
                            <w:pPr>
                              <w:rPr>
                                <w:noProof/>
                                <w:lang w:val="es-ES"/>
                              </w:rPr>
                            </w:pPr>
                            <w:r w:rsidRPr="007B2099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050A4E67" wp14:editId="776E7E83">
                                  <wp:extent cx="2347200" cy="1774800"/>
                                  <wp:effectExtent l="0" t="0" r="0" b="0"/>
                                  <wp:docPr id="14" name="Imagen 14" descr="c) Portal Fuenterrebollo «««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c) Portal Fuenterrebollo «««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7200" cy="177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CFB0004" w14:textId="345AAC5D" w:rsidR="00FD5AE4" w:rsidRPr="00337981" w:rsidRDefault="00EC01AE" w:rsidP="00FD5AE4">
                      <w:pPr>
                        <w:pStyle w:val="Caption"/>
                        <w:rPr>
                          <w:noProof/>
                          <w:lang w:val="es-ES"/>
                        </w:rPr>
                      </w:pPr>
                      <w:r>
                        <w:rPr>
                          <w:noProof/>
                          <w:lang w:val="es-ES"/>
                        </w:rPr>
                        <w:t>Kybele-springvandet</w:t>
                      </w:r>
                      <w:r w:rsidR="007B2099">
                        <w:rPr>
                          <w:noProof/>
                          <w:lang w:val="es-ES"/>
                        </w:rPr>
                        <w:t>, Madrid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2099" w:rsidRPr="00EC01AE">
        <w:rPr>
          <w:rFonts w:ascii="Arial" w:hAnsi="Arial"/>
          <w:noProof/>
          <w:color w:val="E76A1D"/>
          <w:lang w:val="da-DK"/>
        </w:rPr>
        <w:t>introdu</w:t>
      </w:r>
      <w:r w:rsidR="00EC01AE" w:rsidRPr="00EC01AE">
        <w:rPr>
          <w:rFonts w:ascii="Arial" w:hAnsi="Arial"/>
          <w:noProof/>
          <w:color w:val="E76A1D"/>
          <w:lang w:val="da-DK"/>
        </w:rPr>
        <w:t>K</w:t>
      </w:r>
      <w:r w:rsidR="007B2099" w:rsidRPr="00EC01AE">
        <w:rPr>
          <w:rFonts w:ascii="Arial" w:hAnsi="Arial"/>
          <w:noProof/>
          <w:color w:val="E76A1D"/>
          <w:lang w:val="da-DK"/>
        </w:rPr>
        <w:t>tion</w:t>
      </w:r>
    </w:p>
    <w:p w14:paraId="3D31222D" w14:textId="454F6786" w:rsidR="004B5A26" w:rsidRPr="00EC01AE" w:rsidRDefault="00EC01AE">
      <w:pPr>
        <w:rPr>
          <w:noProof/>
          <w:lang w:val="da-DK"/>
        </w:rPr>
      </w:pPr>
      <w:r w:rsidRPr="00EC01AE">
        <w:rPr>
          <w:rFonts w:ascii="Georgia" w:hAnsi="Georgia"/>
          <w:noProof/>
          <w:color w:val="404040"/>
          <w:lang w:val="da-DK"/>
        </w:rPr>
        <w:t>Lektionen søger at forbinde kunst, kultur og samfund genn</w:t>
      </w:r>
      <w:r>
        <w:rPr>
          <w:rFonts w:ascii="Georgia" w:hAnsi="Georgia"/>
          <w:noProof/>
          <w:color w:val="404040"/>
          <w:lang w:val="da-DK"/>
        </w:rPr>
        <w:t xml:space="preserve">em grundlæggende fortståelser af mytologi. </w:t>
      </w:r>
      <w:r w:rsidRPr="00EC01AE">
        <w:rPr>
          <w:rFonts w:ascii="Georgia" w:hAnsi="Georgia"/>
          <w:noProof/>
          <w:color w:val="404040"/>
          <w:lang w:val="da-DK"/>
        </w:rPr>
        <w:t>Eleverne skal researche, skrive og præsentere resultaterne af deres arbejde.</w:t>
      </w:r>
    </w:p>
    <w:p w14:paraId="20F8DC76" w14:textId="5D51E11C" w:rsidR="004B5A26" w:rsidRPr="00EC01AE" w:rsidRDefault="00EC01AE">
      <w:pPr>
        <w:pStyle w:val="Heading2"/>
        <w:rPr>
          <w:noProof/>
          <w:lang w:val="da-DK"/>
        </w:rPr>
      </w:pPr>
      <w:r w:rsidRPr="00EC01AE">
        <w:rPr>
          <w:noProof/>
          <w:lang w:val="da-DK"/>
        </w:rPr>
        <w:t>Formål og materialer</w:t>
      </w:r>
    </w:p>
    <w:p w14:paraId="062E529E" w14:textId="03F6EA27" w:rsidR="004B5A26" w:rsidRPr="00EC01AE" w:rsidRDefault="00EC01AE">
      <w:pPr>
        <w:rPr>
          <w:noProof/>
          <w:lang w:val="da-DK"/>
        </w:rPr>
      </w:pPr>
      <w:r w:rsidRPr="00EC01AE">
        <w:rPr>
          <w:noProof/>
          <w:lang w:val="da-DK"/>
        </w:rPr>
        <w:t>Følg instrukserne og så skal det hele nok gå</w:t>
      </w:r>
      <w:r w:rsidR="007B2099" w:rsidRPr="00EC01AE">
        <w:rPr>
          <w:noProof/>
          <w:lang w:val="da-DK"/>
        </w:rPr>
        <w:t>.</w:t>
      </w:r>
    </w:p>
    <w:p w14:paraId="3A243045" w14:textId="18B4B261" w:rsidR="004B5A26" w:rsidRPr="00EC01AE" w:rsidRDefault="00EC01AE">
      <w:pPr>
        <w:pStyle w:val="Heading3"/>
        <w:rPr>
          <w:noProof/>
          <w:lang w:val="da-DK"/>
        </w:rPr>
      </w:pPr>
      <w:r w:rsidRPr="00EC01AE">
        <w:rPr>
          <w:rFonts w:ascii="Georgia" w:hAnsi="Georgia"/>
          <w:noProof/>
          <w:color w:val="404040"/>
          <w:lang w:val="da-DK"/>
        </w:rPr>
        <w:t>Hvad kommer jeg til at finde ud af</w:t>
      </w:r>
      <w:r w:rsidR="00FD5AE4" w:rsidRPr="00EC01AE">
        <w:rPr>
          <w:rFonts w:ascii="Georgia" w:hAnsi="Georgia"/>
          <w:noProof/>
          <w:color w:val="404040"/>
          <w:lang w:val="da-DK"/>
        </w:rPr>
        <w:t>?</w:t>
      </w:r>
    </w:p>
    <w:p w14:paraId="195C9BBD" w14:textId="0855C7BF" w:rsidR="007B2099" w:rsidRPr="005B5B22" w:rsidRDefault="00EC01AE">
      <w:pPr>
        <w:rPr>
          <w:rFonts w:ascii="Georgia" w:hAnsi="Georgia"/>
          <w:noProof/>
          <w:color w:val="404040"/>
        </w:rPr>
      </w:pPr>
      <w:r w:rsidRPr="005B5B22">
        <w:rPr>
          <w:rFonts w:ascii="Georgia" w:hAnsi="Georgia"/>
          <w:noProof/>
          <w:color w:val="404040"/>
          <w:lang w:val="da-DK"/>
        </w:rPr>
        <w:t>Gennem en virtuel</w:t>
      </w:r>
      <w:r w:rsidR="005B5B22" w:rsidRPr="005B5B22">
        <w:rPr>
          <w:rFonts w:ascii="Georgia" w:hAnsi="Georgia"/>
          <w:noProof/>
          <w:color w:val="404040"/>
          <w:lang w:val="da-DK"/>
        </w:rPr>
        <w:t xml:space="preserve"> tour af nogle monumenter i Madrid, vil eleverne være I stand til at tilegne sig forståelser for mytologi og kunst, myternes påvirkning af samfunde</w:t>
      </w:r>
      <w:r w:rsidR="005B5B22">
        <w:rPr>
          <w:rFonts w:ascii="Georgia" w:hAnsi="Georgia"/>
          <w:noProof/>
          <w:color w:val="404040"/>
          <w:lang w:val="da-DK"/>
        </w:rPr>
        <w:t xml:space="preserve">t og nogle interessante steder i Madrid. </w:t>
      </w:r>
    </w:p>
    <w:p w14:paraId="10CF5EE1" w14:textId="247DC9AD" w:rsidR="004B5A26" w:rsidRPr="005B5B22" w:rsidRDefault="005B5B22">
      <w:pPr>
        <w:pStyle w:val="Heading3"/>
        <w:rPr>
          <w:noProof/>
          <w:lang w:val="da-DK"/>
        </w:rPr>
      </w:pPr>
      <w:r w:rsidRPr="005B5B22">
        <w:rPr>
          <w:rFonts w:ascii="Georgia" w:hAnsi="Georgia"/>
          <w:noProof/>
          <w:color w:val="404040"/>
          <w:lang w:val="da-DK"/>
        </w:rPr>
        <w:t>Hvad skal jeg bruge for at gøre det ordentligt</w:t>
      </w:r>
      <w:r w:rsidR="007B2099" w:rsidRPr="005B5B22">
        <w:rPr>
          <w:rFonts w:ascii="Georgia" w:hAnsi="Georgia"/>
          <w:noProof/>
          <w:color w:val="404040"/>
          <w:lang w:val="da-DK"/>
        </w:rPr>
        <w:t>?</w:t>
      </w:r>
    </w:p>
    <w:p w14:paraId="7E77A092" w14:textId="75C68C73" w:rsidR="004B5A26" w:rsidRPr="005B5B22" w:rsidRDefault="005B5B22">
      <w:pPr>
        <w:rPr>
          <w:noProof/>
          <w:lang w:val="da-DK"/>
        </w:rPr>
      </w:pPr>
      <w:r w:rsidRPr="005B5B22">
        <w:rPr>
          <w:rFonts w:ascii="Georgia" w:hAnsi="Georgia"/>
          <w:noProof/>
          <w:color w:val="404040"/>
          <w:lang w:val="da-DK"/>
        </w:rPr>
        <w:t>Vi skal kun bruge de sædvanlige værktøjer: papir, blyanter og</w:t>
      </w:r>
      <w:r>
        <w:rPr>
          <w:rFonts w:ascii="Georgia" w:hAnsi="Georgia"/>
          <w:noProof/>
          <w:color w:val="404040"/>
          <w:lang w:val="da-DK"/>
        </w:rPr>
        <w:t xml:space="preserve"> en computer forbundet til internettet. </w:t>
      </w:r>
      <w:r w:rsidRPr="005B5B22">
        <w:rPr>
          <w:rFonts w:ascii="Georgia" w:hAnsi="Georgia"/>
          <w:noProof/>
          <w:color w:val="404040"/>
          <w:lang w:val="da-DK"/>
        </w:rPr>
        <w:t>Og mesdt af alt nysgerrighed, opmærksomhed og arbejdsg</w:t>
      </w:r>
      <w:r>
        <w:rPr>
          <w:rFonts w:ascii="Georgia" w:hAnsi="Georgia"/>
          <w:noProof/>
          <w:color w:val="404040"/>
          <w:lang w:val="da-DK"/>
        </w:rPr>
        <w:t>læde.</w:t>
      </w:r>
    </w:p>
    <w:p w14:paraId="4E580224" w14:textId="6F03B3BF" w:rsidR="004B5A26" w:rsidRPr="005B5B22" w:rsidRDefault="00FD5AE4">
      <w:pPr>
        <w:pStyle w:val="Quote"/>
        <w:rPr>
          <w:noProof/>
          <w:lang w:val="da-DK"/>
        </w:rPr>
      </w:pPr>
      <w:r w:rsidRPr="005B5B22">
        <w:rPr>
          <w:rFonts w:ascii="Georgia" w:hAnsi="Georgia"/>
          <w:noProof/>
          <w:color w:val="404040"/>
          <w:lang w:val="da-DK"/>
        </w:rPr>
        <w:t xml:space="preserve"> </w:t>
      </w:r>
      <w:r w:rsidR="005B5B22" w:rsidRPr="005B5B22">
        <w:rPr>
          <w:rFonts w:ascii="Georgia" w:hAnsi="Georgia"/>
          <w:noProof/>
          <w:color w:val="404040"/>
          <w:lang w:val="da-DK"/>
        </w:rPr>
        <w:t>Husk, at læring og undervisning er den samme aktivitet</w:t>
      </w:r>
      <w:r w:rsidR="005B5B22">
        <w:rPr>
          <w:rFonts w:ascii="Georgia" w:hAnsi="Georgia"/>
          <w:noProof/>
          <w:color w:val="404040"/>
          <w:lang w:val="da-DK"/>
        </w:rPr>
        <w:t>.</w:t>
      </w:r>
    </w:p>
    <w:p w14:paraId="2156F7B8" w14:textId="41D8F7EA" w:rsidR="004B5A26" w:rsidRPr="00337981" w:rsidRDefault="005B5B22">
      <w:pPr>
        <w:pStyle w:val="Heading1"/>
        <w:rPr>
          <w:noProof/>
          <w:lang w:val="es-ES"/>
        </w:rPr>
      </w:pPr>
      <w:r>
        <w:rPr>
          <w:rFonts w:ascii="Arial" w:hAnsi="Arial"/>
          <w:noProof/>
          <w:color w:val="E76A1D"/>
          <w:lang w:val="es-ES"/>
        </w:rPr>
        <w:t>Fremgangsmåde</w:t>
      </w:r>
    </w:p>
    <w:p w14:paraId="206A231D" w14:textId="4DE0A47B" w:rsidR="007B2099" w:rsidRPr="00B850DD" w:rsidRDefault="00B850DD">
      <w:pPr>
        <w:rPr>
          <w:rFonts w:ascii="Georgia" w:hAnsi="Georgia"/>
          <w:noProof/>
          <w:color w:val="404040"/>
          <w:lang w:val="es-ES"/>
        </w:rPr>
      </w:pPr>
      <w:r w:rsidRPr="00B850DD">
        <w:rPr>
          <w:rFonts w:ascii="Georgia" w:hAnsi="Georgia"/>
          <w:noProof/>
          <w:color w:val="404040"/>
          <w:lang w:val="es-ES"/>
        </w:rPr>
        <w:t>Eleverne ser enten en præsentation eller en vi</w:t>
      </w:r>
      <w:r>
        <w:rPr>
          <w:rFonts w:ascii="Georgia" w:hAnsi="Georgia"/>
          <w:noProof/>
          <w:color w:val="404040"/>
          <w:lang w:val="es-ES"/>
        </w:rPr>
        <w:t>deo om klassiske skulpturer i Madrid.</w:t>
      </w:r>
    </w:p>
    <w:p w14:paraId="22D1DE23" w14:textId="21945467" w:rsidR="004B5A26" w:rsidRPr="00B850DD" w:rsidRDefault="00B850DD">
      <w:pPr>
        <w:rPr>
          <w:noProof/>
          <w:lang w:val="da-DK"/>
        </w:rPr>
      </w:pPr>
      <w:r w:rsidRPr="00B850DD">
        <w:rPr>
          <w:rFonts w:ascii="Georgia" w:hAnsi="Georgia"/>
          <w:noProof/>
          <w:color w:val="404040"/>
          <w:lang w:val="es-ES"/>
        </w:rPr>
        <w:t>Dernæst skal de I grupper lede efter information om de primære mytologiske figurer I henhold til de</w:t>
      </w:r>
      <w:r>
        <w:rPr>
          <w:rFonts w:ascii="Georgia" w:hAnsi="Georgia"/>
          <w:noProof/>
          <w:color w:val="404040"/>
          <w:lang w:val="es-ES"/>
        </w:rPr>
        <w:t xml:space="preserve">res egenskaber: styrke, intelligens, ondskabsfuldhed, godhed. Med de nødvendige data skal de sammenligne en gammel myte med en nulevende person fra sportens, kulturens eller videnskabens verden. </w:t>
      </w:r>
    </w:p>
    <w:p w14:paraId="6843ACF2" w14:textId="120288A4" w:rsidR="004B5A26" w:rsidRPr="00B850DD" w:rsidRDefault="00B850DD">
      <w:pPr>
        <w:rPr>
          <w:noProof/>
          <w:lang w:val="da-DK"/>
        </w:rPr>
      </w:pPr>
      <w:r w:rsidRPr="00B850DD">
        <w:rPr>
          <w:rFonts w:ascii="Georgia" w:hAnsi="Georgia"/>
          <w:noProof/>
          <w:color w:val="404040"/>
          <w:lang w:val="da-DK"/>
        </w:rPr>
        <w:t xml:space="preserve">Resultatet skal være en </w:t>
      </w:r>
      <w:r w:rsidRPr="00B850DD">
        <w:rPr>
          <w:rFonts w:ascii="Georgia" w:hAnsi="Georgia"/>
          <w:b/>
          <w:bCs/>
          <w:noProof/>
          <w:color w:val="404040"/>
          <w:lang w:val="da-DK"/>
        </w:rPr>
        <w:t xml:space="preserve">artikel, video </w:t>
      </w:r>
      <w:r w:rsidRPr="00B850DD">
        <w:rPr>
          <w:rFonts w:ascii="Georgia" w:hAnsi="Georgia"/>
          <w:noProof/>
          <w:color w:val="404040"/>
          <w:lang w:val="da-DK"/>
        </w:rPr>
        <w:t>eller</w:t>
      </w:r>
      <w:r w:rsidRPr="00B850DD">
        <w:rPr>
          <w:rFonts w:ascii="Georgia" w:hAnsi="Georgia"/>
          <w:b/>
          <w:bCs/>
          <w:noProof/>
          <w:color w:val="404040"/>
          <w:lang w:val="da-DK"/>
        </w:rPr>
        <w:t xml:space="preserve"> præsentation</w:t>
      </w:r>
      <w:r w:rsidRPr="00B850DD">
        <w:rPr>
          <w:rFonts w:ascii="Georgia" w:hAnsi="Georgia"/>
          <w:noProof/>
          <w:color w:val="404040"/>
          <w:lang w:val="da-DK"/>
        </w:rPr>
        <w:t>, som eleverne frem</w:t>
      </w:r>
      <w:r>
        <w:rPr>
          <w:rFonts w:ascii="Georgia" w:hAnsi="Georgia"/>
          <w:noProof/>
          <w:color w:val="404040"/>
          <w:lang w:val="da-DK"/>
        </w:rPr>
        <w:t>lægger for deres klassekammerater.</w:t>
      </w:r>
    </w:p>
    <w:p w14:paraId="074E9DA7" w14:textId="1224C692" w:rsidR="004B5A26" w:rsidRPr="007B2099" w:rsidRDefault="007B2099">
      <w:pPr>
        <w:pStyle w:val="Heading1"/>
        <w:rPr>
          <w:noProof/>
          <w:lang w:val="en-GB"/>
        </w:rPr>
      </w:pPr>
      <w:r w:rsidRPr="00337981">
        <w:rPr>
          <w:noProof/>
          <w:lang w:val="es-ES" w:eastAsia="es-ES"/>
        </w:rPr>
        <w:lastRenderedPageBreak/>
        <mc:AlternateContent>
          <mc:Choice Requires="wps">
            <w:drawing>
              <wp:anchor distT="182880" distB="182880" distL="274320" distR="274320" simplePos="0" relativeHeight="251661312" behindDoc="0" locked="0" layoutInCell="1" allowOverlap="0" wp14:anchorId="0EE81DB5" wp14:editId="79C8628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40280" cy="3949065"/>
                <wp:effectExtent l="0" t="0" r="7620" b="13335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3949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52E29" w14:textId="77777777" w:rsidR="00FD5AE4" w:rsidRPr="00337981" w:rsidRDefault="007B2099" w:rsidP="00FD5AE4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 w:rsidRPr="007B2099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64F85129" wp14:editId="254E8F8D">
                                  <wp:extent cx="2233930" cy="1675304"/>
                                  <wp:effectExtent l="0" t="0" r="0" b="1270"/>
                                  <wp:docPr id="15" name="Imagen 15" descr="metro Madrid plano te lleva a Plaza de Neptu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metro Madrid plano te lleva a Plaza de Neptu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3930" cy="1675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18B7F5" w14:textId="4DC32C0C" w:rsidR="00FD5AE4" w:rsidRPr="007B2099" w:rsidRDefault="00B850DD" w:rsidP="00FD5AE4">
                            <w:pPr>
                              <w:pStyle w:val="Caption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Neptun-springvandet</w:t>
                            </w:r>
                            <w:proofErr w:type="spellEnd"/>
                            <w:r w:rsidR="007B2099" w:rsidRPr="007B2099">
                              <w:rPr>
                                <w:lang w:val="en-GB"/>
                              </w:rPr>
                              <w:t>, Madrid.</w:t>
                            </w:r>
                          </w:p>
                          <w:p w14:paraId="5655FC68" w14:textId="439D518C" w:rsidR="00FD5AE4" w:rsidRPr="007B2099" w:rsidRDefault="00EA4884" w:rsidP="00FD5AE4">
                            <w:pPr>
                              <w:pStyle w:val="Encabezadodecontact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Nogle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interessante</w:t>
                            </w:r>
                            <w:r w:rsidR="007B2099" w:rsidRPr="007B2099">
                              <w:rPr>
                                <w:lang w:val="en-GB"/>
                              </w:rPr>
                              <w:t xml:space="preserve"> links</w:t>
                            </w:r>
                          </w:p>
                          <w:p w14:paraId="3BC109C8" w14:textId="77777777" w:rsidR="007B2099" w:rsidRDefault="00000000" w:rsidP="00FD5AE4">
                            <w:pPr>
                              <w:pStyle w:val="Informacindecontacto"/>
                              <w:rPr>
                                <w:lang w:val="en-GB"/>
                              </w:rPr>
                            </w:pPr>
                            <w:hyperlink r:id="rId8" w:history="1">
                              <w:r w:rsidR="007B2099" w:rsidRPr="006D5BF9">
                                <w:rPr>
                                  <w:rStyle w:val="Hyperlink"/>
                                  <w:lang w:val="en-GB"/>
                                </w:rPr>
                                <w:t>https://www.youtube.com/watch?v=JJ7BBjoXa14</w:t>
                              </w:r>
                            </w:hyperlink>
                          </w:p>
                          <w:p w14:paraId="77A11BFD" w14:textId="77777777" w:rsidR="007B2099" w:rsidRDefault="007B2099" w:rsidP="00FD5AE4">
                            <w:pPr>
                              <w:pStyle w:val="Informacindecontacto"/>
                              <w:rPr>
                                <w:lang w:val="en-GB"/>
                              </w:rPr>
                            </w:pPr>
                          </w:p>
                          <w:p w14:paraId="7ABBAD0C" w14:textId="77777777" w:rsidR="00FD5AE4" w:rsidRDefault="00000000" w:rsidP="00FD5AE4">
                            <w:pPr>
                              <w:pStyle w:val="Informacindecontacto"/>
                              <w:rPr>
                                <w:lang w:val="en-GB"/>
                              </w:rPr>
                            </w:pPr>
                            <w:hyperlink r:id="rId9" w:history="1">
                              <w:r w:rsidR="007B2099" w:rsidRPr="006D5BF9">
                                <w:rPr>
                                  <w:rStyle w:val="Hyperlink"/>
                                  <w:lang w:val="en-GB"/>
                                </w:rPr>
                                <w:t>https://www.esmadrid.com/en/mythological-madrid</w:t>
                              </w:r>
                            </w:hyperlink>
                          </w:p>
                          <w:p w14:paraId="0CEA942F" w14:textId="77777777" w:rsidR="007B2099" w:rsidRPr="007B2099" w:rsidRDefault="007B2099" w:rsidP="00FD5AE4">
                            <w:pPr>
                              <w:pStyle w:val="Informacindecontacto"/>
                              <w:rPr>
                                <w:lang w:val="en-GB"/>
                              </w:rPr>
                            </w:pPr>
                          </w:p>
                          <w:p w14:paraId="1E437511" w14:textId="77777777" w:rsidR="00FD5AE4" w:rsidRDefault="00000000" w:rsidP="00FD5AE4">
                            <w:pPr>
                              <w:pStyle w:val="Informacindecontacto"/>
                              <w:rPr>
                                <w:lang w:val="en-GB"/>
                              </w:rPr>
                            </w:pPr>
                            <w:hyperlink r:id="rId10" w:history="1">
                              <w:r w:rsidR="007B2099" w:rsidRPr="006D5BF9">
                                <w:rPr>
                                  <w:rStyle w:val="Hyperlink"/>
                                  <w:lang w:val="en-GB"/>
                                </w:rPr>
                                <w:t>https://www.youtube.com/watch?v=NgeWSEqjPuY</w:t>
                              </w:r>
                            </w:hyperlink>
                          </w:p>
                          <w:p w14:paraId="1CEEC42D" w14:textId="77777777" w:rsidR="007B2099" w:rsidRPr="007B2099" w:rsidRDefault="007B2099" w:rsidP="00FD5AE4">
                            <w:pPr>
                              <w:pStyle w:val="Informacindecontacto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81DB5" id="Cuadro de texto 6" o:spid="_x0000_s1027" type="#_x0000_t202" style="position:absolute;margin-left:0;margin-top:0;width:176.4pt;height:310.95pt;z-index:251661312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" o:allowoverlap="f" filled="f" stroked="f" strokeweight=".5pt">
                <v:textbox inset="0,0,0,0">
                  <w:txbxContent>
                    <w:p w14:paraId="61952E29" w14:textId="77777777" w:rsidR="00FD5AE4" w:rsidRPr="00337981" w:rsidRDefault="007B2099" w:rsidP="00FD5AE4">
                      <w:pPr>
                        <w:pStyle w:val="NoSpacing"/>
                        <w:rPr>
                          <w:lang w:val="es-ES"/>
                        </w:rPr>
                      </w:pPr>
                      <w:r w:rsidRPr="007B2099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64F85129" wp14:editId="254E8F8D">
                            <wp:extent cx="2233930" cy="1675304"/>
                            <wp:effectExtent l="0" t="0" r="0" b="1270"/>
                            <wp:docPr id="15" name="Imagen 15" descr="metro Madrid plano te lleva a Plaza de Neptu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 descr="metro Madrid plano te lleva a Plaza de Neptu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3930" cy="1675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18B7F5" w14:textId="4DC32C0C" w:rsidR="00FD5AE4" w:rsidRPr="007B2099" w:rsidRDefault="00B850DD" w:rsidP="00FD5AE4">
                      <w:pPr>
                        <w:pStyle w:val="Caption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Neptun-springvandet</w:t>
                      </w:r>
                      <w:proofErr w:type="spellEnd"/>
                      <w:r w:rsidR="007B2099" w:rsidRPr="007B2099">
                        <w:rPr>
                          <w:lang w:val="en-GB"/>
                        </w:rPr>
                        <w:t>, Madrid.</w:t>
                      </w:r>
                    </w:p>
                    <w:p w14:paraId="5655FC68" w14:textId="439D518C" w:rsidR="00FD5AE4" w:rsidRPr="007B2099" w:rsidRDefault="00EA4884" w:rsidP="00FD5AE4">
                      <w:pPr>
                        <w:pStyle w:val="Encabezadodecontact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Nogle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interessante</w:t>
                      </w:r>
                      <w:r w:rsidR="007B2099" w:rsidRPr="007B2099">
                        <w:rPr>
                          <w:lang w:val="en-GB"/>
                        </w:rPr>
                        <w:t xml:space="preserve"> links</w:t>
                      </w:r>
                    </w:p>
                    <w:p w14:paraId="3BC109C8" w14:textId="77777777" w:rsidR="007B2099" w:rsidRDefault="00000000" w:rsidP="00FD5AE4">
                      <w:pPr>
                        <w:pStyle w:val="Informacindecontacto"/>
                        <w:rPr>
                          <w:lang w:val="en-GB"/>
                        </w:rPr>
                      </w:pPr>
                      <w:hyperlink r:id="rId11" w:history="1">
                        <w:r w:rsidR="007B2099" w:rsidRPr="006D5BF9">
                          <w:rPr>
                            <w:rStyle w:val="Hyperlink"/>
                            <w:lang w:val="en-GB"/>
                          </w:rPr>
                          <w:t>https://www.youtube.com/watch?v=JJ7BBjoXa14</w:t>
                        </w:r>
                      </w:hyperlink>
                    </w:p>
                    <w:p w14:paraId="77A11BFD" w14:textId="77777777" w:rsidR="007B2099" w:rsidRDefault="007B2099" w:rsidP="00FD5AE4">
                      <w:pPr>
                        <w:pStyle w:val="Informacindecontacto"/>
                        <w:rPr>
                          <w:lang w:val="en-GB"/>
                        </w:rPr>
                      </w:pPr>
                    </w:p>
                    <w:p w14:paraId="7ABBAD0C" w14:textId="77777777" w:rsidR="00FD5AE4" w:rsidRDefault="00000000" w:rsidP="00FD5AE4">
                      <w:pPr>
                        <w:pStyle w:val="Informacindecontacto"/>
                        <w:rPr>
                          <w:lang w:val="en-GB"/>
                        </w:rPr>
                      </w:pPr>
                      <w:hyperlink r:id="rId12" w:history="1">
                        <w:r w:rsidR="007B2099" w:rsidRPr="006D5BF9">
                          <w:rPr>
                            <w:rStyle w:val="Hyperlink"/>
                            <w:lang w:val="en-GB"/>
                          </w:rPr>
                          <w:t>https://www.esmadrid.com/en/mythological-madrid</w:t>
                        </w:r>
                      </w:hyperlink>
                    </w:p>
                    <w:p w14:paraId="0CEA942F" w14:textId="77777777" w:rsidR="007B2099" w:rsidRPr="007B2099" w:rsidRDefault="007B2099" w:rsidP="00FD5AE4">
                      <w:pPr>
                        <w:pStyle w:val="Informacindecontacto"/>
                        <w:rPr>
                          <w:lang w:val="en-GB"/>
                        </w:rPr>
                      </w:pPr>
                    </w:p>
                    <w:p w14:paraId="1E437511" w14:textId="77777777" w:rsidR="00FD5AE4" w:rsidRDefault="00000000" w:rsidP="00FD5AE4">
                      <w:pPr>
                        <w:pStyle w:val="Informacindecontacto"/>
                        <w:rPr>
                          <w:lang w:val="en-GB"/>
                        </w:rPr>
                      </w:pPr>
                      <w:hyperlink r:id="rId13" w:history="1">
                        <w:r w:rsidR="007B2099" w:rsidRPr="006D5BF9">
                          <w:rPr>
                            <w:rStyle w:val="Hyperlink"/>
                            <w:lang w:val="en-GB"/>
                          </w:rPr>
                          <w:t>https://www.youtube.com/watch?v=NgeWSEqjPuY</w:t>
                        </w:r>
                      </w:hyperlink>
                    </w:p>
                    <w:p w14:paraId="1CEEC42D" w14:textId="77777777" w:rsidR="007B2099" w:rsidRPr="007B2099" w:rsidRDefault="007B2099" w:rsidP="00FD5AE4">
                      <w:pPr>
                        <w:pStyle w:val="Informacindecontacto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850DD">
        <w:rPr>
          <w:rFonts w:ascii="Arial" w:hAnsi="Arial"/>
          <w:noProof/>
          <w:color w:val="E76A1D"/>
          <w:lang w:val="en-GB"/>
        </w:rPr>
        <w:t>Lærerens rolle</w:t>
      </w:r>
    </w:p>
    <w:p w14:paraId="6E02CC0F" w14:textId="54A7A7FC" w:rsidR="004B5A26" w:rsidRPr="007B2099" w:rsidRDefault="00B850DD">
      <w:pPr>
        <w:rPr>
          <w:noProof/>
          <w:lang w:val="en-GB"/>
        </w:rPr>
      </w:pPr>
      <w:r>
        <w:rPr>
          <w:rFonts w:ascii="Georgia" w:hAnsi="Georgia"/>
          <w:noProof/>
          <w:color w:val="404040"/>
          <w:lang w:val="en-GB"/>
        </w:rPr>
        <w:t>Før aktiviteten præsenterer læreren et dokument om ‘Klassiske myter i Madrid”, skal give hints til, hvordan man skal arbejde.</w:t>
      </w:r>
    </w:p>
    <w:p w14:paraId="7C5B44B8" w14:textId="619C9487" w:rsidR="004B5A26" w:rsidRPr="00B850DD" w:rsidRDefault="00B850DD">
      <w:pPr>
        <w:rPr>
          <w:rFonts w:ascii="Georgia" w:hAnsi="Georgia"/>
          <w:noProof/>
          <w:color w:val="404040"/>
          <w:lang w:val="da-DK"/>
        </w:rPr>
      </w:pPr>
      <w:r w:rsidRPr="00B850DD">
        <w:rPr>
          <w:rFonts w:ascii="Georgia" w:hAnsi="Georgia"/>
          <w:noProof/>
          <w:color w:val="404040"/>
          <w:lang w:val="da-DK"/>
        </w:rPr>
        <w:t>I løbet af arbejdet skal læreren rådgive eleverne om metoder, dokumentet, udtrykket og præsentationen.</w:t>
      </w:r>
    </w:p>
    <w:p w14:paraId="54684EFD" w14:textId="4EC6BF14" w:rsidR="007B2099" w:rsidRPr="007B2099" w:rsidRDefault="00B850DD">
      <w:pPr>
        <w:rPr>
          <w:noProof/>
          <w:lang w:val="en-GB"/>
        </w:rPr>
      </w:pPr>
      <w:r>
        <w:rPr>
          <w:noProof/>
          <w:lang w:val="en-GB"/>
        </w:rPr>
        <w:t xml:space="preserve">Læreren evaluerer løbende, så resultatet bliver </w:t>
      </w:r>
      <w:r w:rsidR="00EA4884">
        <w:rPr>
          <w:noProof/>
          <w:lang w:val="en-GB"/>
        </w:rPr>
        <w:t>tilstrækkeligt.</w:t>
      </w:r>
    </w:p>
    <w:p w14:paraId="40AB1B66" w14:textId="2F56F410" w:rsidR="004B5A26" w:rsidRPr="00337981" w:rsidRDefault="00EA4884">
      <w:pPr>
        <w:pStyle w:val="Heading1"/>
        <w:rPr>
          <w:noProof/>
          <w:lang w:val="es-ES"/>
        </w:rPr>
      </w:pPr>
      <w:r>
        <w:rPr>
          <w:rFonts w:ascii="Arial" w:hAnsi="Arial"/>
          <w:noProof/>
          <w:color w:val="E76A1D"/>
          <w:lang w:val="es-ES"/>
        </w:rPr>
        <w:t>Elevernes rolle</w:t>
      </w:r>
    </w:p>
    <w:p w14:paraId="7F46E993" w14:textId="7CB7CD27" w:rsidR="007B2099" w:rsidRPr="00EA4884" w:rsidRDefault="00EA4884">
      <w:pPr>
        <w:rPr>
          <w:rFonts w:ascii="Georgia" w:hAnsi="Georgia"/>
          <w:noProof/>
          <w:color w:val="404040"/>
          <w:lang w:val="es-ES"/>
        </w:rPr>
      </w:pPr>
      <w:r w:rsidRPr="00EA4884">
        <w:rPr>
          <w:rFonts w:ascii="Georgia" w:hAnsi="Georgia"/>
          <w:noProof/>
          <w:color w:val="404040"/>
          <w:lang w:val="es-ES"/>
        </w:rPr>
        <w:t>Eleverne skal arbejde selvstændigt med informationssøgning, lin</w:t>
      </w:r>
      <w:r>
        <w:rPr>
          <w:rFonts w:ascii="Georgia" w:hAnsi="Georgia"/>
          <w:noProof/>
          <w:color w:val="404040"/>
          <w:lang w:val="es-ES"/>
        </w:rPr>
        <w:t>ks og brugbare dokumenter.</w:t>
      </w:r>
    </w:p>
    <w:p w14:paraId="5E7B9E38" w14:textId="78C093E2" w:rsidR="004B5A26" w:rsidRPr="00EA4884" w:rsidRDefault="00EA4884">
      <w:pPr>
        <w:rPr>
          <w:noProof/>
          <w:lang w:val="es-ES"/>
        </w:rPr>
      </w:pPr>
      <w:r w:rsidRPr="00EA4884">
        <w:rPr>
          <w:rFonts w:ascii="Georgia" w:hAnsi="Georgia"/>
          <w:noProof/>
          <w:color w:val="404040"/>
          <w:lang w:val="es-ES"/>
        </w:rPr>
        <w:t>Det er vigtigt, at de skelner mellem kvaliteten af det fundne materiale: hvad er nødvendigt</w:t>
      </w:r>
      <w:r>
        <w:rPr>
          <w:rFonts w:ascii="Georgia" w:hAnsi="Georgia"/>
          <w:noProof/>
          <w:color w:val="404040"/>
          <w:lang w:val="es-ES"/>
        </w:rPr>
        <w:t>, og hvad er supplerende?</w:t>
      </w:r>
    </w:p>
    <w:p w14:paraId="4771A0E3" w14:textId="111D94E6" w:rsidR="007B2099" w:rsidRPr="00EA4884" w:rsidRDefault="00EA4884">
      <w:pPr>
        <w:rPr>
          <w:rFonts w:ascii="Georgia" w:hAnsi="Georgia"/>
          <w:noProof/>
          <w:color w:val="404040"/>
          <w:lang w:val="es-ES"/>
        </w:rPr>
      </w:pPr>
      <w:r w:rsidRPr="00EA4884">
        <w:rPr>
          <w:rFonts w:ascii="Georgia" w:hAnsi="Georgia"/>
          <w:noProof/>
          <w:color w:val="404040"/>
          <w:lang w:val="es-ES"/>
        </w:rPr>
        <w:t>Eleverne skal vide, hvordan de bedømmer deres eget arbejdet, evaluerer deres klassekammeraters arbejde og</w:t>
      </w:r>
      <w:r>
        <w:rPr>
          <w:rFonts w:ascii="Georgia" w:hAnsi="Georgia"/>
          <w:noProof/>
          <w:color w:val="404040"/>
          <w:lang w:val="es-ES"/>
        </w:rPr>
        <w:t xml:space="preserve"> de kommentarerer, de får.</w:t>
      </w:r>
    </w:p>
    <w:p w14:paraId="6D35F66F" w14:textId="13E41A5D" w:rsidR="004B5A26" w:rsidRPr="00EA4884" w:rsidRDefault="007B2099">
      <w:pPr>
        <w:rPr>
          <w:noProof/>
          <w:lang w:val="es-ES"/>
        </w:rPr>
      </w:pPr>
      <w:r w:rsidRPr="00337981">
        <w:rPr>
          <w:noProof/>
          <w:lang w:val="es-ES" w:eastAsia="es-ES"/>
        </w:rPr>
        <mc:AlternateContent>
          <mc:Choice Requires="wps">
            <w:drawing>
              <wp:anchor distT="182880" distB="182880" distL="274320" distR="274320" simplePos="0" relativeHeight="251663360" behindDoc="0" locked="0" layoutInCell="1" allowOverlap="0" wp14:anchorId="17788A3F" wp14:editId="065C452B">
                <wp:simplePos x="0" y="0"/>
                <wp:positionH relativeFrom="margin">
                  <wp:align>left</wp:align>
                </wp:positionH>
                <wp:positionV relativeFrom="margin">
                  <wp:posOffset>4528820</wp:posOffset>
                </wp:positionV>
                <wp:extent cx="6858000" cy="2025015"/>
                <wp:effectExtent l="0" t="0" r="0" b="13335"/>
                <wp:wrapTopAndBottom/>
                <wp:docPr id="3" name="Cuadro de texto 3" descr="Cuadro de texto para exponer la información del gestor de corre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2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8" w:space="0" w:color="E76A1D" w:themeColor="accent1"/>
                              </w:tblBorders>
                              <w:tblCellMar>
                                <w:top w:w="576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Gestor de correo para las direcciones del destinatario y de retorno."/>
                            </w:tblPr>
                            <w:tblGrid>
                              <w:gridCol w:w="4322"/>
                              <w:gridCol w:w="6483"/>
                            </w:tblGrid>
                            <w:tr w:rsidR="007B2099" w:rsidRPr="005F4554" w14:paraId="16AA5262" w14:textId="77777777">
                              <w:trPr>
                                <w:trHeight w:val="2736"/>
                              </w:trPr>
                              <w:tc>
                                <w:tcPr>
                                  <w:tcW w:w="2000" w:type="pct"/>
                                </w:tcPr>
                                <w:p w14:paraId="100B8BDC" w14:textId="77777777" w:rsidR="007B2099" w:rsidRPr="00B850DD" w:rsidRDefault="007B2099" w:rsidP="007B2099">
                                  <w:pPr>
                                    <w:pStyle w:val="Informacindecontacto"/>
                                    <w:rPr>
                                      <w:b/>
                                      <w:bCs/>
                                      <w:noProof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p w14:paraId="26013065" w14:textId="77777777" w:rsidR="00FD5AE4" w:rsidRPr="00337981" w:rsidRDefault="00FD5AE4">
                                  <w:pPr>
                                    <w:rPr>
                                      <w:noProof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7B2099" w:rsidRPr="005F4554" w14:paraId="415A437E" w14:textId="77777777">
                              <w:trPr>
                                <w:trHeight w:val="3600"/>
                              </w:trPr>
                              <w:tc>
                                <w:tcPr>
                                  <w:tcW w:w="2000" w:type="pct"/>
                                </w:tcPr>
                                <w:p w14:paraId="1F273C37" w14:textId="77777777" w:rsidR="00FD5AE4" w:rsidRPr="00337981" w:rsidRDefault="00FD5AE4">
                                  <w:pPr>
                                    <w:pStyle w:val="Informacindecontacto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p w14:paraId="3F3DCFD0" w14:textId="77777777" w:rsidR="00FD5AE4" w:rsidRPr="00337981" w:rsidRDefault="00FD5AE4" w:rsidP="007B2099">
                                  <w:pPr>
                                    <w:pStyle w:val="Informacindecontacto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DC05F3" w14:textId="77777777" w:rsidR="00FD5AE4" w:rsidRPr="00337981" w:rsidRDefault="00FD5AE4" w:rsidP="00FD5AE4">
                            <w:pPr>
                              <w:rPr>
                                <w:noProof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88A3F" id="Cuadro de texto 3" o:spid="_x0000_s1028" type="#_x0000_t202" alt="Cuadro de texto para exponer la información del gestor de correo." style="position:absolute;margin-left:0;margin-top:356.6pt;width:540pt;height:159.45pt;z-index:251663360;visibility:visible;mso-wrap-style:square;mso-width-percent:1000;mso-height-percent:0;mso-wrap-distance-left:21.6pt;mso-wrap-distance-top:14.4pt;mso-wrap-distance-right:21.6pt;mso-wrap-distance-bottom:14.4pt;mso-position-horizontal:left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Borders>
                          <w:top w:val="single" w:sz="8" w:space="0" w:color="E76A1D" w:themeColor="accent1"/>
                        </w:tblBorders>
                        <w:tblCellMar>
                          <w:top w:w="576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Gestor de correo para las direcciones del destinatario y de retorno."/>
                      </w:tblPr>
                      <w:tblGrid>
                        <w:gridCol w:w="4322"/>
                        <w:gridCol w:w="6483"/>
                      </w:tblGrid>
                      <w:tr w:rsidR="007B2099" w:rsidRPr="005F4554" w14:paraId="16AA5262" w14:textId="77777777">
                        <w:trPr>
                          <w:trHeight w:val="2736"/>
                        </w:trPr>
                        <w:tc>
                          <w:tcPr>
                            <w:tcW w:w="2000" w:type="pct"/>
                          </w:tcPr>
                          <w:p w14:paraId="100B8BDC" w14:textId="77777777" w:rsidR="007B2099" w:rsidRPr="00B850DD" w:rsidRDefault="007B2099" w:rsidP="007B2099">
                            <w:pPr>
                              <w:pStyle w:val="Informacindecontacto"/>
                              <w:rPr>
                                <w:b/>
                                <w:bCs/>
                                <w:noProof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p w14:paraId="26013065" w14:textId="77777777" w:rsidR="00FD5AE4" w:rsidRPr="00337981" w:rsidRDefault="00FD5AE4">
                            <w:pPr>
                              <w:rPr>
                                <w:noProof/>
                                <w:lang w:val="es-ES"/>
                              </w:rPr>
                            </w:pPr>
                          </w:p>
                        </w:tc>
                      </w:tr>
                      <w:tr w:rsidR="007B2099" w:rsidRPr="005F4554" w14:paraId="415A437E" w14:textId="77777777">
                        <w:trPr>
                          <w:trHeight w:val="3600"/>
                        </w:trPr>
                        <w:tc>
                          <w:tcPr>
                            <w:tcW w:w="2000" w:type="pct"/>
                          </w:tcPr>
                          <w:p w14:paraId="1F273C37" w14:textId="77777777" w:rsidR="00FD5AE4" w:rsidRPr="00337981" w:rsidRDefault="00FD5AE4">
                            <w:pPr>
                              <w:pStyle w:val="Informacindecontacto"/>
                              <w:rPr>
                                <w:noProof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p w14:paraId="3F3DCFD0" w14:textId="77777777" w:rsidR="00FD5AE4" w:rsidRPr="00337981" w:rsidRDefault="00FD5AE4" w:rsidP="007B2099">
                            <w:pPr>
                              <w:pStyle w:val="Informacindecontacto"/>
                              <w:rPr>
                                <w:noProof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3EDC05F3" w14:textId="77777777" w:rsidR="00FD5AE4" w:rsidRPr="00337981" w:rsidRDefault="00FD5AE4" w:rsidP="00FD5AE4">
                      <w:pPr>
                        <w:rPr>
                          <w:noProof/>
                          <w:lang w:val="es-ES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A4884" w:rsidRPr="00EA4884">
        <w:rPr>
          <w:noProof/>
          <w:lang w:val="es-ES"/>
        </w:rPr>
        <w:t>Evalueringskriterierne er</w:t>
      </w:r>
      <w:r w:rsidRPr="00EA4884">
        <w:rPr>
          <w:noProof/>
          <w:lang w:val="es-ES"/>
        </w:rPr>
        <w:t xml:space="preserve">: </w:t>
      </w:r>
      <w:r w:rsidR="00EA4884" w:rsidRPr="00EA4884">
        <w:rPr>
          <w:noProof/>
          <w:lang w:val="es-ES"/>
        </w:rPr>
        <w:t xml:space="preserve">interesse i indholdet, præsentationens tydelighed, svar på </w:t>
      </w:r>
      <w:r w:rsidR="00EA4884">
        <w:rPr>
          <w:noProof/>
          <w:lang w:val="es-ES"/>
        </w:rPr>
        <w:t>spørgsmål.</w:t>
      </w:r>
    </w:p>
    <w:sectPr w:rsidR="004B5A26" w:rsidRPr="00EA4884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4"/>
    <w:rsid w:val="00004798"/>
    <w:rsid w:val="001A40D8"/>
    <w:rsid w:val="001D6D83"/>
    <w:rsid w:val="00253B1C"/>
    <w:rsid w:val="00337981"/>
    <w:rsid w:val="004B5A26"/>
    <w:rsid w:val="005B5B22"/>
    <w:rsid w:val="005B6724"/>
    <w:rsid w:val="005B6BB4"/>
    <w:rsid w:val="005F4554"/>
    <w:rsid w:val="007748C0"/>
    <w:rsid w:val="007B2099"/>
    <w:rsid w:val="00A00C6D"/>
    <w:rsid w:val="00B850DD"/>
    <w:rsid w:val="00C86683"/>
    <w:rsid w:val="00D715B1"/>
    <w:rsid w:val="00D92186"/>
    <w:rsid w:val="00DA7265"/>
    <w:rsid w:val="00E518EC"/>
    <w:rsid w:val="00E6481E"/>
    <w:rsid w:val="00EA4884"/>
    <w:rsid w:val="00EC01AE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EA738"/>
  <w15:chartTrackingRefBased/>
  <w15:docId w15:val="{766AB707-B6BD-4ECA-8981-B6EB01A5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Encabezadodebloque">
    <w:name w:val="Encabezado de bloque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Informacindecontacto">
    <w:name w:val="Información de contacto"/>
    <w:basedOn w:val="Normal"/>
    <w:uiPriority w:val="4"/>
    <w:qFormat/>
    <w:pPr>
      <w:spacing w:after="0"/>
    </w:pPr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Encabezadodecontact">
    <w:name w:val="Encabezado de contac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in">
    <w:name w:val="Organizació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character" w:styleId="Hyperlink">
    <w:name w:val="Hyperlink"/>
    <w:basedOn w:val="DefaultParagraphFont"/>
    <w:uiPriority w:val="99"/>
    <w:unhideWhenUsed/>
    <w:rsid w:val="007B2099"/>
    <w:rPr>
      <w:color w:val="3E84A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7BBjoXa14" TargetMode="External"/><Relationship Id="rId13" Type="http://schemas.openxmlformats.org/officeDocument/2006/relationships/hyperlink" Target="https://www.youtube.com/watch?v=NgeWSEqjPuY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esmadrid.com/en/mythological-madr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JJ7BBjoXa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geWSEqjPu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madrid.com/en/mythological-madrid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ma\AppData\Roaming\Microsoft\Plantillas\Bolet&#237;n%20empresarial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C/ Guzmán el Bueno, 92, 28003, Madrid, Spain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Boletín empresarial</Template>
  <TotalTime>3</TotalTime>
  <Pages>2</Pages>
  <Words>291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https://www.esmadrid.com/en/mythological-madrid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</dc:creator>
  <cp:keywords/>
  <dc:description/>
  <cp:lastModifiedBy>Frederik Sorgenfrey (VORFS - Lærer - VB - VOR)</cp:lastModifiedBy>
  <cp:revision>2</cp:revision>
  <cp:lastPrinted>2012-08-02T20:18:00Z</cp:lastPrinted>
  <dcterms:created xsi:type="dcterms:W3CDTF">2022-07-31T21:52:00Z</dcterms:created>
  <dcterms:modified xsi:type="dcterms:W3CDTF">2022-07-31T21:52:00Z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