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9" w:rsidRPr="009847D3" w:rsidRDefault="009847D3" w:rsidP="006E6B2A">
      <w:pPr>
        <w:pStyle w:val="Nadpis1"/>
        <w:spacing w:after="240"/>
        <w:rPr>
          <w:lang w:val="de-DE"/>
        </w:rPr>
      </w:pPr>
      <w:r w:rsidRPr="009847D3">
        <w:rPr>
          <w:lang w:val="de-DE"/>
        </w:rPr>
        <w:t>Böhmische Kartoffelpuffer (</w:t>
      </w:r>
      <w:proofErr w:type="spellStart"/>
      <w:r w:rsidRPr="009847D3">
        <w:rPr>
          <w:lang w:val="de-DE"/>
        </w:rPr>
        <w:t>Bra</w:t>
      </w:r>
      <w:r>
        <w:rPr>
          <w:lang w:val="de-DE"/>
        </w:rPr>
        <w:t>mb</w:t>
      </w:r>
      <w:r w:rsidRPr="009847D3">
        <w:rPr>
          <w:lang w:val="de-DE"/>
        </w:rPr>
        <w:t>oráky</w:t>
      </w:r>
      <w:proofErr w:type="spellEnd"/>
      <w:r w:rsidRPr="009847D3">
        <w:rPr>
          <w:lang w:val="de-DE"/>
        </w:rPr>
        <w:t>)</w:t>
      </w:r>
    </w:p>
    <w:p w:rsidR="006E6B2A" w:rsidRPr="006E6B2A" w:rsidRDefault="005E1EA6">
      <w:pPr>
        <w:rPr>
          <w:b/>
          <w:lang w:val="de-DE"/>
        </w:rPr>
      </w:pPr>
      <w:bookmarkStart w:id="0" w:name="_GoBack"/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7A541CF7" wp14:editId="07E83ACD">
            <wp:simplePos x="0" y="0"/>
            <wp:positionH relativeFrom="column">
              <wp:posOffset>2091055</wp:posOffset>
            </wp:positionH>
            <wp:positionV relativeFrom="paragraph">
              <wp:posOffset>269240</wp:posOffset>
            </wp:positionV>
            <wp:extent cx="3543300" cy="2657475"/>
            <wp:effectExtent l="0" t="0" r="0" b="0"/>
            <wp:wrapNone/>
            <wp:docPr id="2" name="Obrázek 2" descr="E:\Dokumenty\Základní škola Přimda\Projekty\eTwinning\eTwinning 2014-15\What's up\SDC1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Základní škola Přimda\Projekty\eTwinning\eTwinning 2014-15\What's up\SDC11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6B2A" w:rsidRPr="006E6B2A">
        <w:rPr>
          <w:b/>
          <w:lang w:val="de-DE"/>
        </w:rPr>
        <w:t>Zutaten:</w:t>
      </w:r>
    </w:p>
    <w:p w:rsidR="009847D3" w:rsidRPr="009847D3" w:rsidRDefault="009847D3">
      <w:pPr>
        <w:rPr>
          <w:lang w:val="de-DE"/>
        </w:rPr>
      </w:pPr>
      <w:r w:rsidRPr="009847D3">
        <w:rPr>
          <w:lang w:val="de-DE"/>
        </w:rPr>
        <w:t>1 kg Kartoffeln</w:t>
      </w:r>
    </w:p>
    <w:p w:rsidR="009847D3" w:rsidRDefault="009847D3">
      <w:pPr>
        <w:rPr>
          <w:rFonts w:cstheme="minorHAnsi"/>
          <w:lang w:val="de-DE"/>
        </w:rPr>
      </w:pPr>
      <w:r w:rsidRPr="009847D3">
        <w:rPr>
          <w:rFonts w:cstheme="minorHAnsi"/>
          <w:lang w:val="de-DE"/>
        </w:rPr>
        <w:t>⅛ l Milch</w:t>
      </w:r>
    </w:p>
    <w:p w:rsidR="009847D3" w:rsidRDefault="009847D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120 g Mehl</w:t>
      </w:r>
    </w:p>
    <w:p w:rsidR="009847D3" w:rsidRDefault="009847D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3 Eier</w:t>
      </w:r>
    </w:p>
    <w:p w:rsidR="009847D3" w:rsidRDefault="009847D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4 Knoblauchzehen</w:t>
      </w:r>
    </w:p>
    <w:p w:rsidR="009847D3" w:rsidRDefault="009847D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Salz, Pfeffer</w:t>
      </w:r>
    </w:p>
    <w:p w:rsidR="009847D3" w:rsidRDefault="009847D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3 Teel</w:t>
      </w:r>
      <w:r w:rsidR="006E6B2A">
        <w:rPr>
          <w:rFonts w:cstheme="minorHAnsi"/>
          <w:lang w:val="de-DE"/>
        </w:rPr>
        <w:t>öffel</w:t>
      </w:r>
      <w:r>
        <w:rPr>
          <w:rFonts w:cstheme="minorHAnsi"/>
          <w:lang w:val="de-DE"/>
        </w:rPr>
        <w:t xml:space="preserve"> Majoran</w:t>
      </w:r>
    </w:p>
    <w:p w:rsidR="009847D3" w:rsidRDefault="009847D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100 ml Öl</w:t>
      </w:r>
    </w:p>
    <w:p w:rsidR="003123AF" w:rsidRDefault="003123AF">
      <w:pPr>
        <w:rPr>
          <w:rFonts w:cstheme="minorHAnsi"/>
          <w:b/>
          <w:lang w:val="de-DE"/>
        </w:rPr>
      </w:pPr>
    </w:p>
    <w:p w:rsidR="00777804" w:rsidRPr="006E6B2A" w:rsidRDefault="006E6B2A">
      <w:pPr>
        <w:rPr>
          <w:rFonts w:cstheme="minorHAnsi"/>
          <w:b/>
          <w:lang w:val="de-DE"/>
        </w:rPr>
      </w:pPr>
      <w:r w:rsidRPr="006E6B2A">
        <w:rPr>
          <w:rFonts w:cstheme="minorHAnsi"/>
          <w:b/>
          <w:lang w:val="de-DE"/>
        </w:rPr>
        <w:t>Zubereitung:</w:t>
      </w:r>
    </w:p>
    <w:p w:rsidR="009847D3" w:rsidRDefault="009847D3" w:rsidP="006E6B2A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Kartoffeln waschen, schälen und grob reiben. Milch erhitzen, über die Kartoffeln gi</w:t>
      </w:r>
      <w:r w:rsidR="006E6B2A">
        <w:rPr>
          <w:rFonts w:cstheme="minorHAnsi"/>
          <w:lang w:val="de-DE"/>
        </w:rPr>
        <w:t>eß</w:t>
      </w:r>
      <w:r>
        <w:rPr>
          <w:rFonts w:cstheme="minorHAnsi"/>
          <w:lang w:val="de-DE"/>
        </w:rPr>
        <w:t xml:space="preserve">en. Mehl und Eier </w:t>
      </w:r>
      <w:proofErr w:type="spellStart"/>
      <w:r>
        <w:rPr>
          <w:rFonts w:cstheme="minorHAnsi"/>
          <w:lang w:val="de-DE"/>
        </w:rPr>
        <w:t>unterrühen</w:t>
      </w:r>
      <w:proofErr w:type="spellEnd"/>
      <w:r>
        <w:rPr>
          <w:rFonts w:cstheme="minorHAnsi"/>
          <w:lang w:val="de-DE"/>
        </w:rPr>
        <w:t xml:space="preserve">. Knoblauch </w:t>
      </w:r>
      <w:r w:rsidR="006E6B2A">
        <w:rPr>
          <w:rFonts w:cstheme="minorHAnsi"/>
          <w:lang w:val="de-DE"/>
        </w:rPr>
        <w:t xml:space="preserve">reiben und mit Salz, Pfeffer </w:t>
      </w:r>
      <w:r>
        <w:rPr>
          <w:rFonts w:cstheme="minorHAnsi"/>
          <w:lang w:val="de-DE"/>
        </w:rPr>
        <w:t xml:space="preserve">und Majoran </w:t>
      </w:r>
      <w:r w:rsidR="00777804">
        <w:rPr>
          <w:rFonts w:cstheme="minorHAnsi"/>
          <w:lang w:val="de-DE"/>
        </w:rPr>
        <w:t>untermengen. Die Kartoffelpuffer in Öl nacheinander 4</w:t>
      </w:r>
      <w:r w:rsidR="006E6B2A">
        <w:rPr>
          <w:rFonts w:cstheme="minorHAnsi"/>
          <w:lang w:val="de-DE"/>
        </w:rPr>
        <w:t xml:space="preserve"> </w:t>
      </w:r>
      <w:r w:rsidR="003123AF">
        <w:rPr>
          <w:rFonts w:cstheme="minorHAnsi"/>
          <w:lang w:val="de-DE"/>
        </w:rPr>
        <w:t>–</w:t>
      </w:r>
      <w:r w:rsidR="006E6B2A">
        <w:rPr>
          <w:rFonts w:cstheme="minorHAnsi"/>
          <w:lang w:val="de-DE"/>
        </w:rPr>
        <w:t xml:space="preserve"> </w:t>
      </w:r>
      <w:r w:rsidR="00777804">
        <w:rPr>
          <w:rFonts w:cstheme="minorHAnsi"/>
          <w:lang w:val="de-DE"/>
        </w:rPr>
        <w:t>5</w:t>
      </w:r>
      <w:r w:rsidR="003123AF">
        <w:rPr>
          <w:rFonts w:cstheme="minorHAnsi"/>
          <w:lang w:val="de-DE"/>
        </w:rPr>
        <w:t xml:space="preserve"> </w:t>
      </w:r>
      <w:r w:rsidR="00777804">
        <w:rPr>
          <w:rFonts w:cstheme="minorHAnsi"/>
          <w:lang w:val="de-DE"/>
        </w:rPr>
        <w:t xml:space="preserve">Minuten von jeder Seite braten. </w:t>
      </w:r>
      <w:r w:rsidR="006E6B2A">
        <w:rPr>
          <w:rFonts w:cstheme="minorHAnsi"/>
          <w:lang w:val="de-DE"/>
        </w:rPr>
        <w:t>G</w:t>
      </w:r>
      <w:r w:rsidR="00777804">
        <w:rPr>
          <w:rFonts w:cstheme="minorHAnsi"/>
          <w:lang w:val="de-DE"/>
        </w:rPr>
        <w:t xml:space="preserve">leich nach dem Braten </w:t>
      </w:r>
      <w:r w:rsidR="006E6B2A">
        <w:rPr>
          <w:rFonts w:cstheme="minorHAnsi"/>
          <w:lang w:val="de-DE"/>
        </w:rPr>
        <w:t>essen</w:t>
      </w:r>
      <w:r w:rsidR="00777804">
        <w:rPr>
          <w:rFonts w:cstheme="minorHAnsi"/>
          <w:lang w:val="de-DE"/>
        </w:rPr>
        <w:t>.</w:t>
      </w:r>
      <w:r w:rsidR="006E6B2A">
        <w:rPr>
          <w:rFonts w:cstheme="minorHAnsi"/>
          <w:lang w:val="de-DE"/>
        </w:rPr>
        <w:t xml:space="preserve"> Guten Appetit!</w:t>
      </w: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Böhmischer Lendenbraten (</w:t>
      </w:r>
      <w:proofErr w:type="spellStart"/>
      <w:r>
        <w:rPr>
          <w:rFonts w:cstheme="minorHAnsi"/>
          <w:lang w:val="de-DE"/>
        </w:rPr>
        <w:t>Svíčková</w:t>
      </w:r>
      <w:proofErr w:type="spellEnd"/>
      <w:r>
        <w:rPr>
          <w:rFonts w:cstheme="minorHAnsi"/>
          <w:lang w:val="de-DE"/>
        </w:rPr>
        <w:t>)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 kg Rinderfilet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50 kg Speck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>Pfeffer und Salz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 ½ kg Wurzelwerk (</w:t>
      </w:r>
      <w:proofErr w:type="spellStart"/>
      <w:r>
        <w:rPr>
          <w:rFonts w:cstheme="minorHAnsi"/>
          <w:lang w:val="de-DE"/>
        </w:rPr>
        <w:t>Karrotten</w:t>
      </w:r>
      <w:proofErr w:type="spellEnd"/>
      <w:r>
        <w:rPr>
          <w:rFonts w:cstheme="minorHAnsi"/>
          <w:lang w:val="de-DE"/>
        </w:rPr>
        <w:t>, Sellerieknolle und Petersilienwurzel zu je gleichen Teilen)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Ca. 1 ½ </w:t>
      </w:r>
      <w:proofErr w:type="spellStart"/>
      <w:r>
        <w:rPr>
          <w:rFonts w:cstheme="minorHAnsi"/>
          <w:lang w:val="de-DE"/>
        </w:rPr>
        <w:t>Wasswr</w:t>
      </w:r>
      <w:proofErr w:type="spellEnd"/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3 </w:t>
      </w:r>
      <w:proofErr w:type="spellStart"/>
      <w:r>
        <w:rPr>
          <w:rFonts w:cstheme="minorHAnsi"/>
          <w:lang w:val="de-DE"/>
        </w:rPr>
        <w:t>Lorbeerbläter</w:t>
      </w:r>
      <w:proofErr w:type="spellEnd"/>
      <w:r>
        <w:rPr>
          <w:rFonts w:cstheme="minorHAnsi"/>
          <w:lang w:val="de-DE"/>
        </w:rPr>
        <w:t>,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1 </w:t>
      </w:r>
      <w:proofErr w:type="spellStart"/>
      <w:r>
        <w:rPr>
          <w:rFonts w:cstheme="minorHAnsi"/>
          <w:lang w:val="de-DE"/>
        </w:rPr>
        <w:t>Teel</w:t>
      </w:r>
      <w:proofErr w:type="spellEnd"/>
      <w:r>
        <w:rPr>
          <w:rFonts w:cstheme="minorHAnsi"/>
          <w:lang w:val="de-DE"/>
        </w:rPr>
        <w:t>. Thymian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10 Neugewürzkörner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20 Pfefferkörner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Salz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Ca. 150 ml Essig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200 ml Schlagsahne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Zucker</w:t>
      </w: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Zitrone</w:t>
      </w:r>
    </w:p>
    <w:p w:rsidR="00777804" w:rsidRDefault="00777804">
      <w:pPr>
        <w:rPr>
          <w:rFonts w:cstheme="minorHAnsi"/>
          <w:lang w:val="de-DE"/>
        </w:rPr>
      </w:pPr>
    </w:p>
    <w:p w:rsidR="00777804" w:rsidRDefault="0077780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Rinderfilet waschen, häuten und von </w:t>
      </w:r>
      <w:proofErr w:type="gramStart"/>
      <w:r>
        <w:rPr>
          <w:rFonts w:cstheme="minorHAnsi"/>
          <w:lang w:val="de-DE"/>
        </w:rPr>
        <w:t>den</w:t>
      </w:r>
      <w:proofErr w:type="gramEnd"/>
      <w:r>
        <w:rPr>
          <w:rFonts w:cstheme="minorHAnsi"/>
          <w:lang w:val="de-DE"/>
        </w:rPr>
        <w:t xml:space="preserve"> Sehen befreien. </w:t>
      </w:r>
      <w:r w:rsidR="00C3737C">
        <w:rPr>
          <w:rFonts w:cstheme="minorHAnsi"/>
          <w:lang w:val="de-DE"/>
        </w:rPr>
        <w:t xml:space="preserve">Dann das Filet mit Speck (in Streifen </w:t>
      </w:r>
      <w:proofErr w:type="spellStart"/>
      <w:r w:rsidR="00C3737C">
        <w:rPr>
          <w:rFonts w:cstheme="minorHAnsi"/>
          <w:lang w:val="de-DE"/>
        </w:rPr>
        <w:t>geschichtten</w:t>
      </w:r>
      <w:proofErr w:type="spellEnd"/>
      <w:r w:rsidR="00C3737C">
        <w:rPr>
          <w:rFonts w:cstheme="minorHAnsi"/>
          <w:lang w:val="de-DE"/>
        </w:rPr>
        <w:t xml:space="preserve">) spicken. Sparsam mit Pfeffer und Salz würzen. </w:t>
      </w:r>
      <w:proofErr w:type="spellStart"/>
      <w:r w:rsidR="00C3737C">
        <w:rPr>
          <w:rFonts w:cstheme="minorHAnsi"/>
          <w:lang w:val="de-DE"/>
        </w:rPr>
        <w:t>Würzelwerk</w:t>
      </w:r>
      <w:proofErr w:type="spellEnd"/>
      <w:r w:rsidR="00C3737C">
        <w:rPr>
          <w:rFonts w:cstheme="minorHAnsi"/>
          <w:lang w:val="de-DE"/>
        </w:rPr>
        <w:t xml:space="preserve"> in kleine </w:t>
      </w:r>
      <w:proofErr w:type="spellStart"/>
      <w:r w:rsidR="00C3737C">
        <w:rPr>
          <w:rFonts w:cstheme="minorHAnsi"/>
          <w:lang w:val="de-DE"/>
        </w:rPr>
        <w:t>Strücke</w:t>
      </w:r>
      <w:proofErr w:type="spellEnd"/>
      <w:r w:rsidR="00C3737C">
        <w:rPr>
          <w:rFonts w:cstheme="minorHAnsi"/>
          <w:lang w:val="de-DE"/>
        </w:rPr>
        <w:t xml:space="preserve"> schneiden oder raspeln. In einem Topf Waser </w:t>
      </w:r>
      <w:proofErr w:type="gramStart"/>
      <w:r w:rsidR="00C3737C">
        <w:rPr>
          <w:rFonts w:cstheme="minorHAnsi"/>
          <w:lang w:val="de-DE"/>
        </w:rPr>
        <w:t>zum</w:t>
      </w:r>
      <w:proofErr w:type="gramEnd"/>
      <w:r w:rsidR="00C3737C">
        <w:rPr>
          <w:rFonts w:cstheme="minorHAnsi"/>
          <w:lang w:val="de-DE"/>
        </w:rPr>
        <w:t xml:space="preserve"> Seiden bringen, </w:t>
      </w:r>
      <w:proofErr w:type="spellStart"/>
      <w:r w:rsidR="00C3737C">
        <w:rPr>
          <w:rFonts w:cstheme="minorHAnsi"/>
          <w:lang w:val="de-DE"/>
        </w:rPr>
        <w:t>Lorbeerbläter</w:t>
      </w:r>
      <w:proofErr w:type="spellEnd"/>
      <w:r w:rsidR="00C3737C">
        <w:rPr>
          <w:rFonts w:cstheme="minorHAnsi"/>
          <w:lang w:val="de-DE"/>
        </w:rPr>
        <w:t>, Thymian, Neugewürzkörner, Pfefferkörner, Salz</w:t>
      </w:r>
    </w:p>
    <w:p w:rsidR="009847D3" w:rsidRPr="009847D3" w:rsidRDefault="009847D3">
      <w:pPr>
        <w:rPr>
          <w:lang w:val="de-DE"/>
        </w:rPr>
      </w:pPr>
    </w:p>
    <w:sectPr w:rsidR="009847D3" w:rsidRPr="009847D3" w:rsidSect="000B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7D3"/>
    <w:rsid w:val="000B310F"/>
    <w:rsid w:val="002803E5"/>
    <w:rsid w:val="00307BF0"/>
    <w:rsid w:val="003123AF"/>
    <w:rsid w:val="005E1EA6"/>
    <w:rsid w:val="006E6B2A"/>
    <w:rsid w:val="00777804"/>
    <w:rsid w:val="008146B2"/>
    <w:rsid w:val="0093011F"/>
    <w:rsid w:val="009847D3"/>
    <w:rsid w:val="00C3737C"/>
    <w:rsid w:val="00F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10F"/>
  </w:style>
  <w:style w:type="paragraph" w:styleId="Nadpis1">
    <w:name w:val="heading 1"/>
    <w:basedOn w:val="Normln"/>
    <w:next w:val="Normln"/>
    <w:link w:val="Nadpis1Char"/>
    <w:uiPriority w:val="9"/>
    <w:qFormat/>
    <w:rsid w:val="006E6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6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E6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B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0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Jana</cp:lastModifiedBy>
  <cp:revision>6</cp:revision>
  <dcterms:created xsi:type="dcterms:W3CDTF">2017-03-09T11:57:00Z</dcterms:created>
  <dcterms:modified xsi:type="dcterms:W3CDTF">2017-05-09T17:51:00Z</dcterms:modified>
</cp:coreProperties>
</file>