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7" w:rsidRPr="00C27879" w:rsidRDefault="00613297" w:rsidP="00613297">
      <w:pPr>
        <w:jc w:val="center"/>
        <w:rPr>
          <w:sz w:val="36"/>
          <w:szCs w:val="36"/>
          <w:u w:val="single"/>
        </w:rPr>
      </w:pPr>
      <w:r w:rsidRPr="00C27879">
        <w:rPr>
          <w:sz w:val="36"/>
          <w:szCs w:val="36"/>
          <w:u w:val="single"/>
        </w:rPr>
        <w:t>LEYENDAS SELECCIONADAS DE LA GEOGRAFÍA ESPAÑOLA</w:t>
      </w:r>
    </w:p>
    <w:p w:rsidR="00613297" w:rsidRDefault="00613297">
      <w:pPr>
        <w:rPr>
          <w:u w:val="single"/>
        </w:rPr>
      </w:pPr>
    </w:p>
    <w:p w:rsidR="00856198" w:rsidRPr="00856198" w:rsidRDefault="00856198" w:rsidP="00856198">
      <w:pPr>
        <w:jc w:val="center"/>
        <w:rPr>
          <w:sz w:val="40"/>
          <w:szCs w:val="40"/>
          <w:u w:val="single"/>
        </w:rPr>
      </w:pPr>
      <w:r w:rsidRPr="00856198">
        <w:rPr>
          <w:sz w:val="40"/>
          <w:szCs w:val="40"/>
          <w:u w:val="single"/>
        </w:rPr>
        <w:t>ASTURIAS</w:t>
      </w:r>
    </w:p>
    <w:p w:rsidR="00A0151F" w:rsidRDefault="00856198">
      <w:pPr>
        <w:rPr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20669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1" name="Imagen 1" descr="Resultado de imagen de ASTURIAS EN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STURIAS EN ESPAÑ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</w:p>
    <w:p w:rsidR="00856198" w:rsidRPr="00C27879" w:rsidRDefault="00856198" w:rsidP="00C27879">
      <w:pPr>
        <w:pStyle w:val="Prrafodelista"/>
        <w:numPr>
          <w:ilvl w:val="0"/>
          <w:numId w:val="1"/>
        </w:numPr>
        <w:rPr>
          <w:b/>
        </w:rPr>
      </w:pPr>
      <w:r w:rsidRPr="00C27879">
        <w:rPr>
          <w:b/>
        </w:rPr>
        <w:t>LA FLOR DE LILO-VA</w:t>
      </w:r>
    </w:p>
    <w:p w:rsidR="00A0151F" w:rsidRDefault="00890605">
      <w:hyperlink r:id="rId6" w:history="1">
        <w:r w:rsidR="00A0151F" w:rsidRPr="008B2F84">
          <w:rPr>
            <w:rStyle w:val="Hipervnculo"/>
          </w:rPr>
          <w:t>http://tiocarlosproducciones02.blogspot.com.es/2012/09/la-flor-de-lilo-va.html</w:t>
        </w:r>
      </w:hyperlink>
    </w:p>
    <w:p w:rsidR="00A0151F" w:rsidRDefault="00A0151F"/>
    <w:p w:rsidR="00A0151F" w:rsidRPr="00856198" w:rsidRDefault="00856198" w:rsidP="00856198">
      <w:pPr>
        <w:jc w:val="center"/>
        <w:rPr>
          <w:sz w:val="40"/>
          <w:szCs w:val="40"/>
          <w:u w:val="single"/>
        </w:rPr>
      </w:pPr>
      <w:r w:rsidRPr="00856198">
        <w:rPr>
          <w:sz w:val="40"/>
          <w:szCs w:val="40"/>
          <w:u w:val="single"/>
        </w:rPr>
        <w:t>ISLAS CANARIAS</w:t>
      </w:r>
      <w:bookmarkStart w:id="0" w:name="_GoBack"/>
      <w:bookmarkEnd w:id="0"/>
    </w:p>
    <w:p w:rsidR="00856198" w:rsidRDefault="00856198">
      <w:pPr>
        <w:rPr>
          <w:u w:val="single"/>
        </w:rPr>
      </w:pPr>
    </w:p>
    <w:p w:rsidR="00856198" w:rsidRDefault="00856198">
      <w:pPr>
        <w:rPr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1623695</wp:posOffset>
            </wp:positionH>
            <wp:positionV relativeFrom="paragraph">
              <wp:posOffset>3810</wp:posOffset>
            </wp:positionV>
            <wp:extent cx="217170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11" y="21405"/>
                <wp:lineTo x="21411" y="0"/>
                <wp:lineTo x="0" y="0"/>
              </wp:wrapPolygon>
            </wp:wrapTight>
            <wp:docPr id="2" name="Imagen 2" descr="Resultado de imagen de ISLAS CANARIAS EN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SLAS CANARIAS EN ESPAÑ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198" w:rsidRDefault="00856198">
      <w:pPr>
        <w:rPr>
          <w:u w:val="single"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856198" w:rsidRDefault="00856198">
      <w:pPr>
        <w:rPr>
          <w:caps/>
        </w:rPr>
      </w:pPr>
    </w:p>
    <w:p w:rsidR="001C191C" w:rsidRPr="00C27879" w:rsidRDefault="001C191C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La leyenda del drago milenario</w:t>
      </w:r>
    </w:p>
    <w:p w:rsidR="00613297" w:rsidRDefault="00890605">
      <w:hyperlink r:id="rId8" w:history="1">
        <w:r w:rsidR="00613297" w:rsidRPr="008B2F84">
          <w:rPr>
            <w:rStyle w:val="Hipervnculo"/>
          </w:rPr>
          <w:t>http://sobreleyendas.com/2007/12/03/la-leyenda-del-drago-milenario-de-canarias/</w:t>
        </w:r>
      </w:hyperlink>
    </w:p>
    <w:p w:rsidR="00A0151F" w:rsidRDefault="00890605">
      <w:pPr>
        <w:rPr>
          <w:u w:val="single"/>
        </w:rPr>
      </w:pPr>
      <w:hyperlink r:id="rId9" w:history="1">
        <w:r w:rsidR="001C191C" w:rsidRPr="008B2F84">
          <w:rPr>
            <w:rStyle w:val="Hipervnculo"/>
          </w:rPr>
          <w:t>https://www.youtube.com/watch?v=fCSNkDGZbVs</w:t>
        </w:r>
      </w:hyperlink>
    </w:p>
    <w:p w:rsidR="001C191C" w:rsidRPr="00A0151F" w:rsidRDefault="001C191C">
      <w:pPr>
        <w:rPr>
          <w:u w:val="single"/>
        </w:rPr>
      </w:pPr>
    </w:p>
    <w:p w:rsidR="006D47BA" w:rsidRDefault="006D47BA" w:rsidP="00856198">
      <w:pPr>
        <w:jc w:val="center"/>
        <w:rPr>
          <w:caps/>
          <w:sz w:val="40"/>
          <w:szCs w:val="40"/>
          <w:u w:val="single"/>
        </w:rPr>
      </w:pPr>
      <w:r w:rsidRPr="00856198">
        <w:rPr>
          <w:caps/>
          <w:sz w:val="40"/>
          <w:szCs w:val="40"/>
          <w:u w:val="single"/>
        </w:rPr>
        <w:lastRenderedPageBreak/>
        <w:t>Castilla y León</w:t>
      </w:r>
    </w:p>
    <w:p w:rsidR="00856198" w:rsidRDefault="00856198" w:rsidP="00856198">
      <w:pPr>
        <w:jc w:val="center"/>
        <w:rPr>
          <w:caps/>
          <w:sz w:val="40"/>
          <w:szCs w:val="4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15875</wp:posOffset>
            </wp:positionV>
            <wp:extent cx="2517140" cy="2549525"/>
            <wp:effectExtent l="0" t="0" r="0" b="3175"/>
            <wp:wrapTight wrapText="bothSides">
              <wp:wrapPolygon edited="0">
                <wp:start x="0" y="0"/>
                <wp:lineTo x="0" y="21466"/>
                <wp:lineTo x="21415" y="21466"/>
                <wp:lineTo x="21415" y="0"/>
                <wp:lineTo x="0" y="0"/>
              </wp:wrapPolygon>
            </wp:wrapTight>
            <wp:docPr id="3" name="Imagen 3" descr="http://ipce.mcu.es/img/mapa-espana-castilla-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pce.mcu.es/img/mapa-espana-castilla-le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198" w:rsidRPr="00856198" w:rsidRDefault="00856198" w:rsidP="00856198">
      <w:pPr>
        <w:jc w:val="center"/>
        <w:rPr>
          <w:caps/>
          <w:sz w:val="40"/>
          <w:szCs w:val="40"/>
          <w:u w:val="single"/>
        </w:rPr>
      </w:pPr>
    </w:p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856198" w:rsidRDefault="00856198"/>
    <w:p w:rsidR="006D47BA" w:rsidRPr="00C27879" w:rsidRDefault="006D47BA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El jardín de los almendros en flor</w:t>
      </w:r>
    </w:p>
    <w:p w:rsidR="006D47BA" w:rsidRDefault="00890605">
      <w:hyperlink r:id="rId11" w:history="1">
        <w:r w:rsidR="006D47BA" w:rsidRPr="008B2F84">
          <w:rPr>
            <w:rStyle w:val="Hipervnculo"/>
          </w:rPr>
          <w:t>http://www.soriaymas.com/ver.asp?tipo=articulo&amp;id=1756</w:t>
        </w:r>
      </w:hyperlink>
    </w:p>
    <w:p w:rsidR="00856198" w:rsidRDefault="00856198"/>
    <w:p w:rsidR="00856198" w:rsidRDefault="00856198" w:rsidP="00856198">
      <w:pPr>
        <w:jc w:val="center"/>
        <w:rPr>
          <w:caps/>
          <w:sz w:val="40"/>
          <w:szCs w:val="40"/>
          <w:u w:val="single"/>
        </w:rPr>
      </w:pPr>
      <w:r>
        <w:rPr>
          <w:caps/>
          <w:sz w:val="40"/>
          <w:szCs w:val="40"/>
          <w:u w:val="single"/>
        </w:rPr>
        <w:t>CATALUÑA</w:t>
      </w:r>
    </w:p>
    <w:p w:rsidR="00C27879" w:rsidRDefault="00C27879" w:rsidP="00856198">
      <w:pPr>
        <w:jc w:val="center"/>
        <w:rPr>
          <w:caps/>
          <w:sz w:val="40"/>
          <w:szCs w:val="4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4445</wp:posOffset>
            </wp:positionV>
            <wp:extent cx="22860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420" y="21498"/>
                <wp:lineTo x="21420" y="0"/>
                <wp:lineTo x="0" y="0"/>
              </wp:wrapPolygon>
            </wp:wrapTight>
            <wp:docPr id="4" name="Imagen 4" descr="Localización de Cataluñ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calización de Cataluña.sv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7BA" w:rsidRDefault="006D47BA"/>
    <w:p w:rsidR="00C27879" w:rsidRDefault="00C27879"/>
    <w:p w:rsidR="00C27879" w:rsidRDefault="00C27879"/>
    <w:p w:rsidR="00C27879" w:rsidRDefault="00C27879"/>
    <w:p w:rsidR="00C27879" w:rsidRDefault="00C27879"/>
    <w:p w:rsidR="00C27879" w:rsidRDefault="00C27879"/>
    <w:p w:rsidR="00C27879" w:rsidRPr="006D47BA" w:rsidRDefault="00C27879"/>
    <w:p w:rsidR="007D5CD5" w:rsidRPr="00C27879" w:rsidRDefault="007D5CD5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Las doncellas encantadas de la cueva de Vallderrós</w:t>
      </w:r>
    </w:p>
    <w:p w:rsidR="006D47BA" w:rsidRDefault="00890605">
      <w:hyperlink r:id="rId13" w:history="1">
        <w:r w:rsidR="006D47BA" w:rsidRPr="008B2F84">
          <w:rPr>
            <w:rStyle w:val="Hipervnculo"/>
          </w:rPr>
          <w:t>http://tiocarlosproducciones02.blogspot.com.es/2012/09/las-doncellas-encantadas-de-la-cueva-de.html</w:t>
        </w:r>
      </w:hyperlink>
    </w:p>
    <w:p w:rsidR="006D47BA" w:rsidRPr="00C27879" w:rsidRDefault="006D47BA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El señor de Can Blanch y la ninfa del Montseny</w:t>
      </w:r>
    </w:p>
    <w:p w:rsidR="006D47BA" w:rsidRDefault="00890605">
      <w:hyperlink r:id="rId14" w:history="1">
        <w:r w:rsidR="006D47BA" w:rsidRPr="008B2F84">
          <w:rPr>
            <w:rStyle w:val="Hipervnculo"/>
          </w:rPr>
          <w:t>http://tiocarlosproducciones02.blogspot.com.es/2012/09/el-senor-de-can-blanch-y-la-ninfa-del.html</w:t>
        </w:r>
      </w:hyperlink>
    </w:p>
    <w:p w:rsidR="00613297" w:rsidRDefault="00613297"/>
    <w:p w:rsidR="00856198" w:rsidRDefault="00856198" w:rsidP="00856198">
      <w:pPr>
        <w:jc w:val="center"/>
        <w:rPr>
          <w:caps/>
          <w:sz w:val="40"/>
          <w:szCs w:val="40"/>
          <w:u w:val="single"/>
        </w:rPr>
      </w:pPr>
      <w:r>
        <w:rPr>
          <w:caps/>
          <w:sz w:val="40"/>
          <w:szCs w:val="40"/>
          <w:u w:val="single"/>
        </w:rPr>
        <w:t>VALENCIA</w:t>
      </w:r>
    </w:p>
    <w:p w:rsidR="00C27879" w:rsidRDefault="00C27879" w:rsidP="00856198">
      <w:pPr>
        <w:jc w:val="center"/>
        <w:rPr>
          <w:caps/>
          <w:sz w:val="40"/>
          <w:szCs w:val="4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2030095" cy="2000250"/>
            <wp:effectExtent l="0" t="0" r="8255" b="0"/>
            <wp:wrapTight wrapText="bothSides">
              <wp:wrapPolygon edited="0">
                <wp:start x="0" y="0"/>
                <wp:lineTo x="0" y="21394"/>
                <wp:lineTo x="21485" y="21394"/>
                <wp:lineTo x="21485" y="0"/>
                <wp:lineTo x="0" y="0"/>
              </wp:wrapPolygon>
            </wp:wrapTight>
            <wp:docPr id="5" name="Imagen 5" descr="http://www2.luventicus.org/mapas/espanacomunidades/comunidadvalencia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2.luventicus.org/mapas/espanacomunidades/comunidadvalenciana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879" w:rsidRDefault="00C27879" w:rsidP="00856198">
      <w:pPr>
        <w:jc w:val="center"/>
        <w:rPr>
          <w:caps/>
          <w:sz w:val="40"/>
          <w:szCs w:val="40"/>
          <w:u w:val="single"/>
        </w:rPr>
      </w:pPr>
    </w:p>
    <w:p w:rsidR="00C27879" w:rsidRDefault="00C27879"/>
    <w:p w:rsidR="00C27879" w:rsidRDefault="00C27879"/>
    <w:p w:rsidR="00C27879" w:rsidRDefault="00C27879"/>
    <w:p w:rsidR="00C27879" w:rsidRDefault="00C27879"/>
    <w:p w:rsidR="00C27879" w:rsidRDefault="00C27879"/>
    <w:p w:rsidR="00C27879" w:rsidRDefault="00C27879"/>
    <w:p w:rsidR="007D5CD5" w:rsidRPr="00C27879" w:rsidRDefault="007D5CD5" w:rsidP="00C27879">
      <w:pPr>
        <w:pStyle w:val="Prrafodelista"/>
        <w:numPr>
          <w:ilvl w:val="0"/>
          <w:numId w:val="1"/>
        </w:numPr>
        <w:rPr>
          <w:b/>
          <w:caps/>
        </w:rPr>
      </w:pPr>
      <w:r w:rsidRPr="00C27879">
        <w:rPr>
          <w:b/>
          <w:caps/>
        </w:rPr>
        <w:t>La leyenda del algarrobo</w:t>
      </w:r>
    </w:p>
    <w:p w:rsidR="007D5CD5" w:rsidRDefault="00890605">
      <w:hyperlink r:id="rId16" w:history="1">
        <w:r w:rsidR="007D5CD5" w:rsidRPr="008B2F84">
          <w:rPr>
            <w:rStyle w:val="Hipervnculo"/>
          </w:rPr>
          <w:t>http://www.pasarmiedo.com/leer_leyendas.php?leyenda=1634</w:t>
        </w:r>
      </w:hyperlink>
    </w:p>
    <w:p w:rsidR="007D5CD5" w:rsidRDefault="007D5CD5"/>
    <w:p w:rsidR="00C27879" w:rsidRDefault="00C27879"/>
    <w:p w:rsidR="00C27879" w:rsidRDefault="00C27879"/>
    <w:sectPr w:rsidR="00C27879" w:rsidSect="00890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2BDC"/>
    <w:multiLevelType w:val="hybridMultilevel"/>
    <w:tmpl w:val="5F9A1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2BC8"/>
    <w:rsid w:val="00172BC8"/>
    <w:rsid w:val="001C191C"/>
    <w:rsid w:val="003C61AD"/>
    <w:rsid w:val="00613297"/>
    <w:rsid w:val="006D47BA"/>
    <w:rsid w:val="007D5CD5"/>
    <w:rsid w:val="00856198"/>
    <w:rsid w:val="00890605"/>
    <w:rsid w:val="00970E9A"/>
    <w:rsid w:val="00A0151F"/>
    <w:rsid w:val="00C27879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5CD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329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27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releyendas.com/2007/12/03/la-leyenda-del-drago-milenario-de-canarias/" TargetMode="External"/><Relationship Id="rId13" Type="http://schemas.openxmlformats.org/officeDocument/2006/relationships/hyperlink" Target="http://tiocarlosproducciones02.blogspot.com.es/2012/09/las-doncellas-encantadas-de-la-cueva-d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asarmiedo.com/leer_leyendas.php?leyenda=16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ocarlosproducciones02.blogspot.com.es/2012/09/la-flor-de-lilo-va.html" TargetMode="External"/><Relationship Id="rId11" Type="http://schemas.openxmlformats.org/officeDocument/2006/relationships/hyperlink" Target="http://www.soriaymas.com/ver.asp?tipo=articulo&amp;id=175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CSNkDGZbVs" TargetMode="External"/><Relationship Id="rId14" Type="http://schemas.openxmlformats.org/officeDocument/2006/relationships/hyperlink" Target="http://tiocarlosproducciones02.blogspot.com.es/2012/09/el-senor-de-can-blanch-y-la-ninfa-de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Sánchez Ojeda</dc:creator>
  <cp:keywords/>
  <dc:description/>
  <cp:lastModifiedBy>IF3</cp:lastModifiedBy>
  <cp:revision>2</cp:revision>
  <dcterms:created xsi:type="dcterms:W3CDTF">2015-04-24T07:10:00Z</dcterms:created>
  <dcterms:modified xsi:type="dcterms:W3CDTF">2015-04-24T07:10:00Z</dcterms:modified>
</cp:coreProperties>
</file>