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“Bridget Jones’s Diary” as fun as always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Thinking about the diary theme I came back to </w:t>
      </w:r>
      <w:r w:rsidDel="00000000" w:rsidR="00000000" w:rsidRPr="00000000">
        <w:rPr>
          <w:rtl w:val="0"/>
        </w:rPr>
        <w:t xml:space="preserve">the laughing evenings spent on the couch with my mum and adventures of Bridget.That’s what this movie is like - warm and full of humor.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Bridget is a 32-year-old single woman who is not lucky with love. She keeps a diary in which she describes her problems with unnecessary kilograms and trouble with men. In this short movie we spend a year with Bridget and observe her dilemma between charming but untrustworthy Daniel Cleaver and affectionate but boring Mark Darcy.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“Bridget Jones’s Diary” is a typical romantic comedy and we could call it the classic of the genre. For me, it’s light and I laugh every time I watch it. Its catchy music perfectly matching the movie's atmosphere is also worth mentioning. The only drawback is that I can’t remember this story for a long time. When you ask me next year about the plot, I will only remember two guys and Bridget’s trouble in choosing, no more details. For its defence, I can say that “Bridget” is a nice movie for a girls’ night - like I used to have with my mum - and I think that’s the role of this movie.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Summarizing, I am a big fan of “Bridget Jones’s Diary” but I wouldn’t call it a genius production. I recommend it to you for a free evening – watch it, have fun and decide what you think!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uwwC+qCvKMQ+yQkxtc86C5Y+vw==">AMUW2mW7r1eDtlUAaI/9KhhstahyaDzunc8cdfZHwe045XH16yxNEL04cRcq/MZESQ7WZibrKP016pT+uedPoiuOLJK8X14Bb6bw+vjFcM/PFnn9IcVdEYQ=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2021-01-05T07:36:00Z</dcterms:created>
</cp:coreProperties>
</file>