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4E54" w:rsidRDefault="000D4E54" w:rsidP="000D4E54">
      <w:pPr>
        <w:jc w:val="center"/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45CD"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Grille évaluation projet Erasmus + « zéro déchet zéro échec »</w:t>
      </w:r>
    </w:p>
    <w:p w:rsidR="000D4E54" w:rsidRDefault="000D4E54" w:rsidP="000D4E54">
      <w:pPr>
        <w:jc w:val="center"/>
        <w:rPr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14BF7A18" wp14:editId="10BB99C7">
            <wp:extent cx="919553" cy="964565"/>
            <wp:effectExtent l="0" t="0" r="0" b="6985"/>
            <wp:docPr id="3" name="Image 3" descr="https://zero-dechet-zero-echec9.webnode.com/_files/200000048-025a6025a9/200/pobeditel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ro-dechet-zero-echec9.webnode.com/_files/200000048-025a6025a9/200/pobeditel-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53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E54" w:rsidRPr="00303366" w:rsidRDefault="000D4E54" w:rsidP="000D4E54">
      <w:pPr>
        <w:jc w:val="center"/>
        <w:rPr>
          <w:b/>
          <w:sz w:val="32"/>
          <w:szCs w:val="32"/>
        </w:rPr>
      </w:pPr>
      <w:r w:rsidRPr="00303366">
        <w:rPr>
          <w:b/>
          <w:sz w:val="32"/>
          <w:szCs w:val="32"/>
        </w:rPr>
        <w:t>EVALUATION PAR LES COORDINATEURS ET LES ENSEIGNANTS</w:t>
      </w:r>
    </w:p>
    <w:p w:rsidR="000D4E54" w:rsidRPr="00303366" w:rsidRDefault="000D4E54" w:rsidP="000D4E54">
      <w:pPr>
        <w:jc w:val="center"/>
        <w:rPr>
          <w:noProof/>
          <w:lang w:eastAsia="fr-F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8"/>
        <w:gridCol w:w="1501"/>
        <w:gridCol w:w="1377"/>
      </w:tblGrid>
      <w:tr w:rsidR="000D4E54" w:rsidTr="00C1677C">
        <w:tc>
          <w:tcPr>
            <w:tcW w:w="6799" w:type="dxa"/>
          </w:tcPr>
          <w:p w:rsidR="000D4E54" w:rsidRDefault="000D4E54" w:rsidP="00C1677C">
            <w:pPr>
              <w:jc w:val="center"/>
              <w:rPr>
                <w:sz w:val="32"/>
                <w:szCs w:val="32"/>
              </w:rPr>
            </w:pPr>
          </w:p>
          <w:p w:rsidR="000D4E54" w:rsidRPr="006229D9" w:rsidRDefault="000D4E54" w:rsidP="00C1677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229D9">
              <w:rPr>
                <w:b/>
                <w:color w:val="FF0000"/>
                <w:sz w:val="36"/>
                <w:szCs w:val="36"/>
              </w:rPr>
              <w:t>Acti</w:t>
            </w:r>
            <w:r w:rsidR="001B11DB">
              <w:rPr>
                <w:b/>
                <w:color w:val="FF0000"/>
                <w:sz w:val="36"/>
                <w:szCs w:val="36"/>
              </w:rPr>
              <w:t>vité de formation C</w:t>
            </w:r>
            <w:r w:rsidR="00B91A74">
              <w:rPr>
                <w:b/>
                <w:color w:val="FF0000"/>
                <w:sz w:val="36"/>
                <w:szCs w:val="36"/>
              </w:rPr>
              <w:t>2</w:t>
            </w:r>
            <w:r w:rsidR="001B11DB">
              <w:rPr>
                <w:b/>
                <w:color w:val="FF0000"/>
                <w:sz w:val="36"/>
                <w:szCs w:val="36"/>
              </w:rPr>
              <w:t xml:space="preserve"> en Belgique</w:t>
            </w:r>
          </w:p>
          <w:p w:rsidR="000D4E54" w:rsidRDefault="000D4E54" w:rsidP="00C1677C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0D4E54" w:rsidRDefault="000D4E54" w:rsidP="00C1677C">
            <w:pPr>
              <w:jc w:val="center"/>
              <w:rPr>
                <w:sz w:val="32"/>
                <w:szCs w:val="32"/>
              </w:rPr>
            </w:pPr>
          </w:p>
          <w:p w:rsidR="000D4E54" w:rsidRPr="0027316A" w:rsidRDefault="000D4E54" w:rsidP="00C167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OUI</w:t>
            </w:r>
          </w:p>
        </w:tc>
        <w:tc>
          <w:tcPr>
            <w:tcW w:w="1417" w:type="dxa"/>
          </w:tcPr>
          <w:p w:rsidR="000D4E54" w:rsidRDefault="000D4E54" w:rsidP="00C1677C">
            <w:pPr>
              <w:rPr>
                <w:sz w:val="32"/>
                <w:szCs w:val="32"/>
              </w:rPr>
            </w:pPr>
          </w:p>
          <w:p w:rsidR="000D4E54" w:rsidRPr="0027316A" w:rsidRDefault="000D4E54" w:rsidP="00C167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</w:t>
            </w:r>
          </w:p>
        </w:tc>
      </w:tr>
      <w:tr w:rsidR="000D4E54" w:rsidTr="00C1677C">
        <w:tc>
          <w:tcPr>
            <w:tcW w:w="6799" w:type="dxa"/>
          </w:tcPr>
          <w:p w:rsidR="000D4E54" w:rsidRPr="00E0640B" w:rsidRDefault="000D4E54" w:rsidP="00C1677C">
            <w:pPr>
              <w:jc w:val="center"/>
              <w:rPr>
                <w:b/>
                <w:sz w:val="28"/>
                <w:szCs w:val="28"/>
              </w:rPr>
            </w:pPr>
            <w:r w:rsidRPr="00E0640B">
              <w:rPr>
                <w:b/>
                <w:sz w:val="28"/>
                <w:szCs w:val="28"/>
                <w:highlight w:val="yellow"/>
              </w:rPr>
              <w:t>Avant la rencontre :</w:t>
            </w:r>
          </w:p>
        </w:tc>
        <w:tc>
          <w:tcPr>
            <w:tcW w:w="1560" w:type="dxa"/>
          </w:tcPr>
          <w:p w:rsidR="000D4E54" w:rsidRDefault="000D4E54" w:rsidP="00C1677C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0D4E54" w:rsidRDefault="000D4E54" w:rsidP="00C1677C">
            <w:pPr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Pr="0027316A" w:rsidRDefault="000D4E54" w:rsidP="000D4E5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partenaires ont-ils rencontré des difficultés pour  organiser la rencontre ?</w:t>
            </w:r>
          </w:p>
        </w:tc>
        <w:tc>
          <w:tcPr>
            <w:tcW w:w="1560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Pr="0076315F" w:rsidRDefault="000D4E54" w:rsidP="000D4E5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6315F">
              <w:rPr>
                <w:sz w:val="24"/>
                <w:szCs w:val="24"/>
              </w:rPr>
              <w:t>Problème d’ordre financier</w:t>
            </w:r>
          </w:p>
        </w:tc>
        <w:tc>
          <w:tcPr>
            <w:tcW w:w="1560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0D4E54" w:rsidRDefault="00C20A17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0D4E54" w:rsidTr="00C1677C">
        <w:tc>
          <w:tcPr>
            <w:tcW w:w="6799" w:type="dxa"/>
          </w:tcPr>
          <w:p w:rsidR="000D4E54" w:rsidRPr="0076315F" w:rsidRDefault="000D4E54" w:rsidP="000D4E5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6315F">
              <w:rPr>
                <w:sz w:val="24"/>
                <w:szCs w:val="24"/>
              </w:rPr>
              <w:t>Problème de calendrier</w:t>
            </w:r>
          </w:p>
        </w:tc>
        <w:tc>
          <w:tcPr>
            <w:tcW w:w="1560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0D4E54" w:rsidRDefault="00C20A17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0D4E54" w:rsidTr="00C1677C">
        <w:tc>
          <w:tcPr>
            <w:tcW w:w="6799" w:type="dxa"/>
          </w:tcPr>
          <w:p w:rsidR="000D4E54" w:rsidRPr="0076315F" w:rsidRDefault="000D4E54" w:rsidP="000D4E5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6315F">
              <w:rPr>
                <w:sz w:val="24"/>
                <w:szCs w:val="24"/>
              </w:rPr>
              <w:t>Problème de transport</w:t>
            </w:r>
          </w:p>
        </w:tc>
        <w:tc>
          <w:tcPr>
            <w:tcW w:w="1560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0D4E54" w:rsidRDefault="00C20A17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0D4E54" w:rsidTr="00C1677C">
        <w:tc>
          <w:tcPr>
            <w:tcW w:w="6799" w:type="dxa"/>
          </w:tcPr>
          <w:p w:rsidR="000D4E54" w:rsidRPr="0076315F" w:rsidRDefault="000D4E54" w:rsidP="000D4E5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Non-respect des engagements préalables pris par les partenaires</w:t>
            </w:r>
          </w:p>
        </w:tc>
        <w:tc>
          <w:tcPr>
            <w:tcW w:w="1560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0D4E54" w:rsidRDefault="00C20A17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0D4E54" w:rsidTr="00C1677C">
        <w:tc>
          <w:tcPr>
            <w:tcW w:w="6799" w:type="dxa"/>
          </w:tcPr>
          <w:p w:rsidR="000D4E54" w:rsidRPr="00FC578E" w:rsidRDefault="000D4E54" w:rsidP="000D4E5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Sélection des élèves</w:t>
            </w:r>
          </w:p>
        </w:tc>
        <w:tc>
          <w:tcPr>
            <w:tcW w:w="1560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0D4E54" w:rsidRDefault="00C20A17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0D4E54" w:rsidTr="00C1677C">
        <w:tc>
          <w:tcPr>
            <w:tcW w:w="6799" w:type="dxa"/>
          </w:tcPr>
          <w:p w:rsidR="000D4E54" w:rsidRPr="00FC578E" w:rsidRDefault="000D4E54" w:rsidP="000D4E5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L’école d’accueil a-t-elle aidé ses partenaires à organiser la rencontre ?</w:t>
            </w:r>
          </w:p>
        </w:tc>
        <w:tc>
          <w:tcPr>
            <w:tcW w:w="1560" w:type="dxa"/>
          </w:tcPr>
          <w:p w:rsidR="000D4E54" w:rsidRDefault="00C20A17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Pr="00FC578E" w:rsidRDefault="000D4E54" w:rsidP="000D4E5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C578E">
              <w:rPr>
                <w:sz w:val="24"/>
                <w:szCs w:val="24"/>
              </w:rPr>
              <w:t>Les activités pour préparer l’élève à l’</w:t>
            </w:r>
            <w:r>
              <w:rPr>
                <w:sz w:val="24"/>
                <w:szCs w:val="24"/>
              </w:rPr>
              <w:t xml:space="preserve">échange interculturel ont- </w:t>
            </w:r>
            <w:r w:rsidRPr="00FC578E">
              <w:rPr>
                <w:sz w:val="24"/>
                <w:szCs w:val="24"/>
              </w:rPr>
              <w:t>elles été pertinentes ?</w:t>
            </w:r>
          </w:p>
          <w:p w:rsidR="000D4E54" w:rsidRPr="0058508D" w:rsidRDefault="000D4E54" w:rsidP="00C1677C">
            <w:pPr>
              <w:rPr>
                <w:i/>
                <w:sz w:val="24"/>
                <w:szCs w:val="24"/>
              </w:rPr>
            </w:pPr>
            <w:r w:rsidRPr="0058508D">
              <w:rPr>
                <w:i/>
                <w:sz w:val="24"/>
                <w:szCs w:val="24"/>
              </w:rPr>
              <w:t>Commentaires éventuels :</w:t>
            </w:r>
          </w:p>
          <w:p w:rsidR="000D4E54" w:rsidRDefault="000D4E54" w:rsidP="00C1677C">
            <w:pPr>
              <w:rPr>
                <w:sz w:val="24"/>
                <w:szCs w:val="24"/>
              </w:rPr>
            </w:pPr>
          </w:p>
          <w:p w:rsidR="000D4E54" w:rsidRPr="00FC578E" w:rsidRDefault="000D4E54" w:rsidP="00C167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D4E54" w:rsidRDefault="00C20A17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Pr="00FC578E" w:rsidRDefault="000D4E54" w:rsidP="000D4E5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élèves en difficultés scolaires et/ou sociales ont-ils bénéficié d’une attention et d’une préparation particulière ?</w:t>
            </w:r>
          </w:p>
        </w:tc>
        <w:tc>
          <w:tcPr>
            <w:tcW w:w="1560" w:type="dxa"/>
          </w:tcPr>
          <w:p w:rsidR="000D4E54" w:rsidRDefault="00C20A17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Default="000D4E54" w:rsidP="000D4E5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activités et productions prévues pour la rencontre ont- elles été réalisées (film, travail sur Etwinning, rencontres avec intervenants extérieurs, utilisation des outils numériques…) ?</w:t>
            </w:r>
          </w:p>
          <w:p w:rsidR="000D4E54" w:rsidRPr="0058508D" w:rsidRDefault="000D4E54" w:rsidP="00C1677C">
            <w:pPr>
              <w:rPr>
                <w:i/>
                <w:sz w:val="24"/>
                <w:szCs w:val="24"/>
              </w:rPr>
            </w:pPr>
            <w:r w:rsidRPr="0058508D">
              <w:rPr>
                <w:i/>
                <w:sz w:val="24"/>
                <w:szCs w:val="24"/>
              </w:rPr>
              <w:t>Commentaires éventuels :</w:t>
            </w:r>
          </w:p>
          <w:p w:rsidR="000D4E54" w:rsidRDefault="000D4E54" w:rsidP="00C1677C">
            <w:pPr>
              <w:ind w:left="360"/>
              <w:rPr>
                <w:sz w:val="24"/>
                <w:szCs w:val="24"/>
              </w:rPr>
            </w:pPr>
          </w:p>
          <w:p w:rsidR="000D4E54" w:rsidRDefault="000D4E54" w:rsidP="00C1677C">
            <w:pPr>
              <w:ind w:left="360"/>
              <w:rPr>
                <w:sz w:val="24"/>
                <w:szCs w:val="24"/>
              </w:rPr>
            </w:pPr>
          </w:p>
          <w:p w:rsidR="000D4E54" w:rsidRPr="00BB29A0" w:rsidRDefault="000D4E54" w:rsidP="00C1677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D4E54" w:rsidRDefault="00C20A17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Pr="00E0640B" w:rsidRDefault="000D4E54" w:rsidP="00C1677C">
            <w:pPr>
              <w:jc w:val="center"/>
              <w:rPr>
                <w:b/>
                <w:sz w:val="28"/>
                <w:szCs w:val="28"/>
              </w:rPr>
            </w:pPr>
            <w:r w:rsidRPr="00E0640B">
              <w:rPr>
                <w:b/>
                <w:sz w:val="28"/>
                <w:szCs w:val="28"/>
                <w:highlight w:val="yellow"/>
              </w:rPr>
              <w:t>Pendant la rencontre :</w:t>
            </w:r>
          </w:p>
        </w:tc>
        <w:tc>
          <w:tcPr>
            <w:tcW w:w="1560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Pr="00AD7582" w:rsidRDefault="000D4E54" w:rsidP="000D4E5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L’ordre du jour des réunions de travail entre coordinateurs était-il en adéquation avec les objectifs ?</w:t>
            </w:r>
          </w:p>
        </w:tc>
        <w:tc>
          <w:tcPr>
            <w:tcW w:w="1560" w:type="dxa"/>
          </w:tcPr>
          <w:p w:rsidR="000D4E54" w:rsidRDefault="008D1813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Pr="00AD7582" w:rsidRDefault="000D4E54" w:rsidP="000D4E5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objectifs ont-ils été atteints ?</w:t>
            </w:r>
          </w:p>
        </w:tc>
        <w:tc>
          <w:tcPr>
            <w:tcW w:w="1560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Pr="00AD7582" w:rsidRDefault="000D4E54" w:rsidP="000D4E5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D7582">
              <w:rPr>
                <w:sz w:val="24"/>
                <w:szCs w:val="24"/>
              </w:rPr>
              <w:t xml:space="preserve">Ancrer </w:t>
            </w:r>
            <w:r>
              <w:rPr>
                <w:sz w:val="24"/>
                <w:szCs w:val="24"/>
              </w:rPr>
              <w:t>l’Europe dans les projets d’établissement et les pratiques</w:t>
            </w:r>
          </w:p>
        </w:tc>
        <w:tc>
          <w:tcPr>
            <w:tcW w:w="1560" w:type="dxa"/>
          </w:tcPr>
          <w:p w:rsidR="000D4E54" w:rsidRDefault="008D1813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Pr="00AD7582" w:rsidRDefault="000D4E54" w:rsidP="000D4E5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Ouvrir l’école sur l’extérieur</w:t>
            </w:r>
          </w:p>
        </w:tc>
        <w:tc>
          <w:tcPr>
            <w:tcW w:w="1560" w:type="dxa"/>
          </w:tcPr>
          <w:p w:rsidR="000D4E54" w:rsidRDefault="008D1813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Pr="00AD7582" w:rsidRDefault="000D4E54" w:rsidP="000D4E5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Assurer la pérennité des actions mises en œuvre dans le projet</w:t>
            </w:r>
          </w:p>
        </w:tc>
        <w:tc>
          <w:tcPr>
            <w:tcW w:w="1560" w:type="dxa"/>
          </w:tcPr>
          <w:p w:rsidR="000D4E54" w:rsidRDefault="008D1813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Pr="00AD7582" w:rsidRDefault="000D4E54" w:rsidP="000D4E5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Utilisation des TIC</w:t>
            </w:r>
          </w:p>
        </w:tc>
        <w:tc>
          <w:tcPr>
            <w:tcW w:w="1560" w:type="dxa"/>
          </w:tcPr>
          <w:p w:rsidR="000D4E54" w:rsidRDefault="008D1813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Pr="00AD7582" w:rsidRDefault="000D4E54" w:rsidP="000D4E5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Développer la motivation des élèves (lutte contre l’échec scolaire)</w:t>
            </w:r>
          </w:p>
        </w:tc>
        <w:tc>
          <w:tcPr>
            <w:tcW w:w="1560" w:type="dxa"/>
          </w:tcPr>
          <w:p w:rsidR="000D4E54" w:rsidRDefault="008D1813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Default="000D4E54" w:rsidP="000D4E5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Développer la motivation pour l’apprentissage des langues</w:t>
            </w:r>
          </w:p>
        </w:tc>
        <w:tc>
          <w:tcPr>
            <w:tcW w:w="1560" w:type="dxa"/>
          </w:tcPr>
          <w:p w:rsidR="000D4E54" w:rsidRDefault="008D1813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Pr="00AD7582" w:rsidRDefault="000D4E54" w:rsidP="000D4E5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Meilleure compréhension de l’Europe</w:t>
            </w:r>
          </w:p>
        </w:tc>
        <w:tc>
          <w:tcPr>
            <w:tcW w:w="1560" w:type="dxa"/>
          </w:tcPr>
          <w:p w:rsidR="000D4E54" w:rsidRDefault="008D1813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Default="000D4E54" w:rsidP="000D4E5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L’activité de formation était-elle pertinente au regard des objectifs fixés pour la rencontre ?</w:t>
            </w:r>
          </w:p>
          <w:p w:rsidR="000D4E54" w:rsidRPr="0058508D" w:rsidRDefault="000D4E54" w:rsidP="00C1677C">
            <w:pPr>
              <w:rPr>
                <w:i/>
                <w:sz w:val="24"/>
                <w:szCs w:val="24"/>
              </w:rPr>
            </w:pPr>
            <w:r w:rsidRPr="0058508D">
              <w:rPr>
                <w:i/>
                <w:sz w:val="24"/>
                <w:szCs w:val="24"/>
              </w:rPr>
              <w:t>Commentaires éventuels :</w:t>
            </w:r>
          </w:p>
          <w:p w:rsidR="000D4E54" w:rsidRDefault="000D4E54" w:rsidP="00C1677C">
            <w:pPr>
              <w:rPr>
                <w:sz w:val="24"/>
                <w:szCs w:val="24"/>
              </w:rPr>
            </w:pPr>
          </w:p>
          <w:p w:rsidR="000D4E54" w:rsidRDefault="000D4E54" w:rsidP="00C1677C">
            <w:pPr>
              <w:rPr>
                <w:sz w:val="24"/>
                <w:szCs w:val="24"/>
              </w:rPr>
            </w:pPr>
          </w:p>
          <w:p w:rsidR="000D4E54" w:rsidRPr="00AD7582" w:rsidRDefault="000D4E54" w:rsidP="00C167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D4E54" w:rsidRDefault="005D7705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Pr="00DF3844" w:rsidRDefault="000D4E54" w:rsidP="000D4E5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L’implication des parents d’élèves était-elle satisfaisante ?</w:t>
            </w:r>
          </w:p>
        </w:tc>
        <w:tc>
          <w:tcPr>
            <w:tcW w:w="1560" w:type="dxa"/>
          </w:tcPr>
          <w:p w:rsidR="000D4E54" w:rsidRDefault="005D7705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Pr="00DF3844" w:rsidRDefault="000D4E54" w:rsidP="000D4E5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L’implication des élèves était-elle satisfaisante ?</w:t>
            </w:r>
          </w:p>
        </w:tc>
        <w:tc>
          <w:tcPr>
            <w:tcW w:w="1560" w:type="dxa"/>
          </w:tcPr>
          <w:p w:rsidR="000D4E54" w:rsidRDefault="005D7705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Pr="003E7E30" w:rsidRDefault="000D4E54" w:rsidP="000D4E5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L’implication des partenaires externes (organismes de formation, intervenants…) était-elle satisfaisante ?</w:t>
            </w:r>
          </w:p>
        </w:tc>
        <w:tc>
          <w:tcPr>
            <w:tcW w:w="1560" w:type="dxa"/>
          </w:tcPr>
          <w:p w:rsidR="000D4E54" w:rsidRDefault="005D7705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Pr="00A6283C" w:rsidRDefault="000D4E54" w:rsidP="000D4E5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L’implication de la direction et de l’administration était-elle satisfaisante ?</w:t>
            </w:r>
          </w:p>
        </w:tc>
        <w:tc>
          <w:tcPr>
            <w:tcW w:w="1560" w:type="dxa"/>
          </w:tcPr>
          <w:p w:rsidR="000D4E54" w:rsidRDefault="005D7705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Pr="00A6283C" w:rsidRDefault="000D4E54" w:rsidP="000D4E5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L’implication des enseignants impliqués était-elle satisfaisante ?</w:t>
            </w:r>
          </w:p>
        </w:tc>
        <w:tc>
          <w:tcPr>
            <w:tcW w:w="1560" w:type="dxa"/>
          </w:tcPr>
          <w:p w:rsidR="000D4E54" w:rsidRDefault="005D7705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Pr="00A6283C" w:rsidRDefault="000D4E54" w:rsidP="000D4E5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L’implication des coordinateurs était-elle satisfaisante ?</w:t>
            </w:r>
          </w:p>
        </w:tc>
        <w:tc>
          <w:tcPr>
            <w:tcW w:w="1560" w:type="dxa"/>
          </w:tcPr>
          <w:p w:rsidR="000D4E54" w:rsidRDefault="005D7705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Pr="00A6283C" w:rsidRDefault="000D4E54" w:rsidP="000D4E5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rencontre a-t-elle été préparée de manière pertinente (rappel des objectifs, programme…) ?</w:t>
            </w:r>
          </w:p>
        </w:tc>
        <w:tc>
          <w:tcPr>
            <w:tcW w:w="1560" w:type="dxa"/>
          </w:tcPr>
          <w:p w:rsidR="000D4E54" w:rsidRDefault="005D7705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Pr="00A6283C" w:rsidRDefault="000D4E54" w:rsidP="000D4E5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réunion a-t-elle permis de développer les compétences des élèves ?</w:t>
            </w:r>
          </w:p>
        </w:tc>
        <w:tc>
          <w:tcPr>
            <w:tcW w:w="1560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Pr="00182256" w:rsidRDefault="000D4E54" w:rsidP="000D4E54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82256">
              <w:rPr>
                <w:sz w:val="24"/>
                <w:szCs w:val="24"/>
              </w:rPr>
              <w:t>Compétences linguistiques</w:t>
            </w:r>
          </w:p>
        </w:tc>
        <w:tc>
          <w:tcPr>
            <w:tcW w:w="1560" w:type="dxa"/>
          </w:tcPr>
          <w:p w:rsidR="000D4E54" w:rsidRDefault="005D7705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Pr="00182256" w:rsidRDefault="000D4E54" w:rsidP="000D4E5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Compétences numériques</w:t>
            </w:r>
          </w:p>
        </w:tc>
        <w:tc>
          <w:tcPr>
            <w:tcW w:w="1560" w:type="dxa"/>
          </w:tcPr>
          <w:p w:rsidR="000D4E54" w:rsidRDefault="005D7705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Pr="00182256" w:rsidRDefault="000D4E54" w:rsidP="000D4E5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Ouverture aux autres (compétences sociales et interculturelles)</w:t>
            </w:r>
          </w:p>
        </w:tc>
        <w:tc>
          <w:tcPr>
            <w:tcW w:w="1560" w:type="dxa"/>
          </w:tcPr>
          <w:p w:rsidR="000D4E54" w:rsidRDefault="005D7705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Pr="00182256" w:rsidRDefault="000D4E54" w:rsidP="000D4E5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Implication dans la problématique environnementale</w:t>
            </w:r>
          </w:p>
        </w:tc>
        <w:tc>
          <w:tcPr>
            <w:tcW w:w="1560" w:type="dxa"/>
          </w:tcPr>
          <w:p w:rsidR="000D4E54" w:rsidRDefault="005D7705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Pr="00756BD4" w:rsidRDefault="000D4E54" w:rsidP="000D4E5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rencontre a-t-elle permis d’échanger sur des pratiques environnementales ?</w:t>
            </w:r>
          </w:p>
        </w:tc>
        <w:tc>
          <w:tcPr>
            <w:tcW w:w="1560" w:type="dxa"/>
          </w:tcPr>
          <w:p w:rsidR="000D4E54" w:rsidRDefault="005D7705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Default="000D4E54" w:rsidP="000D4E5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 rencontre a-t-elle permis de réduire l’échec en matière de gestion des déchets ?</w:t>
            </w:r>
          </w:p>
          <w:p w:rsidR="000D4E54" w:rsidRPr="00756BD4" w:rsidRDefault="000D4E54" w:rsidP="00C1677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D4E54" w:rsidRDefault="005D7705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Pr="00E0640B" w:rsidRDefault="000D4E54" w:rsidP="00C1677C">
            <w:pPr>
              <w:jc w:val="center"/>
              <w:rPr>
                <w:b/>
                <w:sz w:val="28"/>
                <w:szCs w:val="28"/>
              </w:rPr>
            </w:pPr>
            <w:r w:rsidRPr="00E0640B">
              <w:rPr>
                <w:b/>
                <w:sz w:val="28"/>
                <w:szCs w:val="28"/>
                <w:highlight w:val="yellow"/>
              </w:rPr>
              <w:t>Après la rencontre – Dissémination :</w:t>
            </w:r>
          </w:p>
        </w:tc>
        <w:tc>
          <w:tcPr>
            <w:tcW w:w="1560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Default="000D4E54" w:rsidP="000D4E5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activités et productions de dissémination </w:t>
            </w:r>
            <w:r w:rsidRPr="00AC07F2">
              <w:rPr>
                <w:sz w:val="24"/>
                <w:szCs w:val="24"/>
                <w:u w:val="single"/>
              </w:rPr>
              <w:t>internes</w:t>
            </w:r>
            <w:r>
              <w:rPr>
                <w:sz w:val="24"/>
                <w:szCs w:val="24"/>
              </w:rPr>
              <w:t xml:space="preserve"> à l’école menées par les coordinateurs et enseignants ont- elles été pertinentes ?</w:t>
            </w:r>
          </w:p>
          <w:p w:rsidR="000D4E54" w:rsidRDefault="000D4E54" w:rsidP="00C1677C">
            <w:pPr>
              <w:rPr>
                <w:sz w:val="24"/>
                <w:szCs w:val="24"/>
              </w:rPr>
            </w:pPr>
            <w:r w:rsidRPr="00AC07F2">
              <w:rPr>
                <w:i/>
                <w:sz w:val="24"/>
                <w:szCs w:val="24"/>
              </w:rPr>
              <w:t>Commentaires éventuels :</w:t>
            </w:r>
          </w:p>
          <w:p w:rsidR="000D4E54" w:rsidRPr="00AC07F2" w:rsidRDefault="000D4E54" w:rsidP="00C167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D4E54" w:rsidRDefault="003244BE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Default="000D4E54" w:rsidP="000D4E5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activités et productions de dissémination </w:t>
            </w:r>
            <w:r>
              <w:rPr>
                <w:sz w:val="24"/>
                <w:szCs w:val="24"/>
                <w:u w:val="single"/>
              </w:rPr>
              <w:t>externes</w:t>
            </w:r>
            <w:r>
              <w:rPr>
                <w:sz w:val="24"/>
                <w:szCs w:val="24"/>
              </w:rPr>
              <w:t xml:space="preserve"> à l’école menées par les coordinateurs et enseignants ont- elles été suffisantes ?</w:t>
            </w:r>
          </w:p>
          <w:p w:rsidR="000D4E54" w:rsidRDefault="000D4E54" w:rsidP="00C1677C">
            <w:pPr>
              <w:rPr>
                <w:sz w:val="24"/>
                <w:szCs w:val="24"/>
              </w:rPr>
            </w:pPr>
            <w:r w:rsidRPr="00AC07F2">
              <w:rPr>
                <w:i/>
                <w:sz w:val="24"/>
                <w:szCs w:val="24"/>
              </w:rPr>
              <w:t>Commentaires éventuels :</w:t>
            </w:r>
          </w:p>
          <w:p w:rsidR="000D4E54" w:rsidRPr="00AC07F2" w:rsidRDefault="000D4E54" w:rsidP="00C167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D4E54" w:rsidRDefault="003244BE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Default="000D4E54" w:rsidP="000D4E5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activités et productions de dissémination </w:t>
            </w:r>
            <w:r>
              <w:rPr>
                <w:sz w:val="24"/>
                <w:szCs w:val="24"/>
                <w:u w:val="single"/>
              </w:rPr>
              <w:t xml:space="preserve">internes </w:t>
            </w:r>
            <w:r>
              <w:rPr>
                <w:sz w:val="24"/>
                <w:szCs w:val="24"/>
              </w:rPr>
              <w:t>à l’école menées par les élèves ont- elles été suffisantes ?</w:t>
            </w:r>
          </w:p>
          <w:p w:rsidR="000D4E54" w:rsidRDefault="000D4E54" w:rsidP="00C1677C">
            <w:pPr>
              <w:rPr>
                <w:sz w:val="24"/>
                <w:szCs w:val="24"/>
              </w:rPr>
            </w:pPr>
            <w:r w:rsidRPr="00AC07F2">
              <w:rPr>
                <w:i/>
                <w:sz w:val="24"/>
                <w:szCs w:val="24"/>
              </w:rPr>
              <w:t>Commentaires éventuels :</w:t>
            </w:r>
          </w:p>
          <w:p w:rsidR="000D4E54" w:rsidRPr="00AC07F2" w:rsidRDefault="000D4E54" w:rsidP="00C167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D4E54" w:rsidRDefault="003244BE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  <w:tr w:rsidR="000D4E54" w:rsidTr="00C1677C">
        <w:tc>
          <w:tcPr>
            <w:tcW w:w="6799" w:type="dxa"/>
          </w:tcPr>
          <w:p w:rsidR="000D4E54" w:rsidRDefault="000D4E54" w:rsidP="000D4E5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activités et productions de dissémination </w:t>
            </w:r>
            <w:r>
              <w:rPr>
                <w:sz w:val="24"/>
                <w:szCs w:val="24"/>
                <w:u w:val="single"/>
              </w:rPr>
              <w:t xml:space="preserve">externes </w:t>
            </w:r>
            <w:r>
              <w:rPr>
                <w:sz w:val="24"/>
                <w:szCs w:val="24"/>
              </w:rPr>
              <w:t>à l’école menées par les élèves ont- elles été suffisantes ?</w:t>
            </w:r>
          </w:p>
          <w:p w:rsidR="000D4E54" w:rsidRDefault="000D4E54" w:rsidP="00C1677C">
            <w:pPr>
              <w:rPr>
                <w:sz w:val="24"/>
                <w:szCs w:val="24"/>
              </w:rPr>
            </w:pPr>
            <w:r w:rsidRPr="00AC07F2">
              <w:rPr>
                <w:i/>
                <w:sz w:val="24"/>
                <w:szCs w:val="24"/>
              </w:rPr>
              <w:t>Commentaires éventuels :</w:t>
            </w:r>
          </w:p>
          <w:p w:rsidR="000D4E54" w:rsidRPr="00AC07F2" w:rsidRDefault="000D4E54" w:rsidP="00C167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D4E54" w:rsidRDefault="003244BE" w:rsidP="00206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:rsidR="000D4E54" w:rsidRDefault="000D4E54" w:rsidP="00206EED">
            <w:pPr>
              <w:jc w:val="center"/>
              <w:rPr>
                <w:sz w:val="32"/>
                <w:szCs w:val="32"/>
              </w:rPr>
            </w:pPr>
          </w:p>
        </w:tc>
      </w:tr>
    </w:tbl>
    <w:p w:rsidR="000D4E54" w:rsidRDefault="000D4E54" w:rsidP="000D4E54">
      <w:pPr>
        <w:rPr>
          <w:sz w:val="32"/>
          <w:szCs w:val="32"/>
        </w:rPr>
      </w:pPr>
    </w:p>
    <w:p w:rsidR="005E6BFB" w:rsidRDefault="007E0102">
      <w:pPr>
        <w:rPr>
          <w:sz w:val="28"/>
          <w:szCs w:val="28"/>
        </w:rPr>
      </w:pPr>
      <w:r w:rsidRPr="002559DC">
        <w:rPr>
          <w:b/>
          <w:sz w:val="28"/>
          <w:szCs w:val="28"/>
          <w:u w:val="single"/>
        </w:rPr>
        <w:t>Commentaires/Observations/Propositions</w:t>
      </w:r>
      <w:r>
        <w:rPr>
          <w:sz w:val="28"/>
          <w:szCs w:val="28"/>
        </w:rPr>
        <w:t> :</w:t>
      </w:r>
    </w:p>
    <w:p w:rsidR="003244BE" w:rsidRDefault="00064C32">
      <w:r>
        <w:t xml:space="preserve">Les collègues français ont rencontré un peu de difficultés </w:t>
      </w:r>
      <w:r w:rsidR="003D107E">
        <w:t>au niveau du calendrier et la sélection des élèves participant à la réunion à Virton mais ils ont réussi à les surmonter et à suivre l’organisation prévue.</w:t>
      </w:r>
    </w:p>
    <w:p w:rsidR="003D107E" w:rsidRDefault="003D107E">
      <w:r>
        <w:t xml:space="preserve">Tous les partenaires ont fait des efforts pour </w:t>
      </w:r>
      <w:r w:rsidR="00070244">
        <w:t>disséminer les activités réalisées et les résultats atteints lors de C2. On aimerait donner un peu plus d’importance à leur présentation au public en dehors de nos établissement, mais la crise de COVID 19 nous en a empêché.</w:t>
      </w:r>
    </w:p>
    <w:p w:rsidR="00070244" w:rsidRDefault="00070244">
      <w:r>
        <w:t>Cependant, les « instruments virtuels » ont été largement exploités et un large publis a eu accès aux informations publiées en ligne.</w:t>
      </w:r>
    </w:p>
    <w:sectPr w:rsidR="000702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21BC"/>
    <w:multiLevelType w:val="hybridMultilevel"/>
    <w:tmpl w:val="EAB8390A"/>
    <w:lvl w:ilvl="0" w:tplc="FDA070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9745F"/>
    <w:multiLevelType w:val="hybridMultilevel"/>
    <w:tmpl w:val="62003842"/>
    <w:lvl w:ilvl="0" w:tplc="40B4A54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02"/>
    <w:rsid w:val="00064C32"/>
    <w:rsid w:val="00070244"/>
    <w:rsid w:val="00071402"/>
    <w:rsid w:val="000A4402"/>
    <w:rsid w:val="000D4E54"/>
    <w:rsid w:val="001B11DB"/>
    <w:rsid w:val="00206EED"/>
    <w:rsid w:val="002856BD"/>
    <w:rsid w:val="003244BE"/>
    <w:rsid w:val="003D107E"/>
    <w:rsid w:val="005D7705"/>
    <w:rsid w:val="005E6BFB"/>
    <w:rsid w:val="007E0102"/>
    <w:rsid w:val="008550AC"/>
    <w:rsid w:val="008D1813"/>
    <w:rsid w:val="009465A5"/>
    <w:rsid w:val="00B459D8"/>
    <w:rsid w:val="00B91A74"/>
    <w:rsid w:val="00BE1C47"/>
    <w:rsid w:val="00C2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EEE7"/>
  <w15:chartTrackingRefBased/>
  <w15:docId w15:val="{F6C3D112-1E79-4659-AA4A-63FAA1DF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E54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E54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611</Words>
  <Characters>3363</Characters>
  <Application>Microsoft Office Word</Application>
  <DocSecurity>0</DocSecurity>
  <Lines>28</Lines>
  <Paragraphs>7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2020-04-15T18:54:00Z</dcterms:created>
  <dcterms:modified xsi:type="dcterms:W3CDTF">2020-07-24T12:50:00Z</dcterms:modified>
</cp:coreProperties>
</file>