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80" w:rightFromText="180" w:vertAnchor="page" w:tblpX="-919" w:tblpY="2551"/>
        <w:tblW w:w="15843" w:type="dxa"/>
        <w:tblLook w:val="04A0" w:firstRow="1" w:lastRow="0" w:firstColumn="1" w:lastColumn="0" w:noHBand="0" w:noVBand="1"/>
      </w:tblPr>
      <w:tblGrid>
        <w:gridCol w:w="1806"/>
        <w:gridCol w:w="2339"/>
        <w:gridCol w:w="2340"/>
        <w:gridCol w:w="2339"/>
        <w:gridCol w:w="2340"/>
        <w:gridCol w:w="2339"/>
        <w:gridCol w:w="2340"/>
      </w:tblGrid>
      <w:tr w:rsidR="00F736DB" w:rsidTr="00F736DB">
        <w:tc>
          <w:tcPr>
            <w:tcW w:w="1806" w:type="dxa"/>
            <w:shd w:val="clear" w:color="auto" w:fill="00B0F0"/>
          </w:tcPr>
          <w:p w:rsidR="00F736DB" w:rsidRDefault="00F736DB" w:rsidP="00757382">
            <w:pPr>
              <w:jc w:val="center"/>
            </w:pPr>
            <w:bookmarkStart w:id="0" w:name="_GoBack"/>
            <w:bookmarkEnd w:id="0"/>
          </w:p>
        </w:tc>
        <w:tc>
          <w:tcPr>
            <w:tcW w:w="2339" w:type="dxa"/>
            <w:shd w:val="clear" w:color="auto" w:fill="00B0F0"/>
          </w:tcPr>
          <w:p w:rsidR="00F736DB" w:rsidRDefault="00F736DB" w:rsidP="00757382">
            <w:pPr>
              <w:jc w:val="center"/>
            </w:pPr>
            <w:r>
              <w:t>Tuesday 1</w:t>
            </w:r>
            <w:r w:rsidRPr="00F736DB">
              <w:rPr>
                <w:vertAlign w:val="superscript"/>
              </w:rPr>
              <w:t>st</w:t>
            </w:r>
            <w:r>
              <w:t xml:space="preserve"> </w:t>
            </w:r>
          </w:p>
        </w:tc>
        <w:tc>
          <w:tcPr>
            <w:tcW w:w="2340" w:type="dxa"/>
            <w:shd w:val="clear" w:color="auto" w:fill="00B0F0"/>
          </w:tcPr>
          <w:p w:rsidR="00F736DB" w:rsidRDefault="00F736DB" w:rsidP="00757382">
            <w:pPr>
              <w:jc w:val="center"/>
            </w:pPr>
            <w:r>
              <w:t>Wednesday 2</w:t>
            </w:r>
            <w:r w:rsidRPr="00F736DB">
              <w:rPr>
                <w:vertAlign w:val="superscript"/>
              </w:rPr>
              <w:t>nd</w:t>
            </w:r>
            <w:r>
              <w:t xml:space="preserve"> </w:t>
            </w:r>
          </w:p>
        </w:tc>
        <w:tc>
          <w:tcPr>
            <w:tcW w:w="2339" w:type="dxa"/>
            <w:shd w:val="clear" w:color="auto" w:fill="00B0F0"/>
          </w:tcPr>
          <w:p w:rsidR="00F736DB" w:rsidRDefault="00F736DB" w:rsidP="00757382">
            <w:pPr>
              <w:jc w:val="center"/>
            </w:pPr>
            <w:r>
              <w:t>Thursday 3</w:t>
            </w:r>
            <w:r w:rsidRPr="00F736DB">
              <w:rPr>
                <w:vertAlign w:val="superscript"/>
              </w:rPr>
              <w:t>rd</w:t>
            </w:r>
            <w:r>
              <w:t xml:space="preserve"> </w:t>
            </w:r>
          </w:p>
        </w:tc>
        <w:tc>
          <w:tcPr>
            <w:tcW w:w="2340" w:type="dxa"/>
            <w:shd w:val="clear" w:color="auto" w:fill="00B0F0"/>
          </w:tcPr>
          <w:p w:rsidR="00F736DB" w:rsidRDefault="00F736DB" w:rsidP="00757382">
            <w:pPr>
              <w:jc w:val="center"/>
            </w:pPr>
            <w:r>
              <w:t>Friday 4</w:t>
            </w:r>
            <w:r w:rsidRPr="00F736DB">
              <w:rPr>
                <w:vertAlign w:val="superscript"/>
              </w:rPr>
              <w:t>th</w:t>
            </w:r>
            <w:r>
              <w:t xml:space="preserve"> </w:t>
            </w:r>
          </w:p>
        </w:tc>
        <w:tc>
          <w:tcPr>
            <w:tcW w:w="2339" w:type="dxa"/>
            <w:shd w:val="clear" w:color="auto" w:fill="00B0F0"/>
          </w:tcPr>
          <w:p w:rsidR="00F736DB" w:rsidRDefault="00F736DB" w:rsidP="00757382">
            <w:pPr>
              <w:jc w:val="center"/>
            </w:pPr>
            <w:r>
              <w:t>Saturday 5</w:t>
            </w:r>
            <w:r w:rsidRPr="00F736DB">
              <w:rPr>
                <w:vertAlign w:val="superscript"/>
              </w:rPr>
              <w:t>th</w:t>
            </w:r>
            <w:r>
              <w:t xml:space="preserve"> </w:t>
            </w:r>
          </w:p>
        </w:tc>
        <w:tc>
          <w:tcPr>
            <w:tcW w:w="2340" w:type="dxa"/>
            <w:shd w:val="clear" w:color="auto" w:fill="00B0F0"/>
          </w:tcPr>
          <w:p w:rsidR="00F736DB" w:rsidRDefault="00F736DB" w:rsidP="00757382">
            <w:pPr>
              <w:jc w:val="center"/>
            </w:pPr>
            <w:r>
              <w:t>Sunday 6</w:t>
            </w:r>
            <w:r w:rsidRPr="00F736DB">
              <w:rPr>
                <w:vertAlign w:val="superscript"/>
              </w:rPr>
              <w:t>th</w:t>
            </w:r>
            <w:r>
              <w:t xml:space="preserve"> </w:t>
            </w:r>
          </w:p>
        </w:tc>
      </w:tr>
      <w:tr w:rsidR="00F736DB" w:rsidTr="00F736DB">
        <w:tc>
          <w:tcPr>
            <w:tcW w:w="1806" w:type="dxa"/>
            <w:shd w:val="clear" w:color="auto" w:fill="C6D9F1" w:themeFill="text2" w:themeFillTint="33"/>
          </w:tcPr>
          <w:p w:rsidR="00F736DB" w:rsidRDefault="00F736DB" w:rsidP="00757382">
            <w:pPr>
              <w:jc w:val="center"/>
            </w:pPr>
            <w:r>
              <w:t>Arrival/Departure</w:t>
            </w:r>
          </w:p>
        </w:tc>
        <w:tc>
          <w:tcPr>
            <w:tcW w:w="2339" w:type="dxa"/>
          </w:tcPr>
          <w:p w:rsidR="001E1AF5" w:rsidRDefault="00F736DB" w:rsidP="001E1AF5">
            <w:pPr>
              <w:jc w:val="center"/>
            </w:pPr>
            <w:r>
              <w:t xml:space="preserve">Arrival day </w:t>
            </w:r>
            <w:r w:rsidR="00640B77">
              <w:t>-</w:t>
            </w:r>
          </w:p>
          <w:p w:rsidR="00640B77" w:rsidRDefault="00640B77" w:rsidP="001E1AF5">
            <w:pPr>
              <w:jc w:val="center"/>
            </w:pPr>
            <w:r>
              <w:t>Iceland</w:t>
            </w:r>
            <w:r w:rsidR="00AC234D">
              <w:t xml:space="preserve"> 14:00 MAN</w:t>
            </w:r>
          </w:p>
          <w:p w:rsidR="00F736DB" w:rsidRDefault="00640B77" w:rsidP="00AC234D">
            <w:pPr>
              <w:jc w:val="center"/>
            </w:pPr>
            <w:r>
              <w:t>Denmark</w:t>
            </w:r>
            <w:r w:rsidR="00AC234D">
              <w:t xml:space="preserve"> 16:45 MAN</w:t>
            </w:r>
          </w:p>
          <w:p w:rsidR="00590B7E" w:rsidRDefault="00590B7E" w:rsidP="00AC234D">
            <w:pPr>
              <w:jc w:val="center"/>
            </w:pPr>
            <w:r>
              <w:t>Germany 16:30 MAN</w:t>
            </w:r>
          </w:p>
          <w:p w:rsidR="00F55114" w:rsidRDefault="00F55114" w:rsidP="00AC234D">
            <w:pPr>
              <w:jc w:val="center"/>
            </w:pPr>
            <w:r>
              <w:t>Italy</w:t>
            </w:r>
            <w:r w:rsidR="00D610D8">
              <w:t xml:space="preserve"> </w:t>
            </w:r>
            <w:r w:rsidR="007A09C1">
              <w:t>14:10 MAN</w:t>
            </w:r>
          </w:p>
          <w:p w:rsidR="00D610D8" w:rsidRDefault="00D610D8" w:rsidP="00AC234D">
            <w:pPr>
              <w:jc w:val="center"/>
            </w:pPr>
            <w:r>
              <w:t>Spain</w:t>
            </w:r>
            <w:r w:rsidR="00507F4C">
              <w:t xml:space="preserve"> 16:45 LIV</w:t>
            </w:r>
          </w:p>
        </w:tc>
        <w:tc>
          <w:tcPr>
            <w:tcW w:w="2340" w:type="dxa"/>
          </w:tcPr>
          <w:p w:rsidR="00F736DB" w:rsidRDefault="00F736DB" w:rsidP="00757382">
            <w:pPr>
              <w:jc w:val="center"/>
            </w:pPr>
          </w:p>
        </w:tc>
        <w:tc>
          <w:tcPr>
            <w:tcW w:w="2339" w:type="dxa"/>
          </w:tcPr>
          <w:p w:rsidR="00F736DB" w:rsidRDefault="00F736DB" w:rsidP="00757382">
            <w:pPr>
              <w:jc w:val="center"/>
            </w:pPr>
          </w:p>
        </w:tc>
        <w:tc>
          <w:tcPr>
            <w:tcW w:w="2340" w:type="dxa"/>
          </w:tcPr>
          <w:p w:rsidR="00F736DB" w:rsidRDefault="00640B77" w:rsidP="00757382">
            <w:pPr>
              <w:jc w:val="center"/>
            </w:pPr>
            <w:r>
              <w:t>Departure day -</w:t>
            </w:r>
          </w:p>
          <w:p w:rsidR="00640B77" w:rsidRDefault="00640B77" w:rsidP="00757382">
            <w:pPr>
              <w:jc w:val="center"/>
            </w:pPr>
            <w:r>
              <w:t>Denmark</w:t>
            </w:r>
            <w:r w:rsidR="00AC234D">
              <w:t xml:space="preserve"> 17:25 MAN</w:t>
            </w:r>
          </w:p>
        </w:tc>
        <w:tc>
          <w:tcPr>
            <w:tcW w:w="2339" w:type="dxa"/>
          </w:tcPr>
          <w:p w:rsidR="00F736DB" w:rsidRDefault="00F736DB" w:rsidP="00AD1FD0">
            <w:pPr>
              <w:jc w:val="center"/>
            </w:pPr>
          </w:p>
        </w:tc>
        <w:tc>
          <w:tcPr>
            <w:tcW w:w="2340" w:type="dxa"/>
          </w:tcPr>
          <w:p w:rsidR="00F736DB" w:rsidRDefault="001E1AF5" w:rsidP="001E1AF5">
            <w:pPr>
              <w:jc w:val="center"/>
            </w:pPr>
            <w:r>
              <w:t>Departure day</w:t>
            </w:r>
            <w:r w:rsidR="00640B77">
              <w:t xml:space="preserve"> –</w:t>
            </w:r>
          </w:p>
          <w:p w:rsidR="00640B77" w:rsidRDefault="00640B77" w:rsidP="001E1AF5">
            <w:pPr>
              <w:jc w:val="center"/>
            </w:pPr>
            <w:r>
              <w:t>Iceland</w:t>
            </w:r>
            <w:r w:rsidR="00AC234D">
              <w:t xml:space="preserve"> 07:45 MAN</w:t>
            </w:r>
          </w:p>
          <w:p w:rsidR="00590B7E" w:rsidRDefault="00590B7E" w:rsidP="001E1AF5">
            <w:pPr>
              <w:jc w:val="center"/>
            </w:pPr>
            <w:r>
              <w:t>Germany 12:40 MAN</w:t>
            </w:r>
          </w:p>
          <w:p w:rsidR="00F55114" w:rsidRDefault="00F55114" w:rsidP="001E1AF5">
            <w:pPr>
              <w:jc w:val="center"/>
            </w:pPr>
            <w:r>
              <w:t>Italy</w:t>
            </w:r>
            <w:r w:rsidR="007A09C1">
              <w:t xml:space="preserve"> 14:40 MAN</w:t>
            </w:r>
          </w:p>
          <w:p w:rsidR="00507F4C" w:rsidRDefault="00507F4C" w:rsidP="001E1AF5">
            <w:pPr>
              <w:jc w:val="center"/>
            </w:pPr>
            <w:r>
              <w:t>Spain 12:00 LIV</w:t>
            </w:r>
          </w:p>
        </w:tc>
      </w:tr>
      <w:tr w:rsidR="00F736DB" w:rsidTr="00F736DB">
        <w:tc>
          <w:tcPr>
            <w:tcW w:w="1806" w:type="dxa"/>
            <w:shd w:val="clear" w:color="auto" w:fill="C6D9F1" w:themeFill="text2" w:themeFillTint="33"/>
          </w:tcPr>
          <w:p w:rsidR="00F736DB" w:rsidRDefault="00F736DB" w:rsidP="00757382">
            <w:pPr>
              <w:jc w:val="center"/>
            </w:pPr>
            <w:r>
              <w:t>Morning</w:t>
            </w:r>
          </w:p>
        </w:tc>
        <w:tc>
          <w:tcPr>
            <w:tcW w:w="2339" w:type="dxa"/>
          </w:tcPr>
          <w:p w:rsidR="00F736DB" w:rsidRDefault="00F736DB" w:rsidP="00757382">
            <w:pPr>
              <w:jc w:val="center"/>
            </w:pPr>
          </w:p>
        </w:tc>
        <w:tc>
          <w:tcPr>
            <w:tcW w:w="2340" w:type="dxa"/>
          </w:tcPr>
          <w:p w:rsidR="00BF6552" w:rsidRDefault="00BF6552" w:rsidP="00E25687">
            <w:pPr>
              <w:jc w:val="center"/>
            </w:pPr>
            <w:r>
              <w:t>8:15 – Meet at hotel</w:t>
            </w:r>
          </w:p>
          <w:p w:rsidR="00F736DB" w:rsidRDefault="00BF6552" w:rsidP="00E25687">
            <w:pPr>
              <w:jc w:val="center"/>
            </w:pPr>
            <w:r>
              <w:t>8:30</w:t>
            </w:r>
            <w:r w:rsidR="00AD1FD0">
              <w:t>am – Meeting at school</w:t>
            </w:r>
            <w:r>
              <w:t xml:space="preserve"> </w:t>
            </w:r>
            <w:r w:rsidR="007733E5">
              <w:t xml:space="preserve"> </w:t>
            </w:r>
          </w:p>
        </w:tc>
        <w:tc>
          <w:tcPr>
            <w:tcW w:w="2339" w:type="dxa"/>
          </w:tcPr>
          <w:p w:rsidR="00F736DB" w:rsidRDefault="001E1AF5" w:rsidP="007A09C1">
            <w:pPr>
              <w:jc w:val="center"/>
            </w:pPr>
            <w:r>
              <w:t xml:space="preserve">9am – Pick up from </w:t>
            </w:r>
            <w:r w:rsidR="007A09C1">
              <w:t>Train Station</w:t>
            </w:r>
            <w:r w:rsidR="0091397B">
              <w:t xml:space="preserve"> – Conwy Mini Bus Tour (sightseeing)</w:t>
            </w:r>
          </w:p>
        </w:tc>
        <w:tc>
          <w:tcPr>
            <w:tcW w:w="2340" w:type="dxa"/>
          </w:tcPr>
          <w:p w:rsidR="00BF6552" w:rsidRDefault="00BF6552" w:rsidP="001E1AF5">
            <w:pPr>
              <w:jc w:val="center"/>
            </w:pPr>
            <w:r>
              <w:t>8:30</w:t>
            </w:r>
            <w:r w:rsidR="001E1AF5">
              <w:t xml:space="preserve"> am – Meeting at school.  </w:t>
            </w:r>
          </w:p>
          <w:p w:rsidR="001E1AF5" w:rsidRDefault="00BF6552" w:rsidP="001E1AF5">
            <w:pPr>
              <w:jc w:val="center"/>
            </w:pPr>
            <w:r>
              <w:t xml:space="preserve">9:30am - </w:t>
            </w:r>
            <w:r w:rsidR="001E1AF5">
              <w:t xml:space="preserve">Ysgol Morfa Rhianedd Assembly. </w:t>
            </w:r>
          </w:p>
          <w:p w:rsidR="00F736DB" w:rsidRDefault="00BF6552" w:rsidP="00757382">
            <w:pPr>
              <w:jc w:val="center"/>
            </w:pPr>
            <w:r>
              <w:t>10:30 – Meeting time</w:t>
            </w:r>
          </w:p>
        </w:tc>
        <w:tc>
          <w:tcPr>
            <w:tcW w:w="2339" w:type="dxa"/>
          </w:tcPr>
          <w:p w:rsidR="00F736DB" w:rsidRDefault="001E1AF5" w:rsidP="00757382">
            <w:pPr>
              <w:jc w:val="center"/>
            </w:pPr>
            <w:r>
              <w:t>Walking in Snowdonia/Local visits</w:t>
            </w:r>
          </w:p>
        </w:tc>
        <w:tc>
          <w:tcPr>
            <w:tcW w:w="2340" w:type="dxa"/>
          </w:tcPr>
          <w:p w:rsidR="00F736DB" w:rsidRDefault="00F736DB" w:rsidP="00757382">
            <w:pPr>
              <w:jc w:val="center"/>
            </w:pPr>
          </w:p>
        </w:tc>
      </w:tr>
      <w:tr w:rsidR="00F736DB" w:rsidTr="00F736DB">
        <w:tc>
          <w:tcPr>
            <w:tcW w:w="1806" w:type="dxa"/>
            <w:shd w:val="clear" w:color="auto" w:fill="C6D9F1" w:themeFill="text2" w:themeFillTint="33"/>
          </w:tcPr>
          <w:p w:rsidR="00F736DB" w:rsidRDefault="00F736DB" w:rsidP="00757382">
            <w:pPr>
              <w:jc w:val="center"/>
            </w:pPr>
            <w:r>
              <w:t>Lunch</w:t>
            </w:r>
          </w:p>
        </w:tc>
        <w:tc>
          <w:tcPr>
            <w:tcW w:w="2339" w:type="dxa"/>
          </w:tcPr>
          <w:p w:rsidR="00F736DB" w:rsidRDefault="00F736DB" w:rsidP="00757382">
            <w:pPr>
              <w:jc w:val="center"/>
            </w:pPr>
          </w:p>
        </w:tc>
        <w:tc>
          <w:tcPr>
            <w:tcW w:w="2340" w:type="dxa"/>
          </w:tcPr>
          <w:p w:rsidR="00F736DB" w:rsidRDefault="00753325" w:rsidP="00757382">
            <w:pPr>
              <w:jc w:val="center"/>
            </w:pPr>
            <w:r>
              <w:t>13:00</w:t>
            </w:r>
            <w:r w:rsidR="00AD1FD0">
              <w:t xml:space="preserve"> - </w:t>
            </w:r>
            <w:r w:rsidR="007733E5">
              <w:t>At school</w:t>
            </w:r>
          </w:p>
        </w:tc>
        <w:tc>
          <w:tcPr>
            <w:tcW w:w="2339" w:type="dxa"/>
          </w:tcPr>
          <w:p w:rsidR="00F736DB" w:rsidRDefault="00753325" w:rsidP="00757382">
            <w:pPr>
              <w:jc w:val="center"/>
            </w:pPr>
            <w:r>
              <w:t>12:00</w:t>
            </w:r>
            <w:r w:rsidR="001E1AF5">
              <w:t xml:space="preserve"> – Bodnant Welsh Food Centre</w:t>
            </w:r>
          </w:p>
        </w:tc>
        <w:tc>
          <w:tcPr>
            <w:tcW w:w="2340" w:type="dxa"/>
          </w:tcPr>
          <w:p w:rsidR="00F736DB" w:rsidRDefault="00753325" w:rsidP="000C07F8">
            <w:pPr>
              <w:jc w:val="center"/>
            </w:pPr>
            <w:r>
              <w:t>13</w:t>
            </w:r>
            <w:r w:rsidR="00AD1FD0">
              <w:t xml:space="preserve">:00 - </w:t>
            </w:r>
            <w:r w:rsidR="00AC234D">
              <w:t>At school</w:t>
            </w:r>
          </w:p>
        </w:tc>
        <w:tc>
          <w:tcPr>
            <w:tcW w:w="2339" w:type="dxa"/>
          </w:tcPr>
          <w:p w:rsidR="00F736DB" w:rsidRDefault="00F736DB" w:rsidP="00757382">
            <w:pPr>
              <w:jc w:val="center"/>
            </w:pPr>
            <w:r>
              <w:t>Packed lunch</w:t>
            </w:r>
            <w:r w:rsidR="0014388F">
              <w:t>/cafe</w:t>
            </w:r>
          </w:p>
          <w:p w:rsidR="00F736DB" w:rsidRDefault="00F736DB" w:rsidP="00757382">
            <w:pPr>
              <w:jc w:val="center"/>
            </w:pPr>
          </w:p>
        </w:tc>
        <w:tc>
          <w:tcPr>
            <w:tcW w:w="2340" w:type="dxa"/>
          </w:tcPr>
          <w:p w:rsidR="00F736DB" w:rsidRDefault="00F736DB" w:rsidP="00757382">
            <w:pPr>
              <w:jc w:val="center"/>
            </w:pPr>
          </w:p>
        </w:tc>
      </w:tr>
      <w:tr w:rsidR="00F736DB" w:rsidTr="00F736DB">
        <w:tc>
          <w:tcPr>
            <w:tcW w:w="1806" w:type="dxa"/>
            <w:shd w:val="clear" w:color="auto" w:fill="C6D9F1" w:themeFill="text2" w:themeFillTint="33"/>
          </w:tcPr>
          <w:p w:rsidR="00F736DB" w:rsidRDefault="00F736DB" w:rsidP="00757382">
            <w:pPr>
              <w:jc w:val="center"/>
            </w:pPr>
            <w:r>
              <w:t>Afternoon</w:t>
            </w:r>
          </w:p>
        </w:tc>
        <w:tc>
          <w:tcPr>
            <w:tcW w:w="2339" w:type="dxa"/>
          </w:tcPr>
          <w:p w:rsidR="00F736DB" w:rsidRDefault="00F736DB" w:rsidP="00757382">
            <w:pPr>
              <w:jc w:val="center"/>
            </w:pPr>
          </w:p>
        </w:tc>
        <w:tc>
          <w:tcPr>
            <w:tcW w:w="2340" w:type="dxa"/>
          </w:tcPr>
          <w:p w:rsidR="00F736DB" w:rsidRDefault="00AD1FD0" w:rsidP="00757382">
            <w:pPr>
              <w:jc w:val="center"/>
            </w:pPr>
            <w:r>
              <w:t>13:00</w:t>
            </w:r>
            <w:r w:rsidR="007733E5">
              <w:t xml:space="preserve"> - Headteacher presentations</w:t>
            </w:r>
          </w:p>
        </w:tc>
        <w:tc>
          <w:tcPr>
            <w:tcW w:w="2339" w:type="dxa"/>
          </w:tcPr>
          <w:p w:rsidR="00F736DB" w:rsidRDefault="0091397B" w:rsidP="00757382">
            <w:pPr>
              <w:jc w:val="center"/>
            </w:pPr>
            <w:r>
              <w:t>Conwy Mini Bus Tour (sightseeing) – Back to hotel at 5pm.</w:t>
            </w:r>
          </w:p>
        </w:tc>
        <w:tc>
          <w:tcPr>
            <w:tcW w:w="2340" w:type="dxa"/>
          </w:tcPr>
          <w:p w:rsidR="00F736DB" w:rsidRDefault="00AD1FD0" w:rsidP="00757382">
            <w:pPr>
              <w:jc w:val="center"/>
            </w:pPr>
            <w:r>
              <w:t>13:00</w:t>
            </w:r>
            <w:r w:rsidR="00BF6552">
              <w:t xml:space="preserve"> – Extra meeting time, </w:t>
            </w:r>
            <w:r w:rsidR="00BF6552" w:rsidRPr="007A09C1">
              <w:rPr>
                <w:b/>
              </w:rPr>
              <w:t>if needed!</w:t>
            </w:r>
          </w:p>
        </w:tc>
        <w:tc>
          <w:tcPr>
            <w:tcW w:w="2339" w:type="dxa"/>
          </w:tcPr>
          <w:p w:rsidR="00F736DB" w:rsidRDefault="001E1AF5" w:rsidP="00757382">
            <w:pPr>
              <w:jc w:val="center"/>
            </w:pPr>
            <w:r>
              <w:t>Walking in Snowdonia/Local visits</w:t>
            </w:r>
          </w:p>
        </w:tc>
        <w:tc>
          <w:tcPr>
            <w:tcW w:w="2340" w:type="dxa"/>
          </w:tcPr>
          <w:p w:rsidR="00F736DB" w:rsidRDefault="00F736DB" w:rsidP="00757382">
            <w:pPr>
              <w:jc w:val="center"/>
            </w:pPr>
          </w:p>
        </w:tc>
      </w:tr>
      <w:tr w:rsidR="00F736DB" w:rsidTr="00F736DB">
        <w:tc>
          <w:tcPr>
            <w:tcW w:w="1806" w:type="dxa"/>
            <w:shd w:val="clear" w:color="auto" w:fill="C6D9F1" w:themeFill="text2" w:themeFillTint="33"/>
          </w:tcPr>
          <w:p w:rsidR="00F736DB" w:rsidRDefault="00F736DB" w:rsidP="00757382">
            <w:pPr>
              <w:jc w:val="center"/>
            </w:pPr>
            <w:r>
              <w:t>Evening</w:t>
            </w:r>
          </w:p>
        </w:tc>
        <w:tc>
          <w:tcPr>
            <w:tcW w:w="2339" w:type="dxa"/>
          </w:tcPr>
          <w:p w:rsidR="00F736DB" w:rsidRDefault="00F736DB" w:rsidP="00757382">
            <w:pPr>
              <w:jc w:val="center"/>
            </w:pPr>
          </w:p>
        </w:tc>
        <w:tc>
          <w:tcPr>
            <w:tcW w:w="2340" w:type="dxa"/>
          </w:tcPr>
          <w:p w:rsidR="00F736DB" w:rsidRDefault="002B139D" w:rsidP="001E1AF5">
            <w:pPr>
              <w:jc w:val="center"/>
            </w:pPr>
            <w:r>
              <w:t xml:space="preserve">6pm - </w:t>
            </w:r>
            <w:r w:rsidR="00320460">
              <w:t>Group meal at local restaurant</w:t>
            </w:r>
            <w:r>
              <w:t xml:space="preserve"> – Queen’s Head</w:t>
            </w:r>
          </w:p>
          <w:p w:rsidR="00D610D8" w:rsidRDefault="00D610D8" w:rsidP="001E1AF5">
            <w:pPr>
              <w:jc w:val="center"/>
            </w:pPr>
          </w:p>
        </w:tc>
        <w:tc>
          <w:tcPr>
            <w:tcW w:w="2339" w:type="dxa"/>
          </w:tcPr>
          <w:p w:rsidR="00F736DB" w:rsidRDefault="00320460" w:rsidP="00757382">
            <w:pPr>
              <w:jc w:val="center"/>
            </w:pPr>
            <w:r>
              <w:t xml:space="preserve">6 pm - Twmpath Dawns (Traditional Dance and food) – </w:t>
            </w:r>
            <w:r w:rsidR="00AD1FD0">
              <w:t xml:space="preserve">At </w:t>
            </w:r>
            <w:r>
              <w:t>School</w:t>
            </w:r>
          </w:p>
        </w:tc>
        <w:tc>
          <w:tcPr>
            <w:tcW w:w="2340" w:type="dxa"/>
          </w:tcPr>
          <w:p w:rsidR="00F736DB" w:rsidRDefault="00B97619" w:rsidP="00757382">
            <w:pPr>
              <w:jc w:val="center"/>
            </w:pPr>
            <w:r>
              <w:t xml:space="preserve">6pm - </w:t>
            </w:r>
            <w:r w:rsidR="00AC234D">
              <w:t>Tribells Fish and Chips restaurant</w:t>
            </w:r>
          </w:p>
        </w:tc>
        <w:tc>
          <w:tcPr>
            <w:tcW w:w="2339" w:type="dxa"/>
          </w:tcPr>
          <w:p w:rsidR="00F736DB" w:rsidRDefault="00AD1FD0" w:rsidP="00757382">
            <w:pPr>
              <w:jc w:val="center"/>
            </w:pPr>
            <w:r>
              <w:t>19</w:t>
            </w:r>
            <w:r w:rsidR="00B63EFA">
              <w:t>:30 Fireworks display</w:t>
            </w:r>
            <w:r w:rsidR="007A09C1">
              <w:t xml:space="preserve"> on Llandudno promenade</w:t>
            </w:r>
          </w:p>
        </w:tc>
        <w:tc>
          <w:tcPr>
            <w:tcW w:w="2340" w:type="dxa"/>
          </w:tcPr>
          <w:p w:rsidR="00F736DB" w:rsidRDefault="00F736DB" w:rsidP="00757382">
            <w:pPr>
              <w:jc w:val="center"/>
            </w:pPr>
          </w:p>
        </w:tc>
      </w:tr>
    </w:tbl>
    <w:p w:rsidR="00C70AAC" w:rsidRPr="00757382" w:rsidRDefault="00505111" w:rsidP="00757382">
      <w:pPr>
        <w:jc w:val="center"/>
        <w:rPr>
          <w:b/>
          <w:color w:val="4F81BD" w:themeColor="accent1"/>
          <w:spacing w:val="20"/>
          <w:sz w:val="52"/>
          <w:szCs w:val="5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757382">
        <w:rPr>
          <w:b/>
          <w:color w:val="4F81BD" w:themeColor="accent1"/>
          <w:spacing w:val="20"/>
          <w:sz w:val="52"/>
          <w:szCs w:val="5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Wales </w:t>
      </w:r>
      <w:r w:rsidR="00757382">
        <w:rPr>
          <w:b/>
          <w:color w:val="4F81BD" w:themeColor="accent1"/>
          <w:spacing w:val="20"/>
          <w:sz w:val="52"/>
          <w:szCs w:val="5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Visit T</w:t>
      </w:r>
      <w:r w:rsidRPr="00757382">
        <w:rPr>
          <w:b/>
          <w:color w:val="4F81BD" w:themeColor="accent1"/>
          <w:spacing w:val="20"/>
          <w:sz w:val="52"/>
          <w:szCs w:val="5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imetable</w:t>
      </w:r>
    </w:p>
    <w:p w:rsidR="002B139D" w:rsidRDefault="002B139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AE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 cost per person to cover </w:t>
      </w:r>
      <w:r w:rsidR="00EB72B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w:t>
      </w:r>
      <w:r w:rsidRPr="002D1AE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expenses - </w:t>
      </w:r>
      <w:r w:rsidR="002D1AEC" w:rsidRPr="002D1AE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(please bring cash in sterling)</w:t>
      </w:r>
      <w:r w:rsidR="00EB72B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includes:</w:t>
      </w:r>
    </w:p>
    <w:p w:rsidR="00EB72B2" w:rsidRDefault="00EB72B2" w:rsidP="00EB72B2">
      <w:pPr>
        <w:pStyle w:val="Listeafsnit"/>
        <w:numPr>
          <w:ilvl w:val="0"/>
          <w:numId w:val="2"/>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lunches</w:t>
      </w:r>
    </w:p>
    <w:p w:rsidR="00EB72B2" w:rsidRDefault="00EB72B2" w:rsidP="00EB72B2">
      <w:pPr>
        <w:pStyle w:val="Listeafsnit"/>
        <w:numPr>
          <w:ilvl w:val="0"/>
          <w:numId w:val="2"/>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Refreshments during meetings</w:t>
      </w:r>
    </w:p>
    <w:p w:rsidR="00EB72B2" w:rsidRPr="00EB72B2" w:rsidRDefault="00EB72B2" w:rsidP="00EB72B2">
      <w:pPr>
        <w:pStyle w:val="Listeafsnit"/>
        <w:numPr>
          <w:ilvl w:val="0"/>
          <w:numId w:val="2"/>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Sightseeing tour of Conwy County</w:t>
      </w:r>
    </w:p>
    <w:p w:rsidR="00E6768A" w:rsidRDefault="006F7F7A">
      <w:r>
        <w:t>Visit Llandudno</w:t>
      </w:r>
      <w:r w:rsidR="00D07300">
        <w:t xml:space="preserve"> Website</w:t>
      </w:r>
      <w:r>
        <w:t xml:space="preserve"> - </w:t>
      </w:r>
      <w:hyperlink r:id="rId5" w:history="1">
        <w:r w:rsidR="00F50DBC" w:rsidRPr="00C21899">
          <w:rPr>
            <w:rStyle w:val="Hyperlink"/>
          </w:rPr>
          <w:t>http://www.visitllandudno.org.uk</w:t>
        </w:r>
      </w:hyperlink>
    </w:p>
    <w:p w:rsidR="00107164" w:rsidRPr="00E6768A" w:rsidRDefault="00C5662D">
      <w:r>
        <w:rPr>
          <w:b/>
          <w:u w:val="single"/>
        </w:rPr>
        <w:t xml:space="preserve">5/11/16 - </w:t>
      </w:r>
      <w:r w:rsidR="00107164" w:rsidRPr="00C7422E">
        <w:rPr>
          <w:b/>
          <w:u w:val="single"/>
        </w:rPr>
        <w:t>Walking in Snowdonia.</w:t>
      </w:r>
    </w:p>
    <w:p w:rsidR="00107164" w:rsidRDefault="002E66CF">
      <w:r w:rsidRPr="00E6768A">
        <w:rPr>
          <w:b/>
        </w:rPr>
        <w:t>This activity will be weather dependant</w:t>
      </w:r>
      <w:r>
        <w:t xml:space="preserve">.  </w:t>
      </w:r>
      <w:r w:rsidR="00107164">
        <w:t xml:space="preserve">Everyone that wants to come on the journey should bring appropriate </w:t>
      </w:r>
      <w:r w:rsidR="00C5662D">
        <w:t>shoes</w:t>
      </w:r>
      <w:r w:rsidR="00107164">
        <w:t xml:space="preserve"> and clothin</w:t>
      </w:r>
      <w:r>
        <w:t>g.  It can get wet and cold</w:t>
      </w:r>
      <w:r w:rsidR="00107164">
        <w:t>, so bring a rain coat!  You should also bring a backpack so that you can bring some water and food.  We will be walking for about 4 to 5 hours.</w:t>
      </w:r>
      <w:r w:rsidR="00D2074A">
        <w:t xml:space="preserve">  The hotel is able to provide you with a packed lunch</w:t>
      </w:r>
      <w:r w:rsidR="00B91D7C">
        <w:t xml:space="preserve"> for the day</w:t>
      </w:r>
      <w:r w:rsidR="00D2074A">
        <w:t>, let them know in advance.</w:t>
      </w:r>
    </w:p>
    <w:p w:rsidR="001E3BE2" w:rsidRDefault="00F50DBC" w:rsidP="00E6768A">
      <w:pPr>
        <w:rPr>
          <w:b/>
        </w:rPr>
      </w:pPr>
      <w:r>
        <w:rPr>
          <w:b/>
        </w:rPr>
        <w:t>*</w:t>
      </w:r>
      <w:r w:rsidRPr="00F50DBC">
        <w:rPr>
          <w:b/>
        </w:rPr>
        <w:t>We will also arrange another activity for Saturday for the people who don’t like to walk.  Or if the weather is bad, we will all do the same activity.</w:t>
      </w:r>
      <w:r w:rsidR="002D1AEC">
        <w:rPr>
          <w:b/>
        </w:rPr>
        <w:t xml:space="preserve">  If we need to hire a minibus for these activities, there will be an extra cost (no more than £10 per person).</w:t>
      </w:r>
    </w:p>
    <w:p w:rsidR="00CD54A3" w:rsidRDefault="00CD54A3" w:rsidP="00E6768A">
      <w:pPr>
        <w:rPr>
          <w:b/>
        </w:rPr>
      </w:pPr>
    </w:p>
    <w:p w:rsidR="00CD54A3" w:rsidRPr="00CD54A3" w:rsidRDefault="00CD54A3" w:rsidP="00CD54A3">
      <w:pPr>
        <w:rPr>
          <w:rFonts w:ascii="Cambria" w:hAnsi="Cambria"/>
          <w:b/>
          <w:u w:val="single"/>
        </w:rPr>
      </w:pPr>
      <w:r w:rsidRPr="00CD54A3">
        <w:rPr>
          <w:rFonts w:ascii="Cambria" w:hAnsi="Cambria"/>
          <w:b/>
          <w:u w:val="single"/>
        </w:rPr>
        <w:t>3/11/16 - Learn, Create, Communicate - Exchange Tour</w:t>
      </w:r>
    </w:p>
    <w:p w:rsidR="00CD54A3" w:rsidRDefault="00CD54A3" w:rsidP="00CD54A3">
      <w:pPr>
        <w:rPr>
          <w:rFonts w:ascii="Cambria" w:hAnsi="Cambria"/>
        </w:rPr>
      </w:pPr>
      <w:r>
        <w:rPr>
          <w:rFonts w:ascii="Cambria" w:hAnsi="Cambria"/>
        </w:rPr>
        <w:lastRenderedPageBreak/>
        <w:t xml:space="preserve">For this activity we will need to split you up into two groups before taking you on a magical tour of our beautiful Conwy County.  Please wear warm and comfortable clothing.  Your timetable for the day is as follows: </w:t>
      </w:r>
    </w:p>
    <w:p w:rsidR="00CD54A3" w:rsidRDefault="00CD54A3" w:rsidP="00CD54A3">
      <w:pPr>
        <w:rPr>
          <w:rFonts w:ascii="Cambria" w:hAnsi="Cambria"/>
        </w:rPr>
      </w:pPr>
      <w:r>
        <w:rPr>
          <w:rFonts w:ascii="Cambria" w:hAnsi="Cambria"/>
        </w:rPr>
        <w:t>9:00am</w:t>
      </w:r>
      <w:r>
        <w:rPr>
          <w:rFonts w:ascii="Cambria" w:hAnsi="Cambria"/>
        </w:rPr>
        <w:tab/>
        <w:t>Pick up from your hotel</w:t>
      </w:r>
    </w:p>
    <w:p w:rsidR="00CD54A3" w:rsidRDefault="00CD54A3" w:rsidP="00CD54A3">
      <w:pPr>
        <w:rPr>
          <w:rFonts w:ascii="Cambria" w:hAnsi="Cambria"/>
        </w:rPr>
      </w:pPr>
      <w:r>
        <w:rPr>
          <w:rFonts w:ascii="Cambria" w:hAnsi="Cambria"/>
        </w:rPr>
        <w:tab/>
      </w:r>
      <w:r>
        <w:rPr>
          <w:rFonts w:ascii="Cambria" w:hAnsi="Cambria"/>
        </w:rPr>
        <w:tab/>
        <w:t>Group A with Alwyn</w:t>
      </w:r>
    </w:p>
    <w:p w:rsidR="00CD54A3" w:rsidRDefault="00CD54A3" w:rsidP="00CD54A3">
      <w:pPr>
        <w:rPr>
          <w:rFonts w:ascii="Cambria" w:hAnsi="Cambria"/>
        </w:rPr>
      </w:pPr>
      <w:r>
        <w:rPr>
          <w:rFonts w:ascii="Cambria" w:hAnsi="Cambria"/>
        </w:rPr>
        <w:tab/>
      </w:r>
      <w:r>
        <w:rPr>
          <w:rFonts w:ascii="Cambria" w:hAnsi="Cambria"/>
        </w:rPr>
        <w:tab/>
        <w:t>Group B with Jim</w:t>
      </w:r>
    </w:p>
    <w:p w:rsidR="00CD54A3" w:rsidRDefault="00CD54A3" w:rsidP="00CD54A3">
      <w:pPr>
        <w:rPr>
          <w:rFonts w:ascii="Cambria" w:hAnsi="Cambria"/>
        </w:rPr>
      </w:pPr>
      <w:r>
        <w:rPr>
          <w:rFonts w:ascii="Cambria" w:hAnsi="Cambria"/>
        </w:rPr>
        <w:t>12-2pm</w:t>
      </w:r>
      <w:r>
        <w:rPr>
          <w:rFonts w:ascii="Cambria" w:hAnsi="Cambria"/>
        </w:rPr>
        <w:tab/>
        <w:t xml:space="preserve">Light lunch at Bodnant Gardens with free entry into the gardens for you to have a quick look around before returning to the minibus for your second adventure. </w:t>
      </w:r>
    </w:p>
    <w:p w:rsidR="00CD54A3" w:rsidRDefault="00CD54A3" w:rsidP="00CD54A3">
      <w:pPr>
        <w:rPr>
          <w:rFonts w:ascii="Cambria" w:hAnsi="Cambria"/>
        </w:rPr>
      </w:pPr>
      <w:r>
        <w:rPr>
          <w:rFonts w:ascii="Cambria" w:hAnsi="Cambria"/>
        </w:rPr>
        <w:t>2:00pm</w:t>
      </w:r>
      <w:r>
        <w:rPr>
          <w:rFonts w:ascii="Cambria" w:hAnsi="Cambria"/>
        </w:rPr>
        <w:tab/>
        <w:t>Return to your minibus for your second tour.</w:t>
      </w:r>
    </w:p>
    <w:p w:rsidR="00CD54A3" w:rsidRDefault="00CD54A3" w:rsidP="00CD54A3">
      <w:pPr>
        <w:rPr>
          <w:rFonts w:ascii="Cambria" w:hAnsi="Cambria"/>
        </w:rPr>
      </w:pPr>
      <w:r>
        <w:rPr>
          <w:rFonts w:ascii="Cambria" w:hAnsi="Cambria"/>
        </w:rPr>
        <w:tab/>
      </w:r>
      <w:r>
        <w:rPr>
          <w:rFonts w:ascii="Cambria" w:hAnsi="Cambria"/>
        </w:rPr>
        <w:tab/>
        <w:t>Group A with Jim</w:t>
      </w:r>
    </w:p>
    <w:p w:rsidR="00CD54A3" w:rsidRDefault="00CD54A3" w:rsidP="00CD54A3">
      <w:pPr>
        <w:rPr>
          <w:rFonts w:ascii="Cambria" w:hAnsi="Cambria"/>
        </w:rPr>
      </w:pPr>
      <w:r>
        <w:rPr>
          <w:rFonts w:ascii="Cambria" w:hAnsi="Cambria"/>
        </w:rPr>
        <w:tab/>
      </w:r>
      <w:r>
        <w:rPr>
          <w:rFonts w:ascii="Cambria" w:hAnsi="Cambria"/>
        </w:rPr>
        <w:tab/>
        <w:t>Group B with Alwyn</w:t>
      </w:r>
    </w:p>
    <w:p w:rsidR="00CD54A3" w:rsidRDefault="00CD54A3" w:rsidP="00CD54A3">
      <w:pPr>
        <w:rPr>
          <w:rFonts w:ascii="Cambria" w:hAnsi="Cambria"/>
        </w:rPr>
      </w:pPr>
      <w:r>
        <w:rPr>
          <w:rFonts w:ascii="Cambria" w:hAnsi="Cambria"/>
        </w:rPr>
        <w:t>5:00pm</w:t>
      </w:r>
      <w:r>
        <w:rPr>
          <w:rFonts w:ascii="Cambria" w:hAnsi="Cambria"/>
        </w:rPr>
        <w:tab/>
        <w:t>Return to your Hotel</w:t>
      </w:r>
    </w:p>
    <w:p w:rsidR="00CD54A3" w:rsidRDefault="00CD54A3" w:rsidP="00CD54A3">
      <w:pPr>
        <w:rPr>
          <w:rFonts w:ascii="Cambria" w:hAnsi="Cambria"/>
        </w:rPr>
      </w:pPr>
    </w:p>
    <w:p w:rsidR="00CD54A3" w:rsidRDefault="00CD54A3" w:rsidP="00CD54A3">
      <w:pPr>
        <w:rPr>
          <w:rFonts w:ascii="Cambria" w:hAnsi="Cambria"/>
          <w:b/>
          <w:u w:val="single"/>
        </w:rPr>
      </w:pPr>
      <w:r>
        <w:rPr>
          <w:rFonts w:ascii="Cambria" w:hAnsi="Cambria"/>
          <w:b/>
          <w:u w:val="single"/>
        </w:rPr>
        <w:t>TOUR INTRODUCTIONS</w:t>
      </w:r>
    </w:p>
    <w:p w:rsidR="00CD54A3" w:rsidRDefault="00CD54A3" w:rsidP="00CD54A3">
      <w:pPr>
        <w:rPr>
          <w:rFonts w:ascii="Cambria" w:hAnsi="Cambria"/>
        </w:rPr>
      </w:pPr>
    </w:p>
    <w:p w:rsidR="00CD54A3" w:rsidRDefault="00CD54A3" w:rsidP="00CD54A3">
      <w:pPr>
        <w:rPr>
          <w:rFonts w:ascii="Cambria" w:hAnsi="Cambria"/>
          <w:b/>
          <w:i/>
        </w:rPr>
      </w:pPr>
      <w:r>
        <w:rPr>
          <w:rFonts w:ascii="Cambria" w:hAnsi="Cambria"/>
          <w:b/>
          <w:i/>
        </w:rPr>
        <w:t>Creativity in learning and teaching with Jim Langley of Natures Work</w:t>
      </w:r>
    </w:p>
    <w:p w:rsidR="00CD54A3" w:rsidRDefault="00CD54A3" w:rsidP="00CD54A3">
      <w:pPr>
        <w:rPr>
          <w:rFonts w:ascii="Cambria" w:hAnsi="Cambria"/>
        </w:rPr>
      </w:pPr>
      <w:r>
        <w:rPr>
          <w:rFonts w:ascii="Cambria" w:hAnsi="Cambria"/>
        </w:rPr>
        <w:t xml:space="preserve">A half-day tour for teachers to explore creative techniques in education. The tour is designed around the culture and nature of Betws y coed and the Conwy valley. Activities will be geared towards teachers of primary aged students and aim to engage the participants. Themes that will be covered are history, legends, art, literacy and science. </w:t>
      </w:r>
    </w:p>
    <w:p w:rsidR="00CD54A3" w:rsidRDefault="00CD54A3" w:rsidP="00CD54A3">
      <w:pPr>
        <w:rPr>
          <w:rFonts w:ascii="Cambria" w:hAnsi="Cambria"/>
        </w:rPr>
      </w:pPr>
    </w:p>
    <w:p w:rsidR="00CD54A3" w:rsidRDefault="00CD54A3" w:rsidP="00CD54A3">
      <w:pPr>
        <w:widowControl w:val="0"/>
        <w:autoSpaceDE w:val="0"/>
        <w:autoSpaceDN w:val="0"/>
        <w:adjustRightInd w:val="0"/>
        <w:rPr>
          <w:rFonts w:ascii="Cambria" w:hAnsi="Cambria"/>
          <w:lang w:val="en-US"/>
        </w:rPr>
      </w:pPr>
      <w:r>
        <w:rPr>
          <w:rFonts w:ascii="Cambria" w:hAnsi="Cambria"/>
          <w:lang w:val="en-US"/>
        </w:rPr>
        <w:t xml:space="preserve">Bio: Jim Langley is founder and director of Nature’s Work  </w:t>
      </w:r>
      <w:hyperlink r:id="rId6" w:history="1">
        <w:r>
          <w:rPr>
            <w:rStyle w:val="Hyperlink"/>
            <w:rFonts w:ascii="Cambria" w:hAnsi="Cambria"/>
            <w:lang w:val="en-US"/>
          </w:rPr>
          <w:t>www.natureswork.co.uk</w:t>
        </w:r>
      </w:hyperlink>
      <w:r>
        <w:rPr>
          <w:rFonts w:ascii="Cambria" w:hAnsi="Cambria"/>
          <w:lang w:val="en-US"/>
        </w:rPr>
        <w:t xml:space="preserve"> , one of the UK’s leading outdoor education and training consultancies. Based in North Wales, Jim has over twenty years’ experience working in field studies, ecology and the outdoor industry.  His innovative outdoor learning programmes benefit both teachers and pupils from primary and secondary schools, using </w:t>
      </w:r>
      <w:r>
        <w:rPr>
          <w:rFonts w:ascii="Cambria" w:hAnsi="Cambria"/>
          <w:lang w:val="en-US"/>
        </w:rPr>
        <w:lastRenderedPageBreak/>
        <w:t xml:space="preserve">nature to engage and inspire students with wider learning goals.  </w:t>
      </w:r>
    </w:p>
    <w:p w:rsidR="00CD54A3" w:rsidRDefault="00CD54A3" w:rsidP="00CD54A3">
      <w:pPr>
        <w:widowControl w:val="0"/>
        <w:autoSpaceDE w:val="0"/>
        <w:autoSpaceDN w:val="0"/>
        <w:adjustRightInd w:val="0"/>
        <w:rPr>
          <w:rFonts w:ascii="Cambria" w:hAnsi="Cambria"/>
          <w:lang w:val="en-US"/>
        </w:rPr>
      </w:pPr>
      <w:r>
        <w:rPr>
          <w:rFonts w:ascii="Cambria" w:hAnsi="Cambria"/>
          <w:lang w:val="en-US"/>
        </w:rPr>
        <w:t> </w:t>
      </w:r>
    </w:p>
    <w:p w:rsidR="00CD54A3" w:rsidRPr="00E6768A" w:rsidRDefault="00CD54A3" w:rsidP="00CD54A3">
      <w:pPr>
        <w:rPr>
          <w:b/>
        </w:rPr>
      </w:pPr>
      <w:r>
        <w:rPr>
          <w:rFonts w:ascii="Cambria" w:hAnsi="Cambria"/>
          <w:lang w:val="en-US"/>
        </w:rPr>
        <w:t xml:space="preserve">Jim holds an MSC in Conservation and Land Management from Bangor University. He’s a qualified Winter Mountain Leader and has led expeditions all over the world. He’s currently writing a book on alpine botany and is a regular contributor to </w:t>
      </w:r>
      <w:r>
        <w:rPr>
          <w:rFonts w:ascii="Cambria" w:hAnsi="Cambria"/>
          <w:i/>
          <w:iCs/>
          <w:lang w:val="en-US"/>
        </w:rPr>
        <w:t>Horizons</w:t>
      </w:r>
      <w:r>
        <w:rPr>
          <w:rFonts w:ascii="Cambria" w:hAnsi="Cambria"/>
          <w:lang w:val="en-US"/>
        </w:rPr>
        <w:t>, the flagship publication of the Institute for Outdoor Learning.</w:t>
      </w:r>
    </w:p>
    <w:sectPr w:rsidR="00CD54A3" w:rsidRPr="00E6768A" w:rsidSect="000914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1255D"/>
    <w:multiLevelType w:val="hybridMultilevel"/>
    <w:tmpl w:val="1B4A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207D91"/>
    <w:multiLevelType w:val="hybridMultilevel"/>
    <w:tmpl w:val="0628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B9"/>
    <w:rsid w:val="00024FA4"/>
    <w:rsid w:val="00084C6A"/>
    <w:rsid w:val="000914B9"/>
    <w:rsid w:val="000C07F8"/>
    <w:rsid w:val="0010462A"/>
    <w:rsid w:val="00107164"/>
    <w:rsid w:val="0014388F"/>
    <w:rsid w:val="00153B96"/>
    <w:rsid w:val="001845F7"/>
    <w:rsid w:val="001E1AF5"/>
    <w:rsid w:val="001E3BE2"/>
    <w:rsid w:val="001F65F6"/>
    <w:rsid w:val="002A261F"/>
    <w:rsid w:val="002B139D"/>
    <w:rsid w:val="002B7812"/>
    <w:rsid w:val="002D1AEC"/>
    <w:rsid w:val="002E66CF"/>
    <w:rsid w:val="00305BB8"/>
    <w:rsid w:val="00320460"/>
    <w:rsid w:val="003D2DD0"/>
    <w:rsid w:val="00491787"/>
    <w:rsid w:val="004F4ABD"/>
    <w:rsid w:val="00505111"/>
    <w:rsid w:val="00507F4C"/>
    <w:rsid w:val="005759EF"/>
    <w:rsid w:val="00590B7E"/>
    <w:rsid w:val="005A7131"/>
    <w:rsid w:val="00640B77"/>
    <w:rsid w:val="006E0AB0"/>
    <w:rsid w:val="006F7F7A"/>
    <w:rsid w:val="00753325"/>
    <w:rsid w:val="00757382"/>
    <w:rsid w:val="00767ACA"/>
    <w:rsid w:val="007733E5"/>
    <w:rsid w:val="00795C7E"/>
    <w:rsid w:val="007A09C1"/>
    <w:rsid w:val="007B618E"/>
    <w:rsid w:val="007E564B"/>
    <w:rsid w:val="008B4263"/>
    <w:rsid w:val="008C13A0"/>
    <w:rsid w:val="008F7728"/>
    <w:rsid w:val="0091397B"/>
    <w:rsid w:val="00917C46"/>
    <w:rsid w:val="00921692"/>
    <w:rsid w:val="00926549"/>
    <w:rsid w:val="009B7956"/>
    <w:rsid w:val="00A75F6E"/>
    <w:rsid w:val="00AC234D"/>
    <w:rsid w:val="00AD1FD0"/>
    <w:rsid w:val="00B00704"/>
    <w:rsid w:val="00B47C1A"/>
    <w:rsid w:val="00B63EFA"/>
    <w:rsid w:val="00B91D7C"/>
    <w:rsid w:val="00B97619"/>
    <w:rsid w:val="00BA4925"/>
    <w:rsid w:val="00BF6552"/>
    <w:rsid w:val="00C07526"/>
    <w:rsid w:val="00C5662D"/>
    <w:rsid w:val="00C70AAC"/>
    <w:rsid w:val="00C7422E"/>
    <w:rsid w:val="00CA6165"/>
    <w:rsid w:val="00CB48B1"/>
    <w:rsid w:val="00CD54A3"/>
    <w:rsid w:val="00CF2CE2"/>
    <w:rsid w:val="00D07300"/>
    <w:rsid w:val="00D2074A"/>
    <w:rsid w:val="00D52EA7"/>
    <w:rsid w:val="00D610D8"/>
    <w:rsid w:val="00D94FC1"/>
    <w:rsid w:val="00DD6827"/>
    <w:rsid w:val="00E25687"/>
    <w:rsid w:val="00E6768A"/>
    <w:rsid w:val="00E67E50"/>
    <w:rsid w:val="00EB72B2"/>
    <w:rsid w:val="00EC50D1"/>
    <w:rsid w:val="00F50DBC"/>
    <w:rsid w:val="00F55114"/>
    <w:rsid w:val="00F7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9B6B4-9C14-4F3C-A3FC-23D02FAB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9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6F7F7A"/>
    <w:rPr>
      <w:color w:val="0000FF" w:themeColor="hyperlink"/>
      <w:u w:val="single"/>
    </w:rPr>
  </w:style>
  <w:style w:type="paragraph" w:styleId="Listeafsnit">
    <w:name w:val="List Paragraph"/>
    <w:basedOn w:val="Normal"/>
    <w:uiPriority w:val="34"/>
    <w:qFormat/>
    <w:rsid w:val="001E3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swork.co.uk" TargetMode="External"/><Relationship Id="rId5" Type="http://schemas.openxmlformats.org/officeDocument/2006/relationships/hyperlink" Target="http://www.visitllandudno.org.uk" TargetMode="External"/><Relationship Id="rId4" Type="http://schemas.openxmlformats.org/officeDocument/2006/relationships/webSettings" Target="webSetting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556</Words>
  <Characters>3395</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Teitl</vt:lpstr>
      </vt:variant>
      <vt:variant>
        <vt:i4>1</vt:i4>
      </vt:variant>
    </vt:vector>
  </HeadingPairs>
  <TitlesOfParts>
    <vt:vector size="3" baseType="lpstr">
      <vt:lpstr/>
      <vt:lpstr/>
      <vt:lpstr/>
    </vt:vector>
  </TitlesOfParts>
  <Company>Microsoft</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Thomas</dc:creator>
  <cp:lastModifiedBy>Elisa Haaparanta</cp:lastModifiedBy>
  <cp:revision>2</cp:revision>
  <dcterms:created xsi:type="dcterms:W3CDTF">2016-10-06T13:04:00Z</dcterms:created>
  <dcterms:modified xsi:type="dcterms:W3CDTF">2016-10-06T13:04:00Z</dcterms:modified>
</cp:coreProperties>
</file>