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333334" w14:textId="77777777" w:rsidR="0093273B" w:rsidRDefault="0093273B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93273B" w14:paraId="4B6CA5EC" w14:textId="77777777">
        <w:trPr>
          <w:trHeight w:val="340"/>
        </w:trPr>
        <w:tc>
          <w:tcPr>
            <w:tcW w:w="2834" w:type="dxa"/>
            <w:vAlign w:val="center"/>
          </w:tcPr>
          <w:p w14:paraId="6A405610" w14:textId="77777777" w:rsidR="0093273B" w:rsidRDefault="003B264F">
            <w:pPr>
              <w:pStyle w:val="normal0"/>
              <w:spacing w:before="57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PERSONAL INFORMATION</w:t>
            </w:r>
          </w:p>
        </w:tc>
        <w:tc>
          <w:tcPr>
            <w:tcW w:w="7541" w:type="dxa"/>
            <w:vAlign w:val="center"/>
          </w:tcPr>
          <w:p w14:paraId="41328D89" w14:textId="77777777" w:rsidR="0093273B" w:rsidRDefault="003B264F">
            <w:pPr>
              <w:pStyle w:val="normal0"/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Anonymous</w:t>
            </w:r>
            <w:proofErr w:type="spellEnd"/>
          </w:p>
        </w:tc>
      </w:tr>
      <w:tr w:rsidR="0093273B" w14:paraId="2E2B92DA" w14:textId="77777777">
        <w:trPr>
          <w:trHeight w:val="220"/>
        </w:trPr>
        <w:tc>
          <w:tcPr>
            <w:tcW w:w="10375" w:type="dxa"/>
            <w:gridSpan w:val="2"/>
          </w:tcPr>
          <w:p w14:paraId="222630D1" w14:textId="77777777" w:rsidR="0093273B" w:rsidRDefault="0093273B">
            <w:pPr>
              <w:pStyle w:val="normal0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93273B" w14:paraId="58CB1E4C" w14:textId="77777777">
        <w:trPr>
          <w:trHeight w:val="340"/>
        </w:trPr>
        <w:tc>
          <w:tcPr>
            <w:tcW w:w="2834" w:type="dxa"/>
            <w:vMerge w:val="restart"/>
          </w:tcPr>
          <w:p w14:paraId="58AD6F43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435D8008" wp14:editId="75059CA1">
                  <wp:extent cx="905510" cy="104711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14:paraId="109254C7" w14:textId="77777777" w:rsidR="0093273B" w:rsidRDefault="003B264F">
            <w:pPr>
              <w:pStyle w:val="normal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Gellerstraße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5   46397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Bocholt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Germany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0" hidden="0" allowOverlap="1" wp14:anchorId="7356B1A4" wp14:editId="5FE9C2C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273B" w14:paraId="02D32C03" w14:textId="77777777">
        <w:trPr>
          <w:trHeight w:val="340"/>
        </w:trPr>
        <w:tc>
          <w:tcPr>
            <w:tcW w:w="2834" w:type="dxa"/>
            <w:vMerge/>
          </w:tcPr>
          <w:p w14:paraId="035638CF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14:paraId="1DCDFF98" w14:textId="77777777" w:rsidR="0093273B" w:rsidRDefault="003B264F">
            <w:pPr>
              <w:pStyle w:val="normal0"/>
              <w:tabs>
                <w:tab w:val="right" w:pos="8218"/>
              </w:tabs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+49 (0)0000000000000</w:t>
            </w:r>
            <w:r>
              <w:rPr>
                <w:noProof/>
              </w:rPr>
              <w:drawing>
                <wp:inline distT="0" distB="0" distL="114300" distR="114300" wp14:anchorId="25E35E23" wp14:editId="1E9F1D83">
                  <wp:extent cx="126365" cy="12954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+49 (0)000000000000000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0" hidden="0" allowOverlap="1" wp14:anchorId="593BF84A" wp14:editId="6CB1169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273B" w14:paraId="1B25CDE3" w14:textId="77777777">
        <w:trPr>
          <w:trHeight w:val="80"/>
        </w:trPr>
        <w:tc>
          <w:tcPr>
            <w:tcW w:w="2834" w:type="dxa"/>
            <w:vMerge/>
          </w:tcPr>
          <w:p w14:paraId="7A4C0EA2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  <w:vAlign w:val="center"/>
          </w:tcPr>
          <w:p w14:paraId="52DA48C0" w14:textId="77777777" w:rsidR="0093273B" w:rsidRDefault="003B264F">
            <w:pPr>
              <w:pStyle w:val="normal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u w:val="single"/>
              </w:rPr>
              <w:t>……………………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  <w:highlight w:val="white"/>
                <w:u w:val="single"/>
              </w:rPr>
              <w:t>@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  <w:u w:val="single"/>
              </w:rPr>
              <w:t>web.de</w:t>
            </w:r>
            <w:proofErr w:type="spellEnd"/>
            <w:r>
              <w:rPr>
                <w:noProof/>
              </w:rPr>
              <w:drawing>
                <wp:anchor distT="0" distB="0" distL="0" distR="71755" simplePos="0" relativeHeight="251660288" behindDoc="0" locked="0" layoutInCell="0" hidden="0" allowOverlap="1" wp14:anchorId="60BC3AF4" wp14:editId="302E80F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1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273B" w14:paraId="0C576A96" w14:textId="77777777">
        <w:trPr>
          <w:trHeight w:val="80"/>
        </w:trPr>
        <w:tc>
          <w:tcPr>
            <w:tcW w:w="2834" w:type="dxa"/>
            <w:vMerge/>
          </w:tcPr>
          <w:p w14:paraId="145832AB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14:paraId="169C7C40" w14:textId="77777777" w:rsidR="0093273B" w:rsidRDefault="0093273B">
            <w:pPr>
              <w:pStyle w:val="normal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</w:tr>
      <w:tr w:rsidR="0093273B" w14:paraId="6CF042F7" w14:textId="77777777">
        <w:trPr>
          <w:trHeight w:val="80"/>
        </w:trPr>
        <w:tc>
          <w:tcPr>
            <w:tcW w:w="2834" w:type="dxa"/>
            <w:vMerge/>
          </w:tcPr>
          <w:p w14:paraId="10A0ACF9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14:paraId="7F1893EF" w14:textId="77777777" w:rsidR="0093273B" w:rsidRDefault="0093273B">
            <w:pPr>
              <w:pStyle w:val="normal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</w:tr>
      <w:tr w:rsidR="0093273B" w14:paraId="7437D319" w14:textId="77777777">
        <w:trPr>
          <w:trHeight w:val="380"/>
        </w:trPr>
        <w:tc>
          <w:tcPr>
            <w:tcW w:w="2834" w:type="dxa"/>
            <w:vMerge/>
          </w:tcPr>
          <w:p w14:paraId="5845E368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  <w:vAlign w:val="center"/>
          </w:tcPr>
          <w:p w14:paraId="0C31F95B" w14:textId="77777777" w:rsidR="0093273B" w:rsidRDefault="003B264F">
            <w:pPr>
              <w:pStyle w:val="normal0"/>
              <w:spacing w:before="85"/>
              <w:rPr>
                <w:rFonts w:ascii="Arial" w:eastAsia="Arial" w:hAnsi="Arial" w:cs="Arial"/>
                <w:color w:val="1593CB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Sex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| Date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birth</w:t>
            </w:r>
            <w:proofErr w:type="spellEnd"/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26/05/1998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|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Nationality</w:t>
            </w:r>
            <w:proofErr w:type="spellEnd"/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german</w:t>
            </w:r>
            <w:proofErr w:type="spellEnd"/>
          </w:p>
        </w:tc>
      </w:tr>
    </w:tbl>
    <w:p w14:paraId="1CAA6B62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93273B" w14:paraId="3568A2C9" w14:textId="77777777">
        <w:trPr>
          <w:trHeight w:val="340"/>
        </w:trPr>
        <w:tc>
          <w:tcPr>
            <w:tcW w:w="2834" w:type="dxa"/>
            <w:vAlign w:val="center"/>
          </w:tcPr>
          <w:p w14:paraId="50E64779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  <w:t>JOB APPLIED FOR</w:t>
            </w:r>
          </w:p>
          <w:p w14:paraId="2D50C1A1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  <w:t>POSITION</w:t>
            </w:r>
          </w:p>
          <w:p w14:paraId="0E20FAB5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  <w:t>PREFERRED JOB</w:t>
            </w:r>
          </w:p>
          <w:p w14:paraId="223EB498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  <w:t>STUDIES APPLIED FOR</w:t>
            </w:r>
          </w:p>
        </w:tc>
        <w:tc>
          <w:tcPr>
            <w:tcW w:w="7541" w:type="dxa"/>
            <w:vAlign w:val="center"/>
          </w:tcPr>
          <w:p w14:paraId="5AA2DF98" w14:textId="77777777" w:rsidR="0093273B" w:rsidRDefault="003B264F">
            <w:pPr>
              <w:pStyle w:val="normal0"/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A-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student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fields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economics</w:t>
            </w:r>
            <w:proofErr w:type="spellEnd"/>
          </w:p>
        </w:tc>
      </w:tr>
    </w:tbl>
    <w:p w14:paraId="0A39C753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3273B" w14:paraId="5575FAAC" w14:textId="77777777">
        <w:trPr>
          <w:trHeight w:val="160"/>
        </w:trPr>
        <w:tc>
          <w:tcPr>
            <w:tcW w:w="2835" w:type="dxa"/>
          </w:tcPr>
          <w:p w14:paraId="65A06782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WORK EXPERIENCE</w:t>
            </w:r>
          </w:p>
        </w:tc>
        <w:tc>
          <w:tcPr>
            <w:tcW w:w="7540" w:type="dxa"/>
          </w:tcPr>
          <w:p w14:paraId="55AFD472" w14:textId="77777777" w:rsidR="0093273B" w:rsidRDefault="0093273B">
            <w:pPr>
              <w:pStyle w:val="normal0"/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</w:p>
        </w:tc>
      </w:tr>
    </w:tbl>
    <w:p w14:paraId="2A1E697C" w14:textId="77777777" w:rsidR="0093273B" w:rsidRDefault="0093273B">
      <w:pPr>
        <w:pStyle w:val="normal0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2"/>
        <w:tblW w:w="28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</w:tblGrid>
      <w:tr w:rsidR="0093273B" w14:paraId="0B525760" w14:textId="77777777">
        <w:trPr>
          <w:trHeight w:val="207"/>
        </w:trPr>
        <w:tc>
          <w:tcPr>
            <w:tcW w:w="2834" w:type="dxa"/>
            <w:vMerge w:val="restart"/>
          </w:tcPr>
          <w:p w14:paraId="6BC17B15" w14:textId="77777777" w:rsidR="0093273B" w:rsidRDefault="003B264F">
            <w:pPr>
              <w:pStyle w:val="normal0"/>
              <w:spacing w:before="28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06.01.16 – 29.01.16</w:t>
            </w:r>
          </w:p>
          <w:p w14:paraId="789BC7F1" w14:textId="77777777" w:rsidR="0093273B" w:rsidRDefault="003B264F">
            <w:pPr>
              <w:pStyle w:val="normal0"/>
              <w:spacing w:before="28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Summer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2014 </w:t>
            </w:r>
          </w:p>
        </w:tc>
      </w:tr>
      <w:tr w:rsidR="0093273B" w14:paraId="0E1132A6" w14:textId="77777777">
        <w:trPr>
          <w:trHeight w:val="184"/>
        </w:trPr>
        <w:tc>
          <w:tcPr>
            <w:tcW w:w="2834" w:type="dxa"/>
            <w:vMerge/>
          </w:tcPr>
          <w:p w14:paraId="70EEA3DC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</w:tr>
      <w:tr w:rsidR="0093273B" w14:paraId="18F05D9B" w14:textId="77777777">
        <w:trPr>
          <w:trHeight w:val="184"/>
        </w:trPr>
        <w:tc>
          <w:tcPr>
            <w:tcW w:w="2834" w:type="dxa"/>
            <w:vMerge/>
          </w:tcPr>
          <w:p w14:paraId="44D0CA5E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</w:tr>
      <w:tr w:rsidR="0093273B" w14:paraId="3871D292" w14:textId="77777777">
        <w:trPr>
          <w:trHeight w:val="340"/>
        </w:trPr>
        <w:tc>
          <w:tcPr>
            <w:tcW w:w="2834" w:type="dxa"/>
            <w:vMerge/>
          </w:tcPr>
          <w:p w14:paraId="5843B489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</w:tr>
    </w:tbl>
    <w:p w14:paraId="01A80CF9" w14:textId="77777777" w:rsidR="0093273B" w:rsidRDefault="003B264F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Placement</w:t>
      </w:r>
      <w:proofErr w:type="spellEnd"/>
      <w:r>
        <w:rPr>
          <w:rFonts w:ascii="Arial" w:eastAsia="Arial" w:hAnsi="Arial" w:cs="Arial"/>
          <w:color w:val="3F3A38"/>
          <w:sz w:val="16"/>
          <w:szCs w:val="16"/>
        </w:rPr>
        <w:t xml:space="preserve"> at a Personal-</w:t>
      </w: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consulting</w:t>
      </w:r>
      <w:proofErr w:type="spellEnd"/>
      <w:r>
        <w:rPr>
          <w:rFonts w:ascii="Arial" w:eastAsia="Arial" w:hAnsi="Arial" w:cs="Arial"/>
          <w:color w:val="3F3A38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firm</w:t>
      </w:r>
      <w:proofErr w:type="spellEnd"/>
      <w:r>
        <w:rPr>
          <w:rFonts w:ascii="Arial" w:eastAsia="Arial" w:hAnsi="Arial" w:cs="Arial"/>
          <w:color w:val="3F3A38"/>
          <w:sz w:val="16"/>
          <w:szCs w:val="16"/>
        </w:rPr>
        <w:t xml:space="preserve"> </w:t>
      </w:r>
    </w:p>
    <w:p w14:paraId="27066F72" w14:textId="77777777" w:rsidR="0093273B" w:rsidRDefault="0093273B">
      <w:pPr>
        <w:pStyle w:val="normal0"/>
        <w:spacing w:line="276" w:lineRule="auto"/>
        <w:rPr>
          <w:rFonts w:ascii="Arial" w:eastAsia="Arial" w:hAnsi="Arial" w:cs="Arial"/>
          <w:color w:val="3F3A38"/>
          <w:sz w:val="16"/>
          <w:szCs w:val="16"/>
        </w:rPr>
      </w:pPr>
    </w:p>
    <w:p w14:paraId="3CEE2ABA" w14:textId="77777777" w:rsidR="0093273B" w:rsidRDefault="003B264F">
      <w:pPr>
        <w:pStyle w:val="normal0"/>
        <w:spacing w:line="276" w:lineRule="auto"/>
        <w:rPr>
          <w:rFonts w:ascii="Arial" w:eastAsia="Arial" w:hAnsi="Arial" w:cs="Arial"/>
          <w:color w:val="3F3A38"/>
          <w:sz w:val="16"/>
          <w:szCs w:val="16"/>
        </w:rPr>
      </w:pP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School</w:t>
      </w:r>
      <w:proofErr w:type="spellEnd"/>
      <w:r>
        <w:rPr>
          <w:rFonts w:ascii="Arial" w:eastAsia="Arial" w:hAnsi="Arial" w:cs="Arial"/>
          <w:color w:val="3F3A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placement</w:t>
      </w:r>
      <w:proofErr w:type="spellEnd"/>
      <w:r>
        <w:rPr>
          <w:rFonts w:ascii="Arial" w:eastAsia="Arial" w:hAnsi="Arial" w:cs="Arial"/>
          <w:color w:val="3F3A38"/>
          <w:sz w:val="16"/>
          <w:szCs w:val="16"/>
        </w:rPr>
        <w:t xml:space="preserve"> at </w:t>
      </w: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3F3A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elementary</w:t>
      </w:r>
      <w:proofErr w:type="spellEnd"/>
      <w:r>
        <w:rPr>
          <w:rFonts w:ascii="Arial" w:eastAsia="Arial" w:hAnsi="Arial" w:cs="Arial"/>
          <w:color w:val="3F3A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F3A38"/>
          <w:sz w:val="16"/>
          <w:szCs w:val="16"/>
        </w:rPr>
        <w:t>school</w:t>
      </w:r>
      <w:proofErr w:type="spellEnd"/>
    </w:p>
    <w:tbl>
      <w:tblPr>
        <w:tblStyle w:val="a3"/>
        <w:tblW w:w="28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93273B" w14:paraId="06AAE95B" w14:textId="77777777">
        <w:trPr>
          <w:trHeight w:val="184"/>
        </w:trPr>
        <w:tc>
          <w:tcPr>
            <w:tcW w:w="2835" w:type="dxa"/>
            <w:vMerge w:val="restart"/>
          </w:tcPr>
          <w:p w14:paraId="17E9FD66" w14:textId="77777777" w:rsidR="0093273B" w:rsidRDefault="0093273B">
            <w:pPr>
              <w:pStyle w:val="normal0"/>
              <w:widowControl/>
              <w:tabs>
                <w:tab w:val="left" w:pos="1980"/>
              </w:tabs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</w:tr>
      <w:tr w:rsidR="0093273B" w14:paraId="1DF74515" w14:textId="77777777">
        <w:trPr>
          <w:trHeight w:val="184"/>
        </w:trPr>
        <w:tc>
          <w:tcPr>
            <w:tcW w:w="2835" w:type="dxa"/>
            <w:vMerge/>
          </w:tcPr>
          <w:p w14:paraId="65C6FD7B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</w:tr>
    </w:tbl>
    <w:p w14:paraId="3221F199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p w14:paraId="5B3E528C" w14:textId="77777777" w:rsidR="0093273B" w:rsidRDefault="0093273B">
      <w:pPr>
        <w:pStyle w:val="normal0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4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3273B" w14:paraId="22E96CA5" w14:textId="77777777">
        <w:trPr>
          <w:trHeight w:val="240"/>
        </w:trPr>
        <w:tc>
          <w:tcPr>
            <w:tcW w:w="2834" w:type="dxa"/>
          </w:tcPr>
          <w:p w14:paraId="00F1A825" w14:textId="77777777" w:rsidR="0093273B" w:rsidRDefault="003B264F">
            <w:pPr>
              <w:pStyle w:val="normal0"/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Mother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tongue</w:t>
            </w:r>
            <w:proofErr w:type="spellEnd"/>
          </w:p>
        </w:tc>
        <w:tc>
          <w:tcPr>
            <w:tcW w:w="7542" w:type="dxa"/>
            <w:gridSpan w:val="5"/>
          </w:tcPr>
          <w:p w14:paraId="51CC3A67" w14:textId="77777777" w:rsidR="0093273B" w:rsidRDefault="003B264F">
            <w:pPr>
              <w:pStyle w:val="normal0"/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german</w:t>
            </w:r>
            <w:proofErr w:type="spellEnd"/>
          </w:p>
        </w:tc>
      </w:tr>
      <w:tr w:rsidR="0093273B" w14:paraId="08AB8C5B" w14:textId="77777777">
        <w:trPr>
          <w:trHeight w:val="340"/>
        </w:trPr>
        <w:tc>
          <w:tcPr>
            <w:tcW w:w="2834" w:type="dxa"/>
          </w:tcPr>
          <w:p w14:paraId="6FF9B21B" w14:textId="77777777" w:rsidR="0093273B" w:rsidRDefault="0093273B">
            <w:pPr>
              <w:pStyle w:val="normal0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14:paraId="5932B08A" w14:textId="77777777" w:rsidR="0093273B" w:rsidRDefault="0093273B">
            <w:pPr>
              <w:pStyle w:val="normal0"/>
              <w:spacing w:before="62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</w:tc>
      </w:tr>
      <w:tr w:rsidR="0093273B" w14:paraId="0119F915" w14:textId="77777777">
        <w:trPr>
          <w:trHeight w:val="340"/>
        </w:trPr>
        <w:tc>
          <w:tcPr>
            <w:tcW w:w="2834" w:type="dxa"/>
            <w:vMerge w:val="restart"/>
          </w:tcPr>
          <w:p w14:paraId="383439F4" w14:textId="77777777" w:rsidR="0093273B" w:rsidRDefault="003B264F">
            <w:pPr>
              <w:pStyle w:val="normal0"/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language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46A016A3" w14:textId="77777777" w:rsidR="0093273B" w:rsidRDefault="003B264F">
            <w:pPr>
              <w:pStyle w:val="normal0"/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691529F" w14:textId="77777777" w:rsidR="0093273B" w:rsidRDefault="003B264F">
            <w:pPr>
              <w:pStyle w:val="normal0"/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01B445A" w14:textId="77777777" w:rsidR="0093273B" w:rsidRDefault="003B264F">
            <w:pPr>
              <w:pStyle w:val="normal0"/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WRITING </w:t>
            </w:r>
          </w:p>
        </w:tc>
      </w:tr>
      <w:tr w:rsidR="0093273B" w14:paraId="54AFA617" w14:textId="77777777">
        <w:trPr>
          <w:trHeight w:val="340"/>
        </w:trPr>
        <w:tc>
          <w:tcPr>
            <w:tcW w:w="2834" w:type="dxa"/>
            <w:vMerge/>
          </w:tcPr>
          <w:p w14:paraId="5C753993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182E96EB" w14:textId="77777777" w:rsidR="0093273B" w:rsidRDefault="003B264F">
            <w:pPr>
              <w:pStyle w:val="normal0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Listening</w:t>
            </w:r>
            <w:proofErr w:type="spellEnd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4E60847F" w14:textId="77777777" w:rsidR="0093273B" w:rsidRDefault="003B264F">
            <w:pPr>
              <w:pStyle w:val="normal0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67C7CEC8" w14:textId="77777777" w:rsidR="0093273B" w:rsidRDefault="003B264F">
            <w:pPr>
              <w:pStyle w:val="normal0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Spoken</w:t>
            </w:r>
            <w:proofErr w:type="spellEnd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interaction</w:t>
            </w:r>
            <w:proofErr w:type="spellEnd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7754B5E8" w14:textId="77777777" w:rsidR="0093273B" w:rsidRDefault="003B264F">
            <w:pPr>
              <w:pStyle w:val="normal0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Spoken</w:t>
            </w:r>
            <w:proofErr w:type="spellEnd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production</w:t>
            </w:r>
            <w:proofErr w:type="spellEnd"/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07D36AAA" w14:textId="77777777" w:rsidR="0093273B" w:rsidRDefault="0093273B">
            <w:pPr>
              <w:pStyle w:val="normal0"/>
              <w:spacing w:before="62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</w:tc>
      </w:tr>
      <w:tr w:rsidR="0093273B" w14:paraId="7E985FF2" w14:textId="77777777">
        <w:trPr>
          <w:trHeight w:val="280"/>
        </w:trPr>
        <w:tc>
          <w:tcPr>
            <w:tcW w:w="2834" w:type="dxa"/>
            <w:vAlign w:val="center"/>
          </w:tcPr>
          <w:p w14:paraId="7183B23E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Netherlands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6459F852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6A984F1B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701FBF88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0D03C6DC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64F0A289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smallCaps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</w:tr>
      <w:tr w:rsidR="0093273B" w14:paraId="6EE317DB" w14:textId="77777777">
        <w:trPr>
          <w:trHeight w:val="280"/>
        </w:trPr>
        <w:tc>
          <w:tcPr>
            <w:tcW w:w="2834" w:type="dxa"/>
            <w:shd w:val="clear" w:color="auto" w:fill="FFFFFF"/>
          </w:tcPr>
          <w:p w14:paraId="36A5C29F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0282368" w14:textId="77777777" w:rsidR="0093273B" w:rsidRDefault="003B264F">
            <w:pPr>
              <w:pStyle w:val="normal0"/>
              <w:ind w:right="283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 xml:space="preserve">                                                                            C1/2 </w:t>
            </w:r>
            <w:proofErr w:type="spellStart"/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Proficient</w:t>
            </w:r>
            <w:proofErr w:type="spellEnd"/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user</w:t>
            </w:r>
            <w:proofErr w:type="spellEnd"/>
          </w:p>
        </w:tc>
      </w:tr>
      <w:tr w:rsidR="0093273B" w14:paraId="57595A3E" w14:textId="77777777">
        <w:trPr>
          <w:trHeight w:val="280"/>
        </w:trPr>
        <w:tc>
          <w:tcPr>
            <w:tcW w:w="2834" w:type="dxa"/>
            <w:vAlign w:val="center"/>
          </w:tcPr>
          <w:p w14:paraId="19172CEA" w14:textId="77777777" w:rsidR="0093273B" w:rsidRDefault="003B264F">
            <w:pPr>
              <w:pStyle w:val="normal0"/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14:paraId="2922C654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14:paraId="361F5CA2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14:paraId="6C317DB4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14:paraId="41B04DD7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14:paraId="23A6F6DE" w14:textId="77777777" w:rsidR="0093273B" w:rsidRDefault="003B264F">
            <w:pPr>
              <w:pStyle w:val="normal0"/>
              <w:spacing w:before="28"/>
              <w:jc w:val="center"/>
              <w:rPr>
                <w:rFonts w:ascii="Arial" w:eastAsia="Arial" w:hAnsi="Arial" w:cs="Arial"/>
                <w:smallCaps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</w:tr>
      <w:tr w:rsidR="0093273B" w14:paraId="07FA2562" w14:textId="77777777">
        <w:trPr>
          <w:trHeight w:val="280"/>
        </w:trPr>
        <w:tc>
          <w:tcPr>
            <w:tcW w:w="2834" w:type="dxa"/>
            <w:shd w:val="clear" w:color="auto" w:fill="FFFFFF"/>
          </w:tcPr>
          <w:p w14:paraId="19E7F430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8F8BFC" w14:textId="77777777" w:rsidR="0093273B" w:rsidRDefault="003B264F">
            <w:pPr>
              <w:pStyle w:val="normal0"/>
              <w:ind w:right="283"/>
              <w:jc w:val="center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 xml:space="preserve">C1/2 </w:t>
            </w:r>
            <w:proofErr w:type="spellStart"/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Proficient</w:t>
            </w:r>
            <w:proofErr w:type="spellEnd"/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user</w:t>
            </w:r>
            <w:proofErr w:type="spellEnd"/>
          </w:p>
        </w:tc>
      </w:tr>
      <w:tr w:rsidR="0093273B" w14:paraId="69829501" w14:textId="77777777">
        <w:trPr>
          <w:trHeight w:val="380"/>
        </w:trPr>
        <w:tc>
          <w:tcPr>
            <w:tcW w:w="2834" w:type="dxa"/>
          </w:tcPr>
          <w:p w14:paraId="2278C432" w14:textId="77777777" w:rsidR="0093273B" w:rsidRDefault="0093273B">
            <w:pPr>
              <w:pStyle w:val="normal0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</w:tcPr>
          <w:p w14:paraId="0E0B705C" w14:textId="77777777" w:rsidR="0093273B" w:rsidRDefault="003B264F">
            <w:pPr>
              <w:pStyle w:val="normal0"/>
              <w:rPr>
                <w:rFonts w:ascii="Arial" w:eastAsia="Arial" w:hAnsi="Arial" w:cs="Arial"/>
                <w:color w:val="0E4194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Levels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: A1/2: Basic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user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 - B1/2: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Independent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user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 - C1/2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Proficient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user</w:t>
            </w:r>
            <w:proofErr w:type="spellEnd"/>
          </w:p>
          <w:p w14:paraId="67E223C1" w14:textId="77777777" w:rsidR="0093273B" w:rsidRDefault="003B264F">
            <w:pPr>
              <w:pStyle w:val="normal0"/>
              <w:rPr>
                <w:rFonts w:ascii="Arial" w:eastAsia="Arial" w:hAnsi="Arial" w:cs="Arial"/>
                <w:color w:val="0E4194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Common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European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 Framework of Reference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Languages</w:t>
            </w:r>
            <w:proofErr w:type="spellEnd"/>
          </w:p>
        </w:tc>
      </w:tr>
    </w:tbl>
    <w:p w14:paraId="519B24CC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5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3273B" w14:paraId="0C508B5A" w14:textId="77777777">
        <w:trPr>
          <w:trHeight w:val="160"/>
        </w:trPr>
        <w:tc>
          <w:tcPr>
            <w:tcW w:w="2834" w:type="dxa"/>
          </w:tcPr>
          <w:p w14:paraId="47DF935B" w14:textId="77777777" w:rsidR="0093273B" w:rsidRDefault="003B264F">
            <w:pPr>
              <w:pStyle w:val="normal0"/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Communication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7542" w:type="dxa"/>
          </w:tcPr>
          <w:p w14:paraId="6724DD74" w14:textId="77777777" w:rsidR="0093273B" w:rsidRDefault="003B264F">
            <w:pPr>
              <w:pStyle w:val="normal0"/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good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communication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skills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gained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through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my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experience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as a personal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consultant</w:t>
            </w:r>
            <w:proofErr w:type="spellEnd"/>
          </w:p>
        </w:tc>
      </w:tr>
    </w:tbl>
    <w:p w14:paraId="08FEB7DE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p w14:paraId="2EE06DA8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1"/>
      </w:tblGrid>
      <w:tr w:rsidR="0093273B" w14:paraId="0D1D9C6D" w14:textId="77777777">
        <w:trPr>
          <w:trHeight w:val="160"/>
        </w:trPr>
        <w:tc>
          <w:tcPr>
            <w:tcW w:w="2835" w:type="dxa"/>
          </w:tcPr>
          <w:p w14:paraId="72DB8DBC" w14:textId="77777777" w:rsidR="0093273B" w:rsidRDefault="003B264F">
            <w:pPr>
              <w:pStyle w:val="normal0"/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Computer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7541" w:type="dxa"/>
          </w:tcPr>
          <w:p w14:paraId="6BD95EFA" w14:textId="77777777" w:rsidR="0093273B" w:rsidRDefault="003B264F">
            <w:pPr>
              <w:pStyle w:val="normal0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Knowledge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in Excel,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, PowerPoint</w:t>
            </w:r>
          </w:p>
        </w:tc>
      </w:tr>
    </w:tbl>
    <w:p w14:paraId="4406C1F6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3273B" w14:paraId="44997BAD" w14:textId="77777777">
        <w:trPr>
          <w:trHeight w:val="160"/>
        </w:trPr>
        <w:tc>
          <w:tcPr>
            <w:tcW w:w="2834" w:type="dxa"/>
          </w:tcPr>
          <w:p w14:paraId="524BD554" w14:textId="77777777" w:rsidR="0093273B" w:rsidRDefault="003B264F">
            <w:pPr>
              <w:pStyle w:val="normal0"/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7542" w:type="dxa"/>
          </w:tcPr>
          <w:p w14:paraId="4243E4FC" w14:textId="77777777" w:rsidR="0093273B" w:rsidRDefault="003B264F">
            <w:pPr>
              <w:pStyle w:val="normal0"/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relevant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skills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not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already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mentioned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Specify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what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context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they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were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acquired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Example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:</w:t>
            </w:r>
          </w:p>
          <w:p w14:paraId="41B47FD9" w14:textId="77777777" w:rsidR="0093273B" w:rsidRDefault="003B264F">
            <w:pPr>
              <w:pStyle w:val="normal0"/>
              <w:numPr>
                <w:ilvl w:val="0"/>
                <w:numId w:val="1"/>
              </w:numPr>
              <w:ind w:hanging="113"/>
              <w:rPr>
                <w:color w:val="3F3A38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carpentry</w:t>
            </w:r>
            <w:proofErr w:type="spellEnd"/>
          </w:p>
        </w:tc>
      </w:tr>
    </w:tbl>
    <w:p w14:paraId="4F2A7F80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3273B" w14:paraId="7E101299" w14:textId="77777777">
        <w:trPr>
          <w:trHeight w:val="160"/>
        </w:trPr>
        <w:tc>
          <w:tcPr>
            <w:tcW w:w="2834" w:type="dxa"/>
          </w:tcPr>
          <w:p w14:paraId="2C6A41AB" w14:textId="77777777" w:rsidR="0093273B" w:rsidRDefault="003B264F">
            <w:pPr>
              <w:pStyle w:val="normal0"/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Driving</w:t>
            </w:r>
            <w:proofErr w:type="spellEnd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licence</w:t>
            </w:r>
            <w:proofErr w:type="spellEnd"/>
          </w:p>
        </w:tc>
        <w:tc>
          <w:tcPr>
            <w:tcW w:w="7542" w:type="dxa"/>
          </w:tcPr>
          <w:p w14:paraId="036613BE" w14:textId="77777777" w:rsidR="0093273B" w:rsidRDefault="003B264F">
            <w:pPr>
              <w:pStyle w:val="normal0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</w:tr>
    </w:tbl>
    <w:p w14:paraId="49A668B9" w14:textId="77777777" w:rsidR="0093273B" w:rsidRDefault="003B264F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                                </w:t>
      </w:r>
      <w:r>
        <w:rPr>
          <w:rFonts w:ascii="Arial" w:eastAsia="Arial" w:hAnsi="Arial" w:cs="Arial"/>
          <w:color w:val="1F497D"/>
          <w:sz w:val="18"/>
          <w:szCs w:val="18"/>
        </w:rPr>
        <w:t xml:space="preserve">Personal </w:t>
      </w:r>
      <w:proofErr w:type="spellStart"/>
      <w:r>
        <w:rPr>
          <w:rFonts w:ascii="Arial" w:eastAsia="Arial" w:hAnsi="Arial" w:cs="Arial"/>
          <w:color w:val="1F497D"/>
          <w:sz w:val="18"/>
          <w:szCs w:val="18"/>
        </w:rPr>
        <w:t>Skills</w:t>
      </w:r>
      <w:proofErr w:type="spellEnd"/>
      <w:r>
        <w:rPr>
          <w:rFonts w:ascii="Arial" w:eastAsia="Arial" w:hAnsi="Arial" w:cs="Arial"/>
          <w:color w:val="1F497D"/>
          <w:sz w:val="18"/>
          <w:szCs w:val="18"/>
        </w:rPr>
        <w:t xml:space="preserve">       </w:t>
      </w:r>
      <w:proofErr w:type="spellStart"/>
      <w:r>
        <w:rPr>
          <w:rFonts w:ascii="Arial" w:eastAsia="Arial" w:hAnsi="Arial" w:cs="Arial"/>
          <w:sz w:val="18"/>
          <w:szCs w:val="18"/>
        </w:rPr>
        <w:t>sporty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play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football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over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10 </w:t>
      </w:r>
      <w:proofErr w:type="spellStart"/>
      <w:r>
        <w:rPr>
          <w:rFonts w:ascii="Arial" w:eastAsia="Arial" w:hAnsi="Arial" w:cs="Arial"/>
          <w:sz w:val="18"/>
          <w:szCs w:val="18"/>
        </w:rPr>
        <w:t>years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14:paraId="100C65D7" w14:textId="77777777" w:rsidR="0093273B" w:rsidRDefault="003B264F">
      <w:pPr>
        <w:pStyle w:val="normal0"/>
        <w:rPr>
          <w:rFonts w:ascii="Arial" w:eastAsia="Arial" w:hAnsi="Arial" w:cs="Arial"/>
          <w:color w:val="1F497D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46AB9A69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p w14:paraId="404F758D" w14:textId="77777777" w:rsidR="0093273B" w:rsidRDefault="0093273B">
      <w:pPr>
        <w:pStyle w:val="normal0"/>
        <w:rPr>
          <w:rFonts w:ascii="Arial" w:eastAsia="Arial" w:hAnsi="Arial" w:cs="Arial"/>
          <w:color w:val="3F3A38"/>
          <w:sz w:val="16"/>
          <w:szCs w:val="16"/>
        </w:rPr>
      </w:pPr>
    </w:p>
    <w:sectPr w:rsidR="0093273B">
      <w:headerReference w:type="default" r:id="rId13"/>
      <w:footerReference w:type="default" r:id="rId14"/>
      <w:pgSz w:w="11906" w:h="16838"/>
      <w:pgMar w:top="1644" w:right="680" w:bottom="1474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AD8F" w14:textId="77777777" w:rsidR="00000000" w:rsidRDefault="003B264F">
      <w:r>
        <w:separator/>
      </w:r>
    </w:p>
  </w:endnote>
  <w:endnote w:type="continuationSeparator" w:id="0">
    <w:p w14:paraId="22DB0E22" w14:textId="77777777" w:rsidR="00000000" w:rsidRDefault="003B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m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00C2" w14:textId="77777777" w:rsidR="0093273B" w:rsidRDefault="003B264F">
    <w:pPr>
      <w:pStyle w:val="normal0"/>
      <w:tabs>
        <w:tab w:val="left" w:pos="2835"/>
        <w:tab w:val="right" w:pos="10375"/>
      </w:tabs>
      <w:spacing w:after="624"/>
      <w:rPr>
        <w:rFonts w:ascii="Arial" w:eastAsia="Arial" w:hAnsi="Arial" w:cs="Arial"/>
        <w:color w:val="1593CB"/>
        <w:sz w:val="16"/>
        <w:szCs w:val="16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</w:t>
    </w:r>
    <w:proofErr w:type="spellStart"/>
    <w:r>
      <w:rPr>
        <w:rFonts w:ascii="Arimo" w:eastAsia="Arimo" w:hAnsi="Arimo" w:cs="Arimo"/>
        <w:color w:val="1593CB"/>
        <w:sz w:val="14"/>
        <w:szCs w:val="14"/>
      </w:rPr>
      <w:t>European</w:t>
    </w:r>
    <w:proofErr w:type="spellEnd"/>
    <w:r>
      <w:rPr>
        <w:rFonts w:ascii="Arimo" w:eastAsia="Arimo" w:hAnsi="Arimo" w:cs="Arimo"/>
        <w:color w:val="1593CB"/>
        <w:sz w:val="14"/>
        <w:szCs w:val="14"/>
      </w:rPr>
      <w:t xml:space="preserve"> </w:t>
    </w:r>
    <w:proofErr w:type="spellStart"/>
    <w:r>
      <w:rPr>
        <w:rFonts w:ascii="Arimo" w:eastAsia="Arimo" w:hAnsi="Arimo" w:cs="Arimo"/>
        <w:color w:val="1593CB"/>
        <w:sz w:val="14"/>
        <w:szCs w:val="14"/>
      </w:rPr>
      <w:t>Union</w:t>
    </w:r>
    <w:proofErr w:type="spellEnd"/>
    <w:r>
      <w:rPr>
        <w:rFonts w:ascii="Arimo" w:eastAsia="Arimo" w:hAnsi="Arimo" w:cs="Arimo"/>
        <w:color w:val="1593CB"/>
        <w:sz w:val="14"/>
        <w:szCs w:val="14"/>
      </w:rPr>
      <w:t xml:space="preserve">, 2002-2013 | http://europass.cedefop.europa.eu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Page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C49A" w14:textId="77777777" w:rsidR="00000000" w:rsidRDefault="003B264F">
      <w:r>
        <w:separator/>
      </w:r>
    </w:p>
  </w:footnote>
  <w:footnote w:type="continuationSeparator" w:id="0">
    <w:p w14:paraId="3B998E2C" w14:textId="77777777" w:rsidR="00000000" w:rsidRDefault="003B26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2D69" w14:textId="77777777" w:rsidR="0093273B" w:rsidRDefault="003B264F">
    <w:pPr>
      <w:pStyle w:val="normal0"/>
      <w:tabs>
        <w:tab w:val="left" w:pos="2835"/>
        <w:tab w:val="right" w:pos="10350"/>
      </w:tabs>
      <w:spacing w:before="850"/>
      <w:jc w:val="right"/>
      <w:rPr>
        <w:rFonts w:ascii="Arial" w:eastAsia="Arial" w:hAnsi="Arial" w:cs="Arial"/>
        <w:highlight w:val="white"/>
      </w:rPr>
    </w:pPr>
    <w:r>
      <w:rPr>
        <w:rFonts w:ascii="Arial" w:eastAsia="Arial" w:hAnsi="Arial" w:cs="Arial"/>
        <w:highlight w:val="white"/>
      </w:rPr>
      <w:t xml:space="preserve"> </w:t>
    </w:r>
    <w:r>
      <w:rPr>
        <w:rFonts w:ascii="Arial" w:eastAsia="Arial" w:hAnsi="Arial" w:cs="Arial"/>
        <w:highlight w:val="white"/>
      </w:rPr>
      <w:tab/>
      <w:t xml:space="preserve"> </w:t>
    </w:r>
    <w:proofErr w:type="spellStart"/>
    <w:r>
      <w:rPr>
        <w:rFonts w:ascii="Arial" w:eastAsia="Arial" w:hAnsi="Arial" w:cs="Arial"/>
        <w:highlight w:val="white"/>
      </w:rPr>
      <w:t>Curriculum</w:t>
    </w:r>
    <w:proofErr w:type="spellEnd"/>
    <w:r>
      <w:rPr>
        <w:rFonts w:ascii="Arial" w:eastAsia="Arial" w:hAnsi="Arial" w:cs="Arial"/>
        <w:highlight w:val="white"/>
      </w:rPr>
      <w:t xml:space="preserve"> Vitae</w:t>
    </w:r>
    <w:r>
      <w:rPr>
        <w:rFonts w:ascii="Arial" w:eastAsia="Arial" w:hAnsi="Arial" w:cs="Arial"/>
        <w:highlight w:val="white"/>
      </w:rPr>
      <w:tab/>
      <w:t xml:space="preserve"> </w:t>
    </w:r>
    <w:proofErr w:type="spellStart"/>
    <w:r>
      <w:rPr>
        <w:rFonts w:ascii="Arial" w:eastAsia="Arial" w:hAnsi="Arial" w:cs="Arial"/>
        <w:highlight w:val="white"/>
      </w:rPr>
      <w:t>Henneke</w:t>
    </w:r>
    <w:proofErr w:type="spellEnd"/>
    <w:r>
      <w:rPr>
        <w:rFonts w:ascii="Arial" w:eastAsia="Arial" w:hAnsi="Arial" w:cs="Arial"/>
        <w:highlight w:val="white"/>
      </w:rPr>
      <w:t>, Carl</w:t>
    </w:r>
    <w:r>
      <w:rPr>
        <w:noProof/>
      </w:rPr>
      <w:drawing>
        <wp:anchor distT="0" distB="0" distL="0" distR="0" simplePos="0" relativeHeight="251658240" behindDoc="0" locked="0" layoutInCell="0" hidden="0" allowOverlap="1" wp14:anchorId="609883D1" wp14:editId="5605D0C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2B22"/>
    <w:multiLevelType w:val="multilevel"/>
    <w:tmpl w:val="FB243D84"/>
    <w:lvl w:ilvl="0">
      <w:start w:val="1"/>
      <w:numFmt w:val="bullet"/>
      <w:lvlText w:val="▪"/>
      <w:lvlJc w:val="left"/>
      <w:pPr>
        <w:ind w:left="113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▫"/>
      <w:lvlJc w:val="left"/>
      <w:pPr>
        <w:ind w:left="227" w:firstLine="11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13" w:firstLine="45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13" w:firstLine="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113" w:firstLine="9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113" w:firstLine="11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13" w:firstLine="1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113" w:firstLine="158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113" w:firstLine="1814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73B"/>
    <w:rsid w:val="003B264F"/>
    <w:rsid w:val="009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08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6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6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6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2017-04-04T12:20:00Z</dcterms:created>
  <dcterms:modified xsi:type="dcterms:W3CDTF">2017-04-04T12:22:00Z</dcterms:modified>
</cp:coreProperties>
</file>