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900" w:rsidRDefault="005B3900">
      <w:pPr>
        <w:rPr>
          <w:rFonts w:ascii="Arial" w:hAnsi="Arial" w:cs="Arial"/>
          <w:color w:val="69574F"/>
          <w:shd w:val="clear" w:color="auto" w:fill="FFFFFF"/>
        </w:rPr>
      </w:pPr>
    </w:p>
    <w:p w:rsidR="007C4E9E" w:rsidRPr="00A617EC" w:rsidRDefault="007C4E9E" w:rsidP="007C4E9E">
      <w:pPr>
        <w:rPr>
          <w:rFonts w:ascii="Arial" w:hAnsi="Arial" w:cs="Arial"/>
          <w:b/>
          <w:color w:val="69574F"/>
          <w:sz w:val="24"/>
          <w:szCs w:val="24"/>
          <w:shd w:val="clear" w:color="auto" w:fill="FFFFFF"/>
        </w:rPr>
      </w:pPr>
      <w:bookmarkStart w:id="0" w:name="_GoBack"/>
      <w:r w:rsidRPr="00A617EC">
        <w:rPr>
          <w:rFonts w:ascii="Arial" w:hAnsi="Arial" w:cs="Arial"/>
          <w:b/>
          <w:color w:val="69574F"/>
          <w:sz w:val="24"/>
          <w:szCs w:val="24"/>
          <w:shd w:val="clear" w:color="auto" w:fill="FFFFFF"/>
          <w:lang w:val="en"/>
        </w:rPr>
        <w:t>F</w:t>
      </w:r>
      <w:bookmarkEnd w:id="0"/>
      <w:r w:rsidRPr="00A617EC">
        <w:rPr>
          <w:rFonts w:ascii="Arial" w:hAnsi="Arial" w:cs="Arial"/>
          <w:b/>
          <w:color w:val="69574F"/>
          <w:sz w:val="24"/>
          <w:szCs w:val="24"/>
          <w:shd w:val="clear" w:color="auto" w:fill="FFFFFF"/>
          <w:lang w:val="en"/>
        </w:rPr>
        <w:t>AMOUS DISHES OF ANKARA</w:t>
      </w:r>
    </w:p>
    <w:p w:rsidR="005B3900" w:rsidRPr="00A617EC" w:rsidRDefault="007C4E9E">
      <w:pPr>
        <w:rPr>
          <w:rFonts w:ascii="Arial" w:hAnsi="Arial" w:cs="Arial"/>
          <w:b/>
          <w:color w:val="69574F"/>
          <w:sz w:val="24"/>
          <w:szCs w:val="24"/>
          <w:shd w:val="clear" w:color="auto" w:fill="FFFFFF"/>
        </w:rPr>
      </w:pPr>
      <w:r w:rsidRPr="00A617EC">
        <w:rPr>
          <w:rFonts w:ascii="Arial" w:hAnsi="Arial" w:cs="Arial"/>
          <w:b/>
          <w:color w:val="69574F"/>
          <w:sz w:val="24"/>
          <w:szCs w:val="24"/>
          <w:shd w:val="clear" w:color="auto" w:fill="FFFFFF"/>
        </w:rPr>
        <w:t>(</w:t>
      </w:r>
      <w:r w:rsidR="005B3900" w:rsidRPr="00A617EC">
        <w:rPr>
          <w:rFonts w:ascii="Arial" w:hAnsi="Arial" w:cs="Arial"/>
          <w:b/>
          <w:color w:val="69574F"/>
          <w:sz w:val="24"/>
          <w:szCs w:val="24"/>
          <w:shd w:val="clear" w:color="auto" w:fill="FFFFFF"/>
        </w:rPr>
        <w:t>ANKARA’NIN MEŞHUR YEMEKLERİ</w:t>
      </w:r>
      <w:r w:rsidRPr="00A617EC">
        <w:rPr>
          <w:rFonts w:ascii="Arial" w:hAnsi="Arial" w:cs="Arial"/>
          <w:b/>
          <w:color w:val="69574F"/>
          <w:sz w:val="24"/>
          <w:szCs w:val="24"/>
          <w:shd w:val="clear" w:color="auto" w:fill="FFFFFF"/>
        </w:rPr>
        <w:t>)</w:t>
      </w:r>
    </w:p>
    <w:p w:rsidR="005B3900" w:rsidRDefault="005B3900">
      <w:pPr>
        <w:rPr>
          <w:rFonts w:ascii="Arial" w:hAnsi="Arial" w:cs="Arial"/>
          <w:color w:val="69574F"/>
          <w:shd w:val="clear" w:color="auto" w:fill="FFFFFF"/>
        </w:rPr>
      </w:pPr>
    </w:p>
    <w:p w:rsidR="00A617EC" w:rsidRPr="00A617EC" w:rsidRDefault="00EA67F1">
      <w:pPr>
        <w:rPr>
          <w:rFonts w:ascii="Arial" w:hAnsi="Arial" w:cs="Arial"/>
          <w:b/>
          <w:color w:val="69574F"/>
          <w:sz w:val="24"/>
          <w:szCs w:val="24"/>
          <w:shd w:val="clear" w:color="auto" w:fill="FFFFFF"/>
        </w:rPr>
      </w:pPr>
      <w:r w:rsidRPr="00A617EC">
        <w:rPr>
          <w:rFonts w:ascii="Arial" w:hAnsi="Arial" w:cs="Arial"/>
          <w:b/>
          <w:color w:val="69574F"/>
          <w:sz w:val="24"/>
          <w:szCs w:val="24"/>
          <w:shd w:val="clear" w:color="auto" w:fill="FFFFFF"/>
        </w:rPr>
        <w:t>ANKARA TAVA</w:t>
      </w:r>
    </w:p>
    <w:p w:rsidR="00EA67F1" w:rsidRDefault="007C4E9E" w:rsidP="00A617EC">
      <w:pPr>
        <w:ind w:firstLine="708"/>
        <w:rPr>
          <w:rFonts w:ascii="Arial" w:hAnsi="Arial" w:cs="Arial"/>
          <w:color w:val="69574F"/>
          <w:shd w:val="clear" w:color="auto" w:fill="FFFFFF"/>
        </w:rPr>
      </w:pPr>
      <w:r>
        <w:rPr>
          <w:rFonts w:ascii="Arial" w:hAnsi="Arial" w:cs="Arial"/>
          <w:color w:val="69574F"/>
          <w:shd w:val="clear" w:color="auto" w:fill="FFFFFF"/>
          <w:lang w:val="en"/>
        </w:rPr>
        <w:t xml:space="preserve">Ankara </w:t>
      </w:r>
      <w:proofErr w:type="spellStart"/>
      <w:r>
        <w:rPr>
          <w:rFonts w:ascii="Arial" w:hAnsi="Arial" w:cs="Arial"/>
          <w:color w:val="69574F"/>
          <w:shd w:val="clear" w:color="auto" w:fill="FFFFFF"/>
          <w:lang w:val="en"/>
        </w:rPr>
        <w:t>Tava</w:t>
      </w:r>
      <w:proofErr w:type="spellEnd"/>
      <w:r w:rsidRPr="007C4E9E">
        <w:rPr>
          <w:rFonts w:ascii="Arial" w:hAnsi="Arial" w:cs="Arial"/>
          <w:color w:val="69574F"/>
          <w:shd w:val="clear" w:color="auto" w:fill="FFFFFF"/>
          <w:lang w:val="en"/>
        </w:rPr>
        <w:t>; It is made by flavoring barley noodle with meat.</w:t>
      </w:r>
      <w:r w:rsidR="00A617EC">
        <w:rPr>
          <w:rFonts w:ascii="Arial" w:hAnsi="Arial" w:cs="Arial"/>
          <w:color w:val="69574F"/>
          <w:shd w:val="clear" w:color="auto" w:fill="FFFFFF"/>
        </w:rPr>
        <w:t xml:space="preserve"> </w:t>
      </w:r>
      <w:r>
        <w:rPr>
          <w:rFonts w:ascii="Arial" w:hAnsi="Arial" w:cs="Arial"/>
          <w:color w:val="69574F"/>
          <w:shd w:val="clear" w:color="auto" w:fill="FFFFFF"/>
        </w:rPr>
        <w:t>(</w:t>
      </w:r>
      <w:r w:rsidR="00EA67F1">
        <w:rPr>
          <w:rFonts w:ascii="Arial" w:hAnsi="Arial" w:cs="Arial"/>
          <w:color w:val="69574F"/>
          <w:shd w:val="clear" w:color="auto" w:fill="FFFFFF"/>
        </w:rPr>
        <w:t>Ankara tavası; arpa şehriyenin, et ile tatlandırılması ile yapılıyor.</w:t>
      </w:r>
      <w:r>
        <w:rPr>
          <w:rFonts w:ascii="Arial" w:hAnsi="Arial" w:cs="Arial"/>
          <w:color w:val="69574F"/>
          <w:shd w:val="clear" w:color="auto" w:fill="FFFFFF"/>
        </w:rPr>
        <w:t>)</w:t>
      </w:r>
    </w:p>
    <w:p w:rsidR="00A617EC" w:rsidRDefault="00A617EC" w:rsidP="00A617EC">
      <w:pPr>
        <w:ind w:firstLine="708"/>
        <w:rPr>
          <w:rFonts w:ascii="Arial" w:hAnsi="Arial" w:cs="Arial"/>
          <w:color w:val="69574F"/>
          <w:shd w:val="clear" w:color="auto" w:fill="FFFFFF"/>
        </w:rPr>
      </w:pPr>
    </w:p>
    <w:p w:rsidR="00710838" w:rsidRDefault="00710838">
      <w:r>
        <w:rPr>
          <w:noProof/>
          <w:lang w:eastAsia="tr-TR"/>
        </w:rPr>
        <w:drawing>
          <wp:inline distT="0" distB="0" distL="0" distR="0">
            <wp:extent cx="2887799" cy="2167509"/>
            <wp:effectExtent l="0" t="0" r="8255" b="4445"/>
            <wp:docPr id="2" name="Resim 2" descr="https://blog.biletbayi.com/wp-content/uploads/2017/07/ankara-tava-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biletbayi.com/wp-content/uploads/2017/07/ankara-tava-696x5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9123" cy="2168503"/>
                    </a:xfrm>
                    <a:prstGeom prst="rect">
                      <a:avLst/>
                    </a:prstGeom>
                    <a:noFill/>
                    <a:ln>
                      <a:noFill/>
                    </a:ln>
                  </pic:spPr>
                </pic:pic>
              </a:graphicData>
            </a:graphic>
          </wp:inline>
        </w:drawing>
      </w:r>
    </w:p>
    <w:p w:rsidR="007C4E9E" w:rsidRDefault="007C4E9E">
      <w:pPr>
        <w:rPr>
          <w:b/>
          <w:sz w:val="24"/>
          <w:szCs w:val="24"/>
        </w:rPr>
      </w:pPr>
    </w:p>
    <w:p w:rsidR="00A617EC" w:rsidRPr="007C4E9E" w:rsidRDefault="00710838">
      <w:pPr>
        <w:rPr>
          <w:b/>
          <w:sz w:val="24"/>
          <w:szCs w:val="24"/>
        </w:rPr>
      </w:pPr>
      <w:r w:rsidRPr="007C4E9E">
        <w:rPr>
          <w:b/>
          <w:sz w:val="24"/>
          <w:szCs w:val="24"/>
        </w:rPr>
        <w:t>BİCİ AŞI</w:t>
      </w:r>
    </w:p>
    <w:p w:rsidR="00710838" w:rsidRDefault="007C4E9E" w:rsidP="00A617EC">
      <w:pPr>
        <w:ind w:firstLine="708"/>
        <w:jc w:val="both"/>
        <w:rPr>
          <w:rFonts w:ascii="Helvetica" w:hAnsi="Helvetica" w:cs="Helvetica"/>
          <w:color w:val="3A3A3A"/>
          <w:sz w:val="26"/>
          <w:szCs w:val="26"/>
          <w:shd w:val="clear" w:color="auto" w:fill="FFFFFF"/>
        </w:rPr>
      </w:pPr>
      <w:proofErr w:type="spellStart"/>
      <w:r w:rsidRPr="007C4E9E">
        <w:rPr>
          <w:rFonts w:ascii="Helvetica" w:hAnsi="Helvetica" w:cs="Helvetica"/>
          <w:color w:val="3A3A3A"/>
          <w:sz w:val="26"/>
          <w:szCs w:val="26"/>
          <w:shd w:val="clear" w:color="auto" w:fill="FFFFFF"/>
          <w:lang w:val="en"/>
        </w:rPr>
        <w:t>Bici</w:t>
      </w:r>
      <w:proofErr w:type="spellEnd"/>
      <w:r>
        <w:rPr>
          <w:rFonts w:ascii="Helvetica" w:hAnsi="Helvetica" w:cs="Helvetica"/>
          <w:color w:val="3A3A3A"/>
          <w:sz w:val="26"/>
          <w:szCs w:val="26"/>
          <w:shd w:val="clear" w:color="auto" w:fill="FFFFFF"/>
          <w:lang w:val="en"/>
        </w:rPr>
        <w:t xml:space="preserve"> </w:t>
      </w:r>
      <w:proofErr w:type="spellStart"/>
      <w:r>
        <w:rPr>
          <w:rFonts w:ascii="Helvetica" w:hAnsi="Helvetica" w:cs="Helvetica"/>
          <w:color w:val="3A3A3A"/>
          <w:sz w:val="26"/>
          <w:szCs w:val="26"/>
          <w:shd w:val="clear" w:color="auto" w:fill="FFFFFF"/>
          <w:lang w:val="en"/>
        </w:rPr>
        <w:t>Aşı</w:t>
      </w:r>
      <w:proofErr w:type="spellEnd"/>
      <w:r w:rsidRPr="007C4E9E">
        <w:rPr>
          <w:rFonts w:ascii="Helvetica" w:hAnsi="Helvetica" w:cs="Helvetica"/>
          <w:color w:val="3A3A3A"/>
          <w:sz w:val="26"/>
          <w:szCs w:val="26"/>
          <w:shd w:val="clear" w:color="auto" w:fill="FFFFFF"/>
          <w:lang w:val="en"/>
        </w:rPr>
        <w:t>, where vine leaves and bulgur come toge</w:t>
      </w:r>
      <w:r>
        <w:rPr>
          <w:rFonts w:ascii="Helvetica" w:hAnsi="Helvetica" w:cs="Helvetica"/>
          <w:color w:val="3A3A3A"/>
          <w:sz w:val="26"/>
          <w:szCs w:val="26"/>
          <w:shd w:val="clear" w:color="auto" w:fill="FFFFFF"/>
          <w:lang w:val="en"/>
        </w:rPr>
        <w:t xml:space="preserve">ther to produce a unique </w:t>
      </w:r>
      <w:proofErr w:type="gramStart"/>
      <w:r>
        <w:rPr>
          <w:rFonts w:ascii="Helvetica" w:hAnsi="Helvetica" w:cs="Helvetica"/>
          <w:color w:val="3A3A3A"/>
          <w:sz w:val="26"/>
          <w:szCs w:val="26"/>
          <w:shd w:val="clear" w:color="auto" w:fill="FFFFFF"/>
          <w:lang w:val="en"/>
        </w:rPr>
        <w:t>flavor.</w:t>
      </w:r>
      <w:r>
        <w:rPr>
          <w:rFonts w:ascii="Helvetica" w:hAnsi="Helvetica" w:cs="Helvetica"/>
          <w:color w:val="3A3A3A"/>
          <w:sz w:val="26"/>
          <w:szCs w:val="26"/>
          <w:shd w:val="clear" w:color="auto" w:fill="FFFFFF"/>
        </w:rPr>
        <w:t>(</w:t>
      </w:r>
      <w:proofErr w:type="gramEnd"/>
      <w:r w:rsidR="00710838">
        <w:rPr>
          <w:rFonts w:ascii="Helvetica" w:hAnsi="Helvetica" w:cs="Helvetica"/>
          <w:color w:val="3A3A3A"/>
          <w:sz w:val="26"/>
          <w:szCs w:val="26"/>
          <w:shd w:val="clear" w:color="auto" w:fill="FFFFFF"/>
        </w:rPr>
        <w:t>Asma yaprakları ve bulgurun bir araya gelerek ortaya eşsi</w:t>
      </w:r>
      <w:r>
        <w:rPr>
          <w:rFonts w:ascii="Helvetica" w:hAnsi="Helvetica" w:cs="Helvetica"/>
          <w:color w:val="3A3A3A"/>
          <w:sz w:val="26"/>
          <w:szCs w:val="26"/>
          <w:shd w:val="clear" w:color="auto" w:fill="FFFFFF"/>
        </w:rPr>
        <w:t>z bir lezzet çıkardığı bici aşı.)</w:t>
      </w:r>
    </w:p>
    <w:p w:rsidR="007C4E9E" w:rsidRPr="007C4E9E" w:rsidRDefault="007C4E9E">
      <w:pPr>
        <w:rPr>
          <w:rFonts w:ascii="Helvetica" w:hAnsi="Helvetica" w:cs="Helvetica"/>
          <w:color w:val="3A3A3A"/>
          <w:sz w:val="26"/>
          <w:szCs w:val="26"/>
          <w:shd w:val="clear" w:color="auto" w:fill="FFFFFF"/>
        </w:rPr>
      </w:pPr>
    </w:p>
    <w:p w:rsidR="00710838" w:rsidRDefault="00710838">
      <w:r>
        <w:rPr>
          <w:noProof/>
          <w:lang w:eastAsia="tr-TR"/>
        </w:rPr>
        <w:drawing>
          <wp:inline distT="0" distB="0" distL="0" distR="0">
            <wp:extent cx="3009900" cy="2267197"/>
            <wp:effectExtent l="0" t="0" r="0" b="0"/>
            <wp:docPr id="3" name="Resim 3" descr="https://blog.biletbayi.com/wp-content/uploads/2017/07/bic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biletbayi.com/wp-content/uploads/2017/07/bici-as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8834" cy="2273927"/>
                    </a:xfrm>
                    <a:prstGeom prst="rect">
                      <a:avLst/>
                    </a:prstGeom>
                    <a:noFill/>
                    <a:ln>
                      <a:noFill/>
                    </a:ln>
                  </pic:spPr>
                </pic:pic>
              </a:graphicData>
            </a:graphic>
          </wp:inline>
        </w:drawing>
      </w:r>
    </w:p>
    <w:p w:rsidR="007C4E9E" w:rsidRDefault="007C4E9E"/>
    <w:p w:rsidR="007C4E9E" w:rsidRDefault="007C4E9E"/>
    <w:p w:rsidR="007245B5" w:rsidRDefault="007245B5">
      <w:pPr>
        <w:rPr>
          <w:b/>
          <w:sz w:val="24"/>
          <w:szCs w:val="24"/>
        </w:rPr>
      </w:pPr>
      <w:r w:rsidRPr="007C4E9E">
        <w:rPr>
          <w:b/>
          <w:sz w:val="24"/>
          <w:szCs w:val="24"/>
        </w:rPr>
        <w:t>ORMAN KEBABI</w:t>
      </w:r>
    </w:p>
    <w:p w:rsidR="007C4E9E" w:rsidRPr="007C4E9E" w:rsidRDefault="007C4E9E">
      <w:pPr>
        <w:rPr>
          <w:b/>
          <w:sz w:val="24"/>
          <w:szCs w:val="24"/>
        </w:rPr>
      </w:pPr>
    </w:p>
    <w:p w:rsidR="007245B5" w:rsidRDefault="007245B5">
      <w:r>
        <w:rPr>
          <w:noProof/>
          <w:lang w:eastAsia="tr-TR"/>
        </w:rPr>
        <w:drawing>
          <wp:inline distT="0" distB="0" distL="0" distR="0" wp14:anchorId="779012E9" wp14:editId="6D327C0A">
            <wp:extent cx="3691041" cy="1943100"/>
            <wp:effectExtent l="0" t="0" r="5080" b="0"/>
            <wp:docPr id="4" name="Resim 4" descr="https://blog.biletbayi.com/wp-content/uploads/2017/07/orman-keb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biletbayi.com/wp-content/uploads/2017/07/orman-kebab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2617" cy="1949194"/>
                    </a:xfrm>
                    <a:prstGeom prst="rect">
                      <a:avLst/>
                    </a:prstGeom>
                    <a:noFill/>
                    <a:ln>
                      <a:noFill/>
                    </a:ln>
                  </pic:spPr>
                </pic:pic>
              </a:graphicData>
            </a:graphic>
          </wp:inline>
        </w:drawing>
      </w:r>
    </w:p>
    <w:p w:rsidR="007245B5" w:rsidRDefault="007C4E9E" w:rsidP="00A617EC">
      <w:pPr>
        <w:ind w:firstLine="708"/>
        <w:rPr>
          <w:rFonts w:ascii="Helvetica" w:hAnsi="Helvetica" w:cs="Helvetica"/>
          <w:color w:val="3A3A3A"/>
          <w:sz w:val="26"/>
          <w:szCs w:val="26"/>
          <w:shd w:val="clear" w:color="auto" w:fill="FFFFFF"/>
        </w:rPr>
      </w:pPr>
      <w:r w:rsidRPr="007C4E9E">
        <w:rPr>
          <w:rFonts w:ascii="Helvetica" w:hAnsi="Helvetica" w:cs="Helvetica"/>
          <w:color w:val="3A3A3A"/>
          <w:sz w:val="26"/>
          <w:szCs w:val="26"/>
          <w:shd w:val="clear" w:color="auto" w:fill="FFFFFF"/>
          <w:lang w:val="en"/>
        </w:rPr>
        <w:t xml:space="preserve">It is made by baking the cubed meat in a casserole after </w:t>
      </w:r>
      <w:proofErr w:type="gramStart"/>
      <w:r w:rsidRPr="007C4E9E">
        <w:rPr>
          <w:rFonts w:ascii="Helvetica" w:hAnsi="Helvetica" w:cs="Helvetica"/>
          <w:color w:val="3A3A3A"/>
          <w:sz w:val="26"/>
          <w:szCs w:val="26"/>
          <w:shd w:val="clear" w:color="auto" w:fill="FFFFFF"/>
          <w:lang w:val="en"/>
        </w:rPr>
        <w:t>frying.</w:t>
      </w:r>
      <w:r>
        <w:rPr>
          <w:rFonts w:ascii="Helvetica" w:hAnsi="Helvetica" w:cs="Helvetica"/>
          <w:color w:val="3A3A3A"/>
          <w:sz w:val="26"/>
          <w:szCs w:val="26"/>
          <w:shd w:val="clear" w:color="auto" w:fill="FFFFFF"/>
        </w:rPr>
        <w:t>(</w:t>
      </w:r>
      <w:proofErr w:type="gramEnd"/>
      <w:r>
        <w:rPr>
          <w:rFonts w:ascii="Helvetica" w:hAnsi="Helvetica" w:cs="Helvetica"/>
          <w:color w:val="3A3A3A"/>
          <w:sz w:val="26"/>
          <w:szCs w:val="26"/>
          <w:shd w:val="clear" w:color="auto" w:fill="FFFFFF"/>
        </w:rPr>
        <w:t>K</w:t>
      </w:r>
      <w:r w:rsidR="007245B5">
        <w:rPr>
          <w:rFonts w:ascii="Helvetica" w:hAnsi="Helvetica" w:cs="Helvetica"/>
          <w:color w:val="3A3A3A"/>
          <w:sz w:val="26"/>
          <w:szCs w:val="26"/>
          <w:shd w:val="clear" w:color="auto" w:fill="FFFFFF"/>
        </w:rPr>
        <w:t>uşbaşı etlerin kızartıldıktan sonra bir kez de güv</w:t>
      </w:r>
      <w:r>
        <w:rPr>
          <w:rFonts w:ascii="Helvetica" w:hAnsi="Helvetica" w:cs="Helvetica"/>
          <w:color w:val="3A3A3A"/>
          <w:sz w:val="26"/>
          <w:szCs w:val="26"/>
          <w:shd w:val="clear" w:color="auto" w:fill="FFFFFF"/>
        </w:rPr>
        <w:t>eçte fırınlanmasıyla yapılıyor.)</w:t>
      </w:r>
    </w:p>
    <w:p w:rsidR="007C4E9E" w:rsidRDefault="007C4E9E">
      <w:pPr>
        <w:rPr>
          <w:rFonts w:ascii="Helvetica" w:hAnsi="Helvetica" w:cs="Helvetica"/>
          <w:color w:val="3A3A3A"/>
          <w:sz w:val="26"/>
          <w:szCs w:val="26"/>
          <w:shd w:val="clear" w:color="auto" w:fill="FFFFFF"/>
        </w:rPr>
      </w:pPr>
    </w:p>
    <w:p w:rsidR="007245B5" w:rsidRPr="007C4E9E" w:rsidRDefault="007245B5">
      <w:pPr>
        <w:rPr>
          <w:rFonts w:ascii="Helvetica" w:hAnsi="Helvetica" w:cs="Helvetica"/>
          <w:b/>
          <w:color w:val="3A3A3A"/>
          <w:sz w:val="24"/>
          <w:szCs w:val="24"/>
          <w:shd w:val="clear" w:color="auto" w:fill="FFFFFF"/>
        </w:rPr>
      </w:pPr>
      <w:r w:rsidRPr="007C4E9E">
        <w:rPr>
          <w:rFonts w:ascii="Helvetica" w:hAnsi="Helvetica" w:cs="Helvetica"/>
          <w:b/>
          <w:color w:val="3A3A3A"/>
          <w:sz w:val="24"/>
          <w:szCs w:val="24"/>
          <w:shd w:val="clear" w:color="auto" w:fill="FFFFFF"/>
        </w:rPr>
        <w:t>ANKARA YAPRAK DÖNERİ</w:t>
      </w:r>
    </w:p>
    <w:p w:rsidR="007C4E9E" w:rsidRDefault="007C4E9E">
      <w:pPr>
        <w:rPr>
          <w:rFonts w:ascii="Helvetica" w:hAnsi="Helvetica" w:cs="Helvetica"/>
          <w:color w:val="3A3A3A"/>
          <w:sz w:val="26"/>
          <w:szCs w:val="26"/>
          <w:shd w:val="clear" w:color="auto" w:fill="FFFFFF"/>
        </w:rPr>
      </w:pPr>
    </w:p>
    <w:p w:rsidR="007245B5" w:rsidRDefault="007245B5">
      <w:r>
        <w:rPr>
          <w:noProof/>
          <w:lang w:eastAsia="tr-TR"/>
        </w:rPr>
        <w:drawing>
          <wp:inline distT="0" distB="0" distL="0" distR="0">
            <wp:extent cx="3459480" cy="2306320"/>
            <wp:effectExtent l="0" t="0" r="7620" b="0"/>
            <wp:docPr id="5" name="Resim 5" descr="https://blog.biletbayi.com/wp-content/uploads/2017/07/yaprak-do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biletbayi.com/wp-content/uploads/2017/07/yaprak-don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9480" cy="2306320"/>
                    </a:xfrm>
                    <a:prstGeom prst="rect">
                      <a:avLst/>
                    </a:prstGeom>
                    <a:noFill/>
                    <a:ln>
                      <a:noFill/>
                    </a:ln>
                  </pic:spPr>
                </pic:pic>
              </a:graphicData>
            </a:graphic>
          </wp:inline>
        </w:drawing>
      </w:r>
    </w:p>
    <w:p w:rsidR="007C4E9E" w:rsidRDefault="007C4E9E">
      <w:pPr>
        <w:rPr>
          <w:rFonts w:ascii="Helvetica" w:hAnsi="Helvetica" w:cs="Helvetica"/>
          <w:color w:val="3A3A3A"/>
          <w:sz w:val="26"/>
          <w:szCs w:val="26"/>
          <w:shd w:val="clear" w:color="auto" w:fill="FFFFFF"/>
        </w:rPr>
      </w:pPr>
    </w:p>
    <w:p w:rsidR="007245B5" w:rsidRDefault="007C4E9E" w:rsidP="007C4E9E">
      <w:pPr>
        <w:ind w:firstLine="708"/>
        <w:jc w:val="both"/>
        <w:rPr>
          <w:rFonts w:ascii="Helvetica" w:hAnsi="Helvetica" w:cs="Helvetica"/>
          <w:color w:val="3A3A3A"/>
          <w:sz w:val="26"/>
          <w:szCs w:val="26"/>
          <w:shd w:val="clear" w:color="auto" w:fill="FFFFFF"/>
        </w:rPr>
      </w:pPr>
      <w:r w:rsidRPr="007C4E9E">
        <w:rPr>
          <w:rFonts w:ascii="Helvetica" w:hAnsi="Helvetica" w:cs="Helvetica"/>
          <w:color w:val="3A3A3A"/>
          <w:sz w:val="26"/>
          <w:szCs w:val="26"/>
          <w:shd w:val="clear" w:color="auto" w:fill="FFFFFF"/>
          <w:lang w:val="en"/>
        </w:rPr>
        <w:t>After the nerves and fibers in the mutton, which is opened as thin as paper, are removed, the tomatoes are crushed well and the meat is lined up on the tray in rows.</w:t>
      </w:r>
      <w:r>
        <w:rPr>
          <w:rFonts w:ascii="Helvetica" w:hAnsi="Helvetica" w:cs="Helvetica"/>
          <w:color w:val="3A3A3A"/>
          <w:sz w:val="26"/>
          <w:szCs w:val="26"/>
          <w:shd w:val="clear" w:color="auto" w:fill="FFFFFF"/>
          <w:lang w:val="en"/>
        </w:rPr>
        <w:t xml:space="preserve"> </w:t>
      </w:r>
      <w:r>
        <w:rPr>
          <w:rFonts w:ascii="Helvetica" w:hAnsi="Helvetica" w:cs="Helvetica"/>
          <w:color w:val="3A3A3A"/>
          <w:sz w:val="26"/>
          <w:szCs w:val="26"/>
          <w:shd w:val="clear" w:color="auto" w:fill="FFFFFF"/>
        </w:rPr>
        <w:t>(</w:t>
      </w:r>
      <w:r w:rsidR="007245B5">
        <w:rPr>
          <w:rFonts w:ascii="Helvetica" w:hAnsi="Helvetica" w:cs="Helvetica"/>
          <w:color w:val="3A3A3A"/>
          <w:sz w:val="26"/>
          <w:szCs w:val="26"/>
          <w:shd w:val="clear" w:color="auto" w:fill="FFFFFF"/>
        </w:rPr>
        <w:t xml:space="preserve">Kâğıt gibi incecik açılan koyun etindeki sinirler ve </w:t>
      </w:r>
      <w:proofErr w:type="gramStart"/>
      <w:r w:rsidR="007245B5">
        <w:rPr>
          <w:rFonts w:ascii="Helvetica" w:hAnsi="Helvetica" w:cs="Helvetica"/>
          <w:color w:val="3A3A3A"/>
          <w:sz w:val="26"/>
          <w:szCs w:val="26"/>
          <w:shd w:val="clear" w:color="auto" w:fill="FFFFFF"/>
        </w:rPr>
        <w:t xml:space="preserve">lifler </w:t>
      </w:r>
      <w:r>
        <w:rPr>
          <w:rFonts w:ascii="Helvetica" w:hAnsi="Helvetica" w:cs="Helvetica"/>
          <w:color w:val="3A3A3A"/>
          <w:sz w:val="26"/>
          <w:szCs w:val="26"/>
          <w:shd w:val="clear" w:color="auto" w:fill="FFFFFF"/>
        </w:rPr>
        <w:t xml:space="preserve">  </w:t>
      </w:r>
      <w:r w:rsidR="007245B5">
        <w:rPr>
          <w:rFonts w:ascii="Helvetica" w:hAnsi="Helvetica" w:cs="Helvetica"/>
          <w:color w:val="3A3A3A"/>
          <w:sz w:val="26"/>
          <w:szCs w:val="26"/>
          <w:shd w:val="clear" w:color="auto" w:fill="FFFFFF"/>
        </w:rPr>
        <w:t>ayıklandıktan</w:t>
      </w:r>
      <w:proofErr w:type="gramEnd"/>
      <w:r w:rsidR="007245B5">
        <w:rPr>
          <w:rFonts w:ascii="Helvetica" w:hAnsi="Helvetica" w:cs="Helvetica"/>
          <w:color w:val="3A3A3A"/>
          <w:sz w:val="26"/>
          <w:szCs w:val="26"/>
          <w:shd w:val="clear" w:color="auto" w:fill="FFFFFF"/>
        </w:rPr>
        <w:t xml:space="preserve"> sonra domatesler güzelce ezilir ve etler tepsiye sıra </w:t>
      </w:r>
      <w:proofErr w:type="spellStart"/>
      <w:r w:rsidR="007245B5">
        <w:rPr>
          <w:rFonts w:ascii="Helvetica" w:hAnsi="Helvetica" w:cs="Helvetica"/>
          <w:color w:val="3A3A3A"/>
          <w:sz w:val="26"/>
          <w:szCs w:val="26"/>
          <w:shd w:val="clear" w:color="auto" w:fill="FFFFFF"/>
        </w:rPr>
        <w:t>sıra</w:t>
      </w:r>
      <w:proofErr w:type="spellEnd"/>
      <w:r w:rsidR="007245B5">
        <w:rPr>
          <w:rFonts w:ascii="Helvetica" w:hAnsi="Helvetica" w:cs="Helvetica"/>
          <w:color w:val="3A3A3A"/>
          <w:sz w:val="26"/>
          <w:szCs w:val="26"/>
          <w:shd w:val="clear" w:color="auto" w:fill="FFFFFF"/>
        </w:rPr>
        <w:t xml:space="preserve"> dizilir.</w:t>
      </w:r>
      <w:r>
        <w:rPr>
          <w:rFonts w:ascii="Helvetica" w:hAnsi="Helvetica" w:cs="Helvetica"/>
          <w:color w:val="3A3A3A"/>
          <w:sz w:val="26"/>
          <w:szCs w:val="26"/>
          <w:shd w:val="clear" w:color="auto" w:fill="FFFFFF"/>
        </w:rPr>
        <w:t>)</w:t>
      </w:r>
    </w:p>
    <w:p w:rsidR="007C4E9E" w:rsidRDefault="007C4E9E">
      <w:pPr>
        <w:rPr>
          <w:rFonts w:ascii="Helvetica" w:hAnsi="Helvetica" w:cs="Helvetica"/>
          <w:color w:val="3A3A3A"/>
          <w:sz w:val="26"/>
          <w:szCs w:val="26"/>
          <w:shd w:val="clear" w:color="auto" w:fill="FFFFFF"/>
        </w:rPr>
      </w:pPr>
    </w:p>
    <w:p w:rsidR="007C4E9E" w:rsidRDefault="007C4E9E">
      <w:pPr>
        <w:rPr>
          <w:rFonts w:ascii="Helvetica" w:hAnsi="Helvetica" w:cs="Helvetica"/>
          <w:color w:val="3A3A3A"/>
          <w:sz w:val="26"/>
          <w:szCs w:val="26"/>
          <w:shd w:val="clear" w:color="auto" w:fill="FFFFFF"/>
        </w:rPr>
      </w:pPr>
    </w:p>
    <w:p w:rsidR="007C4E9E" w:rsidRDefault="007C4E9E">
      <w:pPr>
        <w:rPr>
          <w:rFonts w:ascii="Helvetica" w:hAnsi="Helvetica" w:cs="Helvetica"/>
          <w:b/>
          <w:color w:val="3A3A3A"/>
          <w:sz w:val="24"/>
          <w:szCs w:val="24"/>
          <w:shd w:val="clear" w:color="auto" w:fill="FFFFFF"/>
        </w:rPr>
      </w:pPr>
    </w:p>
    <w:p w:rsidR="007C4E9E" w:rsidRDefault="007C4E9E">
      <w:pPr>
        <w:rPr>
          <w:rFonts w:ascii="Helvetica" w:hAnsi="Helvetica" w:cs="Helvetica"/>
          <w:b/>
          <w:color w:val="3A3A3A"/>
          <w:sz w:val="24"/>
          <w:szCs w:val="24"/>
          <w:shd w:val="clear" w:color="auto" w:fill="FFFFFF"/>
        </w:rPr>
      </w:pPr>
    </w:p>
    <w:p w:rsidR="007245B5" w:rsidRDefault="007245B5">
      <w:pPr>
        <w:rPr>
          <w:rFonts w:ascii="Helvetica" w:hAnsi="Helvetica" w:cs="Helvetica"/>
          <w:b/>
          <w:color w:val="3A3A3A"/>
          <w:sz w:val="24"/>
          <w:szCs w:val="24"/>
          <w:shd w:val="clear" w:color="auto" w:fill="FFFFFF"/>
        </w:rPr>
      </w:pPr>
      <w:r w:rsidRPr="007C4E9E">
        <w:rPr>
          <w:rFonts w:ascii="Helvetica" w:hAnsi="Helvetica" w:cs="Helvetica"/>
          <w:b/>
          <w:color w:val="3A3A3A"/>
          <w:sz w:val="24"/>
          <w:szCs w:val="24"/>
          <w:shd w:val="clear" w:color="auto" w:fill="FFFFFF"/>
        </w:rPr>
        <w:t>TOYGA ÇORBASI</w:t>
      </w:r>
    </w:p>
    <w:p w:rsidR="007C4E9E" w:rsidRPr="007C4E9E" w:rsidRDefault="007C4E9E">
      <w:pPr>
        <w:rPr>
          <w:rFonts w:ascii="Helvetica" w:hAnsi="Helvetica" w:cs="Helvetica"/>
          <w:b/>
          <w:color w:val="3A3A3A"/>
          <w:sz w:val="24"/>
          <w:szCs w:val="24"/>
          <w:shd w:val="clear" w:color="auto" w:fill="FFFFFF"/>
        </w:rPr>
      </w:pPr>
    </w:p>
    <w:p w:rsidR="007245B5" w:rsidRDefault="007245B5">
      <w:r>
        <w:rPr>
          <w:noProof/>
          <w:lang w:eastAsia="tr-TR"/>
        </w:rPr>
        <w:drawing>
          <wp:inline distT="0" distB="0" distL="0" distR="0">
            <wp:extent cx="4296803" cy="2469427"/>
            <wp:effectExtent l="0" t="0" r="8890" b="7620"/>
            <wp:docPr id="6" name="Resim 6" descr="Toyga Çorb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yga Çorbas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987" cy="2474705"/>
                    </a:xfrm>
                    <a:prstGeom prst="rect">
                      <a:avLst/>
                    </a:prstGeom>
                    <a:noFill/>
                    <a:ln>
                      <a:noFill/>
                    </a:ln>
                  </pic:spPr>
                </pic:pic>
              </a:graphicData>
            </a:graphic>
          </wp:inline>
        </w:drawing>
      </w:r>
    </w:p>
    <w:p w:rsidR="007C4E9E" w:rsidRDefault="007C4E9E"/>
    <w:p w:rsidR="007245B5" w:rsidRDefault="007C4E9E" w:rsidP="00A617EC">
      <w:pPr>
        <w:ind w:firstLine="708"/>
        <w:jc w:val="both"/>
        <w:rPr>
          <w:rFonts w:ascii="Helvetica" w:hAnsi="Helvetica" w:cs="Helvetica"/>
          <w:color w:val="3A3A3A"/>
          <w:sz w:val="26"/>
          <w:szCs w:val="26"/>
          <w:shd w:val="clear" w:color="auto" w:fill="FFFFFF"/>
        </w:rPr>
      </w:pPr>
      <w:r w:rsidRPr="007C4E9E">
        <w:rPr>
          <w:rFonts w:ascii="Helvetica" w:hAnsi="Helvetica" w:cs="Helvetica"/>
          <w:color w:val="3A3A3A"/>
          <w:sz w:val="26"/>
          <w:szCs w:val="26"/>
          <w:shd w:val="clear" w:color="auto" w:fill="FFFFFF"/>
          <w:lang w:val="en"/>
        </w:rPr>
        <w:t xml:space="preserve">Ankara style of </w:t>
      </w:r>
      <w:proofErr w:type="spellStart"/>
      <w:r w:rsidRPr="007C4E9E">
        <w:rPr>
          <w:rFonts w:ascii="Helvetica" w:hAnsi="Helvetica" w:cs="Helvetica"/>
          <w:color w:val="3A3A3A"/>
          <w:sz w:val="26"/>
          <w:szCs w:val="26"/>
          <w:shd w:val="clear" w:color="auto" w:fill="FFFFFF"/>
          <w:lang w:val="en"/>
        </w:rPr>
        <w:t>Toyga</w:t>
      </w:r>
      <w:proofErr w:type="spellEnd"/>
      <w:r w:rsidRPr="007C4E9E">
        <w:rPr>
          <w:rFonts w:ascii="Helvetica" w:hAnsi="Helvetica" w:cs="Helvetica"/>
          <w:color w:val="3A3A3A"/>
          <w:sz w:val="26"/>
          <w:szCs w:val="26"/>
          <w:shd w:val="clear" w:color="auto" w:fill="FFFFFF"/>
          <w:lang w:val="en"/>
        </w:rPr>
        <w:t xml:space="preserve"> soup, which can be drunk in two different types as hot and cold, is hot.</w:t>
      </w:r>
      <w:r>
        <w:rPr>
          <w:rFonts w:ascii="Helvetica" w:hAnsi="Helvetica" w:cs="Helvetica"/>
          <w:color w:val="3A3A3A"/>
          <w:sz w:val="26"/>
          <w:szCs w:val="26"/>
          <w:shd w:val="clear" w:color="auto" w:fill="FFFFFF"/>
        </w:rPr>
        <w:t xml:space="preserve"> (</w:t>
      </w:r>
      <w:r w:rsidR="007245B5">
        <w:rPr>
          <w:rFonts w:ascii="Helvetica" w:hAnsi="Helvetica" w:cs="Helvetica"/>
          <w:color w:val="3A3A3A"/>
          <w:sz w:val="26"/>
          <w:szCs w:val="26"/>
          <w:shd w:val="clear" w:color="auto" w:fill="FFFFFF"/>
        </w:rPr>
        <w:t>Sıcak ve soğuk olmak üzere iki farklı türde de içilebilen Toyga çorbasın</w:t>
      </w:r>
      <w:r>
        <w:rPr>
          <w:rFonts w:ascii="Helvetica" w:hAnsi="Helvetica" w:cs="Helvetica"/>
          <w:color w:val="3A3A3A"/>
          <w:sz w:val="26"/>
          <w:szCs w:val="26"/>
          <w:shd w:val="clear" w:color="auto" w:fill="FFFFFF"/>
        </w:rPr>
        <w:t>ın Ankara usulü olanı sıcaktır.)</w:t>
      </w:r>
    </w:p>
    <w:p w:rsidR="007C4E9E" w:rsidRDefault="007C4E9E">
      <w:pPr>
        <w:rPr>
          <w:rFonts w:ascii="Helvetica" w:hAnsi="Helvetica" w:cs="Helvetica"/>
          <w:color w:val="3A3A3A"/>
          <w:sz w:val="26"/>
          <w:szCs w:val="26"/>
          <w:shd w:val="clear" w:color="auto" w:fill="FFFFFF"/>
        </w:rPr>
      </w:pPr>
    </w:p>
    <w:p w:rsidR="007245B5" w:rsidRDefault="007407A9">
      <w:pPr>
        <w:rPr>
          <w:rFonts w:ascii="Helvetica" w:hAnsi="Helvetica" w:cs="Helvetica"/>
          <w:b/>
          <w:color w:val="3A3A3A"/>
          <w:sz w:val="24"/>
          <w:szCs w:val="24"/>
          <w:shd w:val="clear" w:color="auto" w:fill="FFFFFF"/>
        </w:rPr>
      </w:pPr>
      <w:r w:rsidRPr="007C4E9E">
        <w:rPr>
          <w:rFonts w:ascii="Helvetica" w:hAnsi="Helvetica" w:cs="Helvetica"/>
          <w:b/>
          <w:color w:val="3A3A3A"/>
          <w:sz w:val="24"/>
          <w:szCs w:val="24"/>
          <w:shd w:val="clear" w:color="auto" w:fill="FFFFFF"/>
        </w:rPr>
        <w:t>DÜĞÜN ÇORBASI</w:t>
      </w:r>
    </w:p>
    <w:p w:rsidR="007C4E9E" w:rsidRPr="007C4E9E" w:rsidRDefault="007C4E9E">
      <w:pPr>
        <w:rPr>
          <w:rFonts w:ascii="Helvetica" w:hAnsi="Helvetica" w:cs="Helvetica"/>
          <w:b/>
          <w:color w:val="3A3A3A"/>
          <w:sz w:val="24"/>
          <w:szCs w:val="24"/>
          <w:shd w:val="clear" w:color="auto" w:fill="FFFFFF"/>
        </w:rPr>
      </w:pPr>
    </w:p>
    <w:p w:rsidR="007407A9" w:rsidRDefault="007407A9">
      <w:r w:rsidRPr="007407A9">
        <w:rPr>
          <w:noProof/>
          <w:lang w:eastAsia="tr-TR"/>
        </w:rPr>
        <w:drawing>
          <wp:inline distT="0" distB="0" distL="0" distR="0">
            <wp:extent cx="3656931" cy="1912533"/>
            <wp:effectExtent l="0" t="0" r="1270" b="0"/>
            <wp:docPr id="7" name="Resim 7" descr="Düğün Çorb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üğün Çorbas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8852" cy="1918768"/>
                    </a:xfrm>
                    <a:prstGeom prst="rect">
                      <a:avLst/>
                    </a:prstGeom>
                    <a:noFill/>
                    <a:ln>
                      <a:noFill/>
                    </a:ln>
                  </pic:spPr>
                </pic:pic>
              </a:graphicData>
            </a:graphic>
          </wp:inline>
        </w:drawing>
      </w:r>
    </w:p>
    <w:p w:rsidR="007C4E9E" w:rsidRDefault="007C4E9E"/>
    <w:p w:rsidR="007407A9" w:rsidRDefault="007C4E9E" w:rsidP="00A617EC">
      <w:pPr>
        <w:ind w:firstLine="708"/>
        <w:jc w:val="both"/>
        <w:rPr>
          <w:rFonts w:ascii="Helvetica" w:hAnsi="Helvetica" w:cs="Helvetica"/>
          <w:color w:val="3A3A3A"/>
          <w:sz w:val="26"/>
          <w:szCs w:val="26"/>
          <w:shd w:val="clear" w:color="auto" w:fill="FFFFFF"/>
        </w:rPr>
      </w:pPr>
      <w:r w:rsidRPr="007C4E9E">
        <w:rPr>
          <w:rFonts w:ascii="Helvetica" w:hAnsi="Helvetica" w:cs="Helvetica"/>
          <w:color w:val="3A3A3A"/>
          <w:sz w:val="26"/>
          <w:szCs w:val="26"/>
          <w:shd w:val="clear" w:color="auto" w:fill="FFFFFF"/>
          <w:lang w:val="en"/>
        </w:rPr>
        <w:t xml:space="preserve">The wedding soup, which is made with wire separated meat, takes on an exquisite taste with the dried legumes in </w:t>
      </w:r>
      <w:proofErr w:type="gramStart"/>
      <w:r w:rsidRPr="007C4E9E">
        <w:rPr>
          <w:rFonts w:ascii="Helvetica" w:hAnsi="Helvetica" w:cs="Helvetica"/>
          <w:color w:val="3A3A3A"/>
          <w:sz w:val="26"/>
          <w:szCs w:val="26"/>
          <w:shd w:val="clear" w:color="auto" w:fill="FFFFFF"/>
          <w:lang w:val="en"/>
        </w:rPr>
        <w:t>it.</w:t>
      </w:r>
      <w:r>
        <w:rPr>
          <w:rFonts w:ascii="Helvetica" w:hAnsi="Helvetica" w:cs="Helvetica"/>
          <w:color w:val="3A3A3A"/>
          <w:sz w:val="26"/>
          <w:szCs w:val="26"/>
          <w:shd w:val="clear" w:color="auto" w:fill="FFFFFF"/>
        </w:rPr>
        <w:t>(</w:t>
      </w:r>
      <w:proofErr w:type="gramEnd"/>
      <w:r w:rsidR="007407A9">
        <w:rPr>
          <w:rFonts w:ascii="Helvetica" w:hAnsi="Helvetica" w:cs="Helvetica"/>
          <w:color w:val="3A3A3A"/>
          <w:sz w:val="26"/>
          <w:szCs w:val="26"/>
          <w:shd w:val="clear" w:color="auto" w:fill="FFFFFF"/>
        </w:rPr>
        <w:t xml:space="preserve">Tel </w:t>
      </w:r>
      <w:proofErr w:type="spellStart"/>
      <w:r w:rsidR="007407A9">
        <w:rPr>
          <w:rFonts w:ascii="Helvetica" w:hAnsi="Helvetica" w:cs="Helvetica"/>
          <w:color w:val="3A3A3A"/>
          <w:sz w:val="26"/>
          <w:szCs w:val="26"/>
          <w:shd w:val="clear" w:color="auto" w:fill="FFFFFF"/>
        </w:rPr>
        <w:t>tel</w:t>
      </w:r>
      <w:proofErr w:type="spellEnd"/>
      <w:r w:rsidR="007407A9">
        <w:rPr>
          <w:rFonts w:ascii="Helvetica" w:hAnsi="Helvetica" w:cs="Helvetica"/>
          <w:color w:val="3A3A3A"/>
          <w:sz w:val="26"/>
          <w:szCs w:val="26"/>
          <w:shd w:val="clear" w:color="auto" w:fill="FFFFFF"/>
        </w:rPr>
        <w:t xml:space="preserve"> ayrılmış etler ile birlikte yapılan düğün çorbası içerisindeki kuru baklagiller ile bir</w:t>
      </w:r>
      <w:r>
        <w:rPr>
          <w:rFonts w:ascii="Helvetica" w:hAnsi="Helvetica" w:cs="Helvetica"/>
          <w:color w:val="3A3A3A"/>
          <w:sz w:val="26"/>
          <w:szCs w:val="26"/>
          <w:shd w:val="clear" w:color="auto" w:fill="FFFFFF"/>
        </w:rPr>
        <w:t>likte enfes bir tada bürünüyor.)</w:t>
      </w:r>
    </w:p>
    <w:p w:rsidR="007C4E9E" w:rsidRDefault="007C4E9E" w:rsidP="00A617EC">
      <w:pPr>
        <w:jc w:val="both"/>
        <w:rPr>
          <w:rFonts w:ascii="Helvetica" w:hAnsi="Helvetica" w:cs="Helvetica"/>
          <w:color w:val="3A3A3A"/>
          <w:sz w:val="26"/>
          <w:szCs w:val="26"/>
          <w:shd w:val="clear" w:color="auto" w:fill="FFFFFF"/>
        </w:rPr>
      </w:pPr>
    </w:p>
    <w:p w:rsidR="007C4E9E" w:rsidRDefault="007C4E9E">
      <w:pPr>
        <w:rPr>
          <w:rFonts w:ascii="Helvetica" w:hAnsi="Helvetica" w:cs="Helvetica"/>
          <w:color w:val="3A3A3A"/>
          <w:sz w:val="26"/>
          <w:szCs w:val="26"/>
          <w:shd w:val="clear" w:color="auto" w:fill="FFFFFF"/>
        </w:rPr>
      </w:pPr>
    </w:p>
    <w:p w:rsidR="006B1F7D" w:rsidRDefault="006B1F7D">
      <w:pPr>
        <w:rPr>
          <w:rFonts w:ascii="Helvetica" w:hAnsi="Helvetica" w:cs="Helvetica"/>
          <w:b/>
          <w:color w:val="3A3A3A"/>
          <w:sz w:val="24"/>
          <w:szCs w:val="24"/>
          <w:shd w:val="clear" w:color="auto" w:fill="FFFFFF"/>
        </w:rPr>
      </w:pPr>
      <w:r w:rsidRPr="007C4E9E">
        <w:rPr>
          <w:rFonts w:ascii="Helvetica" w:hAnsi="Helvetica" w:cs="Helvetica"/>
          <w:b/>
          <w:color w:val="3A3A3A"/>
          <w:sz w:val="24"/>
          <w:szCs w:val="24"/>
          <w:shd w:val="clear" w:color="auto" w:fill="FFFFFF"/>
        </w:rPr>
        <w:t>ENTEKKE BÖREĞİ</w:t>
      </w:r>
    </w:p>
    <w:p w:rsidR="007C4E9E" w:rsidRPr="007C4E9E" w:rsidRDefault="007C4E9E">
      <w:pPr>
        <w:rPr>
          <w:rFonts w:ascii="Helvetica" w:hAnsi="Helvetica" w:cs="Helvetica"/>
          <w:b/>
          <w:color w:val="3A3A3A"/>
          <w:sz w:val="24"/>
          <w:szCs w:val="24"/>
          <w:shd w:val="clear" w:color="auto" w:fill="FFFFFF"/>
        </w:rPr>
      </w:pPr>
    </w:p>
    <w:p w:rsidR="006B1F7D" w:rsidRDefault="006B1F7D">
      <w:r>
        <w:rPr>
          <w:noProof/>
          <w:lang w:eastAsia="tr-TR"/>
        </w:rPr>
        <w:drawing>
          <wp:inline distT="0" distB="0" distL="0" distR="0">
            <wp:extent cx="3821570" cy="2202180"/>
            <wp:effectExtent l="0" t="0" r="7620" b="7620"/>
            <wp:docPr id="8" name="Resim 8" descr="medimutfakta - entekke bör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mutfakta - entekke böreğ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4940" cy="2204122"/>
                    </a:xfrm>
                    <a:prstGeom prst="rect">
                      <a:avLst/>
                    </a:prstGeom>
                    <a:noFill/>
                    <a:ln>
                      <a:noFill/>
                    </a:ln>
                  </pic:spPr>
                </pic:pic>
              </a:graphicData>
            </a:graphic>
          </wp:inline>
        </w:drawing>
      </w:r>
    </w:p>
    <w:p w:rsidR="007C4E9E" w:rsidRDefault="007C4E9E" w:rsidP="002B2C6F">
      <w:pPr>
        <w:jc w:val="both"/>
      </w:pPr>
    </w:p>
    <w:p w:rsidR="006B1F7D" w:rsidRDefault="002B2C6F" w:rsidP="002B2C6F">
      <w:pPr>
        <w:ind w:firstLine="708"/>
        <w:jc w:val="both"/>
        <w:rPr>
          <w:rFonts w:ascii="Arial" w:hAnsi="Arial" w:cs="Arial"/>
          <w:color w:val="484848"/>
          <w:shd w:val="clear" w:color="auto" w:fill="FFFFFF"/>
        </w:rPr>
      </w:pPr>
      <w:r w:rsidRPr="002B2C6F">
        <w:rPr>
          <w:rFonts w:ascii="Arial" w:hAnsi="Arial" w:cs="Arial"/>
          <w:color w:val="484848"/>
          <w:shd w:val="clear" w:color="auto" w:fill="FFFFFF"/>
          <w:lang w:val="en"/>
        </w:rPr>
        <w:t xml:space="preserve">Minced meat is added to the dough prepared with yeast, and it is covered in the form of Kavala cookies. As the </w:t>
      </w:r>
      <w:proofErr w:type="spellStart"/>
      <w:r w:rsidRPr="002B2C6F">
        <w:rPr>
          <w:rFonts w:ascii="Arial" w:hAnsi="Arial" w:cs="Arial"/>
          <w:color w:val="484848"/>
          <w:shd w:val="clear" w:color="auto" w:fill="FFFFFF"/>
          <w:lang w:val="en"/>
        </w:rPr>
        <w:t>entekke</w:t>
      </w:r>
      <w:proofErr w:type="spellEnd"/>
      <w:r w:rsidRPr="002B2C6F">
        <w:rPr>
          <w:rFonts w:ascii="Arial" w:hAnsi="Arial" w:cs="Arial"/>
          <w:color w:val="484848"/>
          <w:shd w:val="clear" w:color="auto" w:fill="FFFFFF"/>
          <w:lang w:val="en"/>
        </w:rPr>
        <w:t xml:space="preserve"> fritters turn golden brown in hot oil, they first go to the plate and then to the stomach.</w:t>
      </w:r>
      <w:r>
        <w:rPr>
          <w:rFonts w:ascii="Arial" w:hAnsi="Arial" w:cs="Arial"/>
          <w:color w:val="484848"/>
          <w:shd w:val="clear" w:color="auto" w:fill="FFFFFF"/>
        </w:rPr>
        <w:t xml:space="preserve"> (</w:t>
      </w:r>
      <w:r w:rsidR="006B1F7D">
        <w:rPr>
          <w:rFonts w:ascii="Arial" w:hAnsi="Arial" w:cs="Arial"/>
          <w:color w:val="484848"/>
          <w:shd w:val="clear" w:color="auto" w:fill="FFFFFF"/>
        </w:rPr>
        <w:t>Mayayla hazırlanan hamurun içine kıyma eklenir, </w:t>
      </w:r>
      <w:hyperlink r:id="rId11" w:tgtFrame="_blank" w:history="1">
        <w:r w:rsidR="006B1F7D">
          <w:rPr>
            <w:rStyle w:val="Kpr"/>
            <w:rFonts w:ascii="Arial" w:hAnsi="Arial" w:cs="Arial"/>
            <w:color w:val="C01F54"/>
            <w:shd w:val="clear" w:color="auto" w:fill="FFFFFF"/>
          </w:rPr>
          <w:t>Kavala kurabiyesi</w:t>
        </w:r>
      </w:hyperlink>
      <w:r w:rsidR="006B1F7D">
        <w:rPr>
          <w:rFonts w:ascii="Arial" w:hAnsi="Arial" w:cs="Arial"/>
          <w:color w:val="484848"/>
          <w:shd w:val="clear" w:color="auto" w:fill="FFFFFF"/>
        </w:rPr>
        <w:t xml:space="preserve"> şeklinde kapatılır. Kızgın yağda altın gibi kızaran </w:t>
      </w:r>
      <w:proofErr w:type="spellStart"/>
      <w:r w:rsidR="006B1F7D">
        <w:rPr>
          <w:rFonts w:ascii="Arial" w:hAnsi="Arial" w:cs="Arial"/>
          <w:color w:val="484848"/>
          <w:shd w:val="clear" w:color="auto" w:fill="FFFFFF"/>
        </w:rPr>
        <w:t>entekke</w:t>
      </w:r>
      <w:proofErr w:type="spellEnd"/>
      <w:r w:rsidR="006B1F7D">
        <w:rPr>
          <w:rFonts w:ascii="Arial" w:hAnsi="Arial" w:cs="Arial"/>
          <w:color w:val="484848"/>
          <w:shd w:val="clear" w:color="auto" w:fill="FFFFFF"/>
        </w:rPr>
        <w:t xml:space="preserve"> börekleri piştikçe önce tabağa sonra mideye gider</w:t>
      </w:r>
      <w:r>
        <w:rPr>
          <w:rFonts w:ascii="Arial" w:hAnsi="Arial" w:cs="Arial"/>
          <w:color w:val="484848"/>
          <w:shd w:val="clear" w:color="auto" w:fill="FFFFFF"/>
        </w:rPr>
        <w:t>)</w:t>
      </w:r>
      <w:r w:rsidR="006B1F7D">
        <w:rPr>
          <w:rFonts w:ascii="Arial" w:hAnsi="Arial" w:cs="Arial"/>
          <w:color w:val="484848"/>
          <w:shd w:val="clear" w:color="auto" w:fill="FFFFFF"/>
        </w:rPr>
        <w:t>.</w:t>
      </w:r>
    </w:p>
    <w:p w:rsidR="007C4E9E" w:rsidRDefault="007C4E9E">
      <w:pPr>
        <w:rPr>
          <w:rFonts w:ascii="Arial" w:hAnsi="Arial" w:cs="Arial"/>
          <w:color w:val="484848"/>
          <w:shd w:val="clear" w:color="auto" w:fill="FFFFFF"/>
        </w:rPr>
      </w:pPr>
    </w:p>
    <w:p w:rsidR="006B1F7D" w:rsidRPr="007C4E9E" w:rsidRDefault="006B1F7D">
      <w:pPr>
        <w:rPr>
          <w:rFonts w:ascii="Arial" w:hAnsi="Arial" w:cs="Arial"/>
          <w:b/>
          <w:color w:val="484848"/>
          <w:sz w:val="24"/>
          <w:szCs w:val="24"/>
          <w:shd w:val="clear" w:color="auto" w:fill="FFFFFF"/>
        </w:rPr>
      </w:pPr>
      <w:r w:rsidRPr="007C4E9E">
        <w:rPr>
          <w:rFonts w:ascii="Arial" w:hAnsi="Arial" w:cs="Arial"/>
          <w:b/>
          <w:color w:val="484848"/>
          <w:sz w:val="24"/>
          <w:szCs w:val="24"/>
          <w:shd w:val="clear" w:color="auto" w:fill="FFFFFF"/>
        </w:rPr>
        <w:t>TAMTAK TİRİDİ</w:t>
      </w:r>
      <w:r w:rsidRPr="007C4E9E">
        <w:rPr>
          <w:rFonts w:ascii="Arial" w:hAnsi="Arial" w:cs="Arial"/>
          <w:b/>
          <w:color w:val="484848"/>
          <w:sz w:val="24"/>
          <w:szCs w:val="24"/>
          <w:shd w:val="clear" w:color="auto" w:fill="FFFFFF"/>
        </w:rPr>
        <w:br/>
      </w:r>
    </w:p>
    <w:p w:rsidR="006B1F7D" w:rsidRDefault="006B1F7D">
      <w:r>
        <w:rPr>
          <w:noProof/>
          <w:lang w:eastAsia="tr-TR"/>
        </w:rPr>
        <w:drawing>
          <wp:inline distT="0" distB="0" distL="0" distR="0">
            <wp:extent cx="2827020" cy="2827020"/>
            <wp:effectExtent l="0" t="0" r="0" b="0"/>
            <wp:docPr id="9" name="Resim 9" descr="banvitkirmizi - tamtak tir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vitkirmizi - tamtak tirid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p>
    <w:p w:rsidR="006B1F7D" w:rsidRDefault="002B2C6F">
      <w:pPr>
        <w:rPr>
          <w:rFonts w:ascii="Arial" w:hAnsi="Arial" w:cs="Arial"/>
          <w:color w:val="484848"/>
          <w:shd w:val="clear" w:color="auto" w:fill="FFFFFF"/>
        </w:rPr>
      </w:pPr>
      <w:proofErr w:type="spellStart"/>
      <w:r w:rsidRPr="002B2C6F">
        <w:rPr>
          <w:rFonts w:ascii="Arial" w:hAnsi="Arial" w:cs="Arial"/>
          <w:color w:val="484848"/>
          <w:shd w:val="clear" w:color="auto" w:fill="FFFFFF"/>
          <w:lang w:val="en"/>
        </w:rPr>
        <w:t>Tamtak</w:t>
      </w:r>
      <w:proofErr w:type="spellEnd"/>
      <w:r w:rsidRPr="002B2C6F">
        <w:rPr>
          <w:rFonts w:ascii="Arial" w:hAnsi="Arial" w:cs="Arial"/>
          <w:color w:val="484848"/>
          <w:shd w:val="clear" w:color="auto" w:fill="FFFFFF"/>
          <w:lang w:val="en"/>
        </w:rPr>
        <w:t xml:space="preserve"> </w:t>
      </w:r>
      <w:proofErr w:type="spellStart"/>
      <w:r w:rsidRPr="002B2C6F">
        <w:rPr>
          <w:rFonts w:ascii="Arial" w:hAnsi="Arial" w:cs="Arial"/>
          <w:color w:val="484848"/>
          <w:shd w:val="clear" w:color="auto" w:fill="FFFFFF"/>
          <w:lang w:val="en"/>
        </w:rPr>
        <w:t>tiridi</w:t>
      </w:r>
      <w:proofErr w:type="spellEnd"/>
      <w:r w:rsidRPr="002B2C6F">
        <w:rPr>
          <w:rFonts w:ascii="Arial" w:hAnsi="Arial" w:cs="Arial"/>
          <w:color w:val="484848"/>
          <w:shd w:val="clear" w:color="auto" w:fill="FFFFFF"/>
          <w:lang w:val="en"/>
        </w:rPr>
        <w:t xml:space="preserve"> is a flavor that contains fenugreek and once you eat it, you cannot give up. Its most important feature is the addition of a mixture of fenugreek and minced meat on bread that is sliced ​​and fried in oil.</w:t>
      </w:r>
      <w:r>
        <w:rPr>
          <w:rFonts w:ascii="Arial" w:hAnsi="Arial" w:cs="Arial"/>
          <w:color w:val="484848"/>
          <w:shd w:val="clear" w:color="auto" w:fill="FFFFFF"/>
        </w:rPr>
        <w:t>(</w:t>
      </w:r>
      <w:r w:rsidR="006B1F7D">
        <w:rPr>
          <w:rFonts w:ascii="Arial" w:hAnsi="Arial" w:cs="Arial"/>
          <w:color w:val="484848"/>
          <w:shd w:val="clear" w:color="auto" w:fill="FFFFFF"/>
        </w:rPr>
        <w:t>İçinde </w:t>
      </w:r>
      <w:hyperlink r:id="rId13" w:history="1">
        <w:r w:rsidR="006B1F7D">
          <w:rPr>
            <w:rStyle w:val="Kpr"/>
            <w:rFonts w:ascii="Arial" w:hAnsi="Arial" w:cs="Arial"/>
            <w:color w:val="C01F54"/>
            <w:shd w:val="clear" w:color="auto" w:fill="FFFFFF"/>
          </w:rPr>
          <w:t>çemen</w:t>
        </w:r>
      </w:hyperlink>
      <w:r w:rsidR="006B1F7D">
        <w:rPr>
          <w:rFonts w:ascii="Arial" w:hAnsi="Arial" w:cs="Arial"/>
          <w:color w:val="484848"/>
          <w:shd w:val="clear" w:color="auto" w:fill="FFFFFF"/>
        </w:rPr>
        <w:t xml:space="preserve"> olan ve bir kez yediğinizde bir daha vazgeçemeyeceğiniz bir lezzettir </w:t>
      </w:r>
      <w:proofErr w:type="spellStart"/>
      <w:r w:rsidR="006B1F7D">
        <w:rPr>
          <w:rFonts w:ascii="Arial" w:hAnsi="Arial" w:cs="Arial"/>
          <w:color w:val="484848"/>
          <w:shd w:val="clear" w:color="auto" w:fill="FFFFFF"/>
        </w:rPr>
        <w:t>tamtak</w:t>
      </w:r>
      <w:proofErr w:type="spellEnd"/>
      <w:r w:rsidR="006B1F7D">
        <w:rPr>
          <w:rFonts w:ascii="Arial" w:hAnsi="Arial" w:cs="Arial"/>
          <w:color w:val="484848"/>
          <w:shd w:val="clear" w:color="auto" w:fill="FFFFFF"/>
        </w:rPr>
        <w:t xml:space="preserve"> tiridi. En büyük özelliği dilimlenip yağda kızartılan ekmeklerin üzerine çemenli ve kıymalı karışımın eklenmesidir.</w:t>
      </w:r>
      <w:r>
        <w:rPr>
          <w:rFonts w:ascii="Arial" w:hAnsi="Arial" w:cs="Arial"/>
          <w:color w:val="484848"/>
          <w:shd w:val="clear" w:color="auto" w:fill="FFFFFF"/>
        </w:rPr>
        <w:t>)</w:t>
      </w:r>
    </w:p>
    <w:p w:rsidR="002B2C6F" w:rsidRDefault="002B2C6F">
      <w:pPr>
        <w:rPr>
          <w:rFonts w:ascii="Arial" w:hAnsi="Arial" w:cs="Arial"/>
          <w:color w:val="484848"/>
          <w:shd w:val="clear" w:color="auto" w:fill="FFFFFF"/>
        </w:rPr>
      </w:pPr>
    </w:p>
    <w:p w:rsidR="00B807BD" w:rsidRPr="002B2C6F" w:rsidRDefault="00B807BD">
      <w:pPr>
        <w:rPr>
          <w:rFonts w:ascii="Arial" w:hAnsi="Arial" w:cs="Arial"/>
          <w:b/>
          <w:color w:val="484848"/>
          <w:sz w:val="24"/>
          <w:szCs w:val="24"/>
          <w:shd w:val="clear" w:color="auto" w:fill="FFFFFF"/>
        </w:rPr>
      </w:pPr>
      <w:r w:rsidRPr="002B2C6F">
        <w:rPr>
          <w:rFonts w:ascii="Arial" w:hAnsi="Arial" w:cs="Arial"/>
          <w:b/>
          <w:color w:val="484848"/>
          <w:sz w:val="24"/>
          <w:szCs w:val="24"/>
          <w:shd w:val="clear" w:color="auto" w:fill="FFFFFF"/>
        </w:rPr>
        <w:t>BEYPAZARI BAKLAVASI</w:t>
      </w:r>
    </w:p>
    <w:p w:rsidR="00B807BD" w:rsidRDefault="00B807BD">
      <w:pPr>
        <w:rPr>
          <w:rFonts w:ascii="Arial" w:hAnsi="Arial" w:cs="Arial"/>
          <w:color w:val="484848"/>
          <w:shd w:val="clear" w:color="auto" w:fill="FFFFFF"/>
        </w:rPr>
      </w:pPr>
      <w:r>
        <w:rPr>
          <w:rFonts w:ascii="Arial" w:hAnsi="Arial" w:cs="Arial"/>
          <w:color w:val="484848"/>
          <w:shd w:val="clear" w:color="auto" w:fill="FFFFFF"/>
        </w:rPr>
        <w:t xml:space="preserve"> </w:t>
      </w:r>
    </w:p>
    <w:p w:rsidR="00B807BD" w:rsidRDefault="00B807BD">
      <w:pPr>
        <w:rPr>
          <w:rFonts w:ascii="Arial" w:hAnsi="Arial" w:cs="Arial"/>
          <w:color w:val="484848"/>
          <w:shd w:val="clear" w:color="auto" w:fill="FFFFFF"/>
        </w:rPr>
      </w:pPr>
      <w:r>
        <w:rPr>
          <w:rFonts w:ascii="Arial" w:hAnsi="Arial" w:cs="Arial"/>
          <w:noProof/>
          <w:color w:val="484848"/>
          <w:shd w:val="clear" w:color="auto" w:fill="FFFFFF"/>
          <w:lang w:eastAsia="tr-TR"/>
        </w:rPr>
        <w:drawing>
          <wp:inline distT="0" distB="0" distL="0" distR="0" wp14:anchorId="3B6C798F" wp14:editId="4B802D0E">
            <wp:extent cx="3390833" cy="2217420"/>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8498" cy="2222433"/>
                    </a:xfrm>
                    <a:prstGeom prst="rect">
                      <a:avLst/>
                    </a:prstGeom>
                    <a:noFill/>
                  </pic:spPr>
                </pic:pic>
              </a:graphicData>
            </a:graphic>
          </wp:inline>
        </w:drawing>
      </w:r>
    </w:p>
    <w:p w:rsidR="00B807BD" w:rsidRDefault="00B807BD" w:rsidP="00B807BD"/>
    <w:p w:rsidR="00B807BD" w:rsidRDefault="002B2C6F" w:rsidP="002B2C6F">
      <w:pPr>
        <w:ind w:firstLine="708"/>
        <w:jc w:val="both"/>
        <w:rPr>
          <w:rFonts w:ascii="Arial" w:hAnsi="Arial" w:cs="Arial"/>
          <w:color w:val="69574F"/>
          <w:shd w:val="clear" w:color="auto" w:fill="FFFFFF"/>
        </w:rPr>
      </w:pPr>
      <w:proofErr w:type="spellStart"/>
      <w:r w:rsidRPr="002B2C6F">
        <w:rPr>
          <w:rFonts w:ascii="Arial" w:hAnsi="Arial" w:cs="Arial"/>
          <w:color w:val="69574F"/>
          <w:shd w:val="clear" w:color="auto" w:fill="FFFFFF"/>
          <w:lang w:val="en"/>
        </w:rPr>
        <w:t>Beypazarı</w:t>
      </w:r>
      <w:proofErr w:type="spellEnd"/>
      <w:r w:rsidRPr="002B2C6F">
        <w:rPr>
          <w:rFonts w:ascii="Arial" w:hAnsi="Arial" w:cs="Arial"/>
          <w:color w:val="69574F"/>
          <w:shd w:val="clear" w:color="auto" w:fill="FFFFFF"/>
          <w:lang w:val="en"/>
        </w:rPr>
        <w:t xml:space="preserve"> baklava is one of the most delicious desserts of Ankara-</w:t>
      </w:r>
      <w:proofErr w:type="spellStart"/>
      <w:r w:rsidRPr="002B2C6F">
        <w:rPr>
          <w:rFonts w:ascii="Arial" w:hAnsi="Arial" w:cs="Arial"/>
          <w:color w:val="69574F"/>
          <w:shd w:val="clear" w:color="auto" w:fill="FFFFFF"/>
          <w:lang w:val="en"/>
        </w:rPr>
        <w:t>Beypazarı</w:t>
      </w:r>
      <w:proofErr w:type="spellEnd"/>
      <w:r w:rsidRPr="002B2C6F">
        <w:rPr>
          <w:rFonts w:ascii="Arial" w:hAnsi="Arial" w:cs="Arial"/>
          <w:color w:val="69574F"/>
          <w:shd w:val="clear" w:color="auto" w:fill="FFFFFF"/>
          <w:lang w:val="en"/>
        </w:rPr>
        <w:t xml:space="preserve">, which has brought many flavors not only to Ankara, but also to Turkey. The biggest feature that distinguishes it from other baklavas is that it has 80 layers with its thin dough. The taste of </w:t>
      </w:r>
      <w:proofErr w:type="spellStart"/>
      <w:r w:rsidRPr="002B2C6F">
        <w:rPr>
          <w:rFonts w:ascii="Arial" w:hAnsi="Arial" w:cs="Arial"/>
          <w:color w:val="69574F"/>
          <w:shd w:val="clear" w:color="auto" w:fill="FFFFFF"/>
          <w:lang w:val="en"/>
        </w:rPr>
        <w:t>Beypazarı</w:t>
      </w:r>
      <w:proofErr w:type="spellEnd"/>
      <w:r w:rsidRPr="002B2C6F">
        <w:rPr>
          <w:rFonts w:ascii="Arial" w:hAnsi="Arial" w:cs="Arial"/>
          <w:color w:val="69574F"/>
          <w:shd w:val="clear" w:color="auto" w:fill="FFFFFF"/>
          <w:lang w:val="en"/>
        </w:rPr>
        <w:t xml:space="preserve"> baklava, which you can enjoy in many parts of Ankara, will never be erased from your </w:t>
      </w:r>
      <w:proofErr w:type="gramStart"/>
      <w:r w:rsidRPr="002B2C6F">
        <w:rPr>
          <w:rFonts w:ascii="Arial" w:hAnsi="Arial" w:cs="Arial"/>
          <w:color w:val="69574F"/>
          <w:shd w:val="clear" w:color="auto" w:fill="FFFFFF"/>
          <w:lang w:val="en"/>
        </w:rPr>
        <w:t>palate.</w:t>
      </w:r>
      <w:r>
        <w:rPr>
          <w:rFonts w:ascii="Arial" w:hAnsi="Arial" w:cs="Arial"/>
          <w:color w:val="69574F"/>
          <w:shd w:val="clear" w:color="auto" w:fill="FFFFFF"/>
        </w:rPr>
        <w:t>(</w:t>
      </w:r>
      <w:proofErr w:type="gramEnd"/>
      <w:r w:rsidR="00B807BD">
        <w:rPr>
          <w:rFonts w:ascii="Arial" w:hAnsi="Arial" w:cs="Arial"/>
          <w:color w:val="69574F"/>
          <w:shd w:val="clear" w:color="auto" w:fill="FFFFFF"/>
        </w:rPr>
        <w:t xml:space="preserve">Sadece Ankara’ya değil, Türkiye’ye bir çok lezzet kazandırmış olan Ankara-Beypazarı’na ait en lezzetli tatlılarından bir tanesi de </w:t>
      </w:r>
      <w:proofErr w:type="spellStart"/>
      <w:r w:rsidR="00B807BD">
        <w:rPr>
          <w:rFonts w:ascii="Arial" w:hAnsi="Arial" w:cs="Arial"/>
          <w:color w:val="69574F"/>
          <w:shd w:val="clear" w:color="auto" w:fill="FFFFFF"/>
        </w:rPr>
        <w:t>beypazarı</w:t>
      </w:r>
      <w:proofErr w:type="spellEnd"/>
      <w:r w:rsidR="00B807BD">
        <w:rPr>
          <w:rFonts w:ascii="Arial" w:hAnsi="Arial" w:cs="Arial"/>
          <w:color w:val="69574F"/>
          <w:shd w:val="clear" w:color="auto" w:fill="FFFFFF"/>
        </w:rPr>
        <w:t xml:space="preserve"> baklavasıdır. Diğer baklavalardan ayrılan en büyük özelliği incecik yufkasıyla, 80 katlı olmasıdır. Ankara’nın </w:t>
      </w:r>
      <w:proofErr w:type="gramStart"/>
      <w:r w:rsidR="00B807BD">
        <w:rPr>
          <w:rFonts w:ascii="Arial" w:hAnsi="Arial" w:cs="Arial"/>
          <w:color w:val="69574F"/>
          <w:shd w:val="clear" w:color="auto" w:fill="FFFFFF"/>
        </w:rPr>
        <w:t>bir çok</w:t>
      </w:r>
      <w:proofErr w:type="gramEnd"/>
      <w:r w:rsidR="00B807BD">
        <w:rPr>
          <w:rFonts w:ascii="Arial" w:hAnsi="Arial" w:cs="Arial"/>
          <w:color w:val="69574F"/>
          <w:shd w:val="clear" w:color="auto" w:fill="FFFFFF"/>
        </w:rPr>
        <w:t xml:space="preserve"> yerinde afiyetle yiyebileceğiniz </w:t>
      </w:r>
      <w:proofErr w:type="spellStart"/>
      <w:r w:rsidR="00B807BD">
        <w:rPr>
          <w:rFonts w:ascii="Arial" w:hAnsi="Arial" w:cs="Arial"/>
          <w:color w:val="69574F"/>
          <w:shd w:val="clear" w:color="auto" w:fill="FFFFFF"/>
        </w:rPr>
        <w:t>beypazarı</w:t>
      </w:r>
      <w:proofErr w:type="spellEnd"/>
      <w:r w:rsidR="00B807BD">
        <w:rPr>
          <w:rFonts w:ascii="Arial" w:hAnsi="Arial" w:cs="Arial"/>
          <w:color w:val="69574F"/>
          <w:shd w:val="clear" w:color="auto" w:fill="FFFFFF"/>
        </w:rPr>
        <w:t xml:space="preserve"> baklavasının lezzeti damaklarınızdan asla silinmeyecek.</w:t>
      </w:r>
      <w:r>
        <w:rPr>
          <w:rFonts w:ascii="Arial" w:hAnsi="Arial" w:cs="Arial"/>
          <w:color w:val="69574F"/>
          <w:shd w:val="clear" w:color="auto" w:fill="FFFFFF"/>
        </w:rPr>
        <w:t>)</w:t>
      </w:r>
    </w:p>
    <w:p w:rsidR="00B807BD" w:rsidRDefault="00B807BD" w:rsidP="00B807BD">
      <w:pPr>
        <w:rPr>
          <w:rFonts w:ascii="Arial" w:hAnsi="Arial" w:cs="Arial"/>
          <w:color w:val="69574F"/>
          <w:shd w:val="clear" w:color="auto" w:fill="FFFFFF"/>
        </w:rPr>
      </w:pPr>
    </w:p>
    <w:p w:rsidR="00B807BD" w:rsidRDefault="00B807BD">
      <w:pPr>
        <w:rPr>
          <w:rFonts w:ascii="Arial" w:hAnsi="Arial" w:cs="Arial"/>
          <w:color w:val="484848"/>
          <w:shd w:val="clear" w:color="auto" w:fill="FFFFFF"/>
        </w:rPr>
      </w:pPr>
    </w:p>
    <w:p w:rsidR="00B807BD" w:rsidRDefault="00B807BD"/>
    <w:sectPr w:rsidR="00B807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7F1"/>
    <w:rsid w:val="001F2591"/>
    <w:rsid w:val="002B2C6F"/>
    <w:rsid w:val="004F0F47"/>
    <w:rsid w:val="005B3900"/>
    <w:rsid w:val="006B1F7D"/>
    <w:rsid w:val="00710838"/>
    <w:rsid w:val="007245B5"/>
    <w:rsid w:val="007407A9"/>
    <w:rsid w:val="007C4E9E"/>
    <w:rsid w:val="00A617EC"/>
    <w:rsid w:val="00B6435D"/>
    <w:rsid w:val="00B807BD"/>
    <w:rsid w:val="00EA67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13A3E3-C095-48EC-930D-2FB199CC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6B1F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597">
      <w:bodyDiv w:val="1"/>
      <w:marLeft w:val="0"/>
      <w:marRight w:val="0"/>
      <w:marTop w:val="0"/>
      <w:marBottom w:val="0"/>
      <w:divBdr>
        <w:top w:val="none" w:sz="0" w:space="0" w:color="auto"/>
        <w:left w:val="none" w:sz="0" w:space="0" w:color="auto"/>
        <w:bottom w:val="none" w:sz="0" w:space="0" w:color="auto"/>
        <w:right w:val="none" w:sz="0" w:space="0" w:color="auto"/>
      </w:divBdr>
    </w:div>
    <w:div w:id="244993673">
      <w:bodyDiv w:val="1"/>
      <w:marLeft w:val="0"/>
      <w:marRight w:val="0"/>
      <w:marTop w:val="0"/>
      <w:marBottom w:val="0"/>
      <w:divBdr>
        <w:top w:val="none" w:sz="0" w:space="0" w:color="auto"/>
        <w:left w:val="none" w:sz="0" w:space="0" w:color="auto"/>
        <w:bottom w:val="none" w:sz="0" w:space="0" w:color="auto"/>
        <w:right w:val="none" w:sz="0" w:space="0" w:color="auto"/>
      </w:divBdr>
    </w:div>
    <w:div w:id="328604379">
      <w:bodyDiv w:val="1"/>
      <w:marLeft w:val="0"/>
      <w:marRight w:val="0"/>
      <w:marTop w:val="0"/>
      <w:marBottom w:val="0"/>
      <w:divBdr>
        <w:top w:val="none" w:sz="0" w:space="0" w:color="auto"/>
        <w:left w:val="none" w:sz="0" w:space="0" w:color="auto"/>
        <w:bottom w:val="none" w:sz="0" w:space="0" w:color="auto"/>
        <w:right w:val="none" w:sz="0" w:space="0" w:color="auto"/>
      </w:divBdr>
    </w:div>
    <w:div w:id="395786670">
      <w:bodyDiv w:val="1"/>
      <w:marLeft w:val="0"/>
      <w:marRight w:val="0"/>
      <w:marTop w:val="0"/>
      <w:marBottom w:val="0"/>
      <w:divBdr>
        <w:top w:val="none" w:sz="0" w:space="0" w:color="auto"/>
        <w:left w:val="none" w:sz="0" w:space="0" w:color="auto"/>
        <w:bottom w:val="none" w:sz="0" w:space="0" w:color="auto"/>
        <w:right w:val="none" w:sz="0" w:space="0" w:color="auto"/>
      </w:divBdr>
    </w:div>
    <w:div w:id="681511551">
      <w:bodyDiv w:val="1"/>
      <w:marLeft w:val="0"/>
      <w:marRight w:val="0"/>
      <w:marTop w:val="0"/>
      <w:marBottom w:val="0"/>
      <w:divBdr>
        <w:top w:val="none" w:sz="0" w:space="0" w:color="auto"/>
        <w:left w:val="none" w:sz="0" w:space="0" w:color="auto"/>
        <w:bottom w:val="none" w:sz="0" w:space="0" w:color="auto"/>
        <w:right w:val="none" w:sz="0" w:space="0" w:color="auto"/>
      </w:divBdr>
    </w:div>
    <w:div w:id="735510720">
      <w:bodyDiv w:val="1"/>
      <w:marLeft w:val="0"/>
      <w:marRight w:val="0"/>
      <w:marTop w:val="0"/>
      <w:marBottom w:val="0"/>
      <w:divBdr>
        <w:top w:val="none" w:sz="0" w:space="0" w:color="auto"/>
        <w:left w:val="none" w:sz="0" w:space="0" w:color="auto"/>
        <w:bottom w:val="none" w:sz="0" w:space="0" w:color="auto"/>
        <w:right w:val="none" w:sz="0" w:space="0" w:color="auto"/>
      </w:divBdr>
    </w:div>
    <w:div w:id="993489594">
      <w:bodyDiv w:val="1"/>
      <w:marLeft w:val="0"/>
      <w:marRight w:val="0"/>
      <w:marTop w:val="0"/>
      <w:marBottom w:val="0"/>
      <w:divBdr>
        <w:top w:val="none" w:sz="0" w:space="0" w:color="auto"/>
        <w:left w:val="none" w:sz="0" w:space="0" w:color="auto"/>
        <w:bottom w:val="none" w:sz="0" w:space="0" w:color="auto"/>
        <w:right w:val="none" w:sz="0" w:space="0" w:color="auto"/>
      </w:divBdr>
    </w:div>
    <w:div w:id="1074008378">
      <w:bodyDiv w:val="1"/>
      <w:marLeft w:val="0"/>
      <w:marRight w:val="0"/>
      <w:marTop w:val="0"/>
      <w:marBottom w:val="0"/>
      <w:divBdr>
        <w:top w:val="none" w:sz="0" w:space="0" w:color="auto"/>
        <w:left w:val="none" w:sz="0" w:space="0" w:color="auto"/>
        <w:bottom w:val="none" w:sz="0" w:space="0" w:color="auto"/>
        <w:right w:val="none" w:sz="0" w:space="0" w:color="auto"/>
      </w:divBdr>
    </w:div>
    <w:div w:id="1292634610">
      <w:bodyDiv w:val="1"/>
      <w:marLeft w:val="0"/>
      <w:marRight w:val="0"/>
      <w:marTop w:val="0"/>
      <w:marBottom w:val="0"/>
      <w:divBdr>
        <w:top w:val="none" w:sz="0" w:space="0" w:color="auto"/>
        <w:left w:val="none" w:sz="0" w:space="0" w:color="auto"/>
        <w:bottom w:val="none" w:sz="0" w:space="0" w:color="auto"/>
        <w:right w:val="none" w:sz="0" w:space="0" w:color="auto"/>
      </w:divBdr>
    </w:div>
    <w:div w:id="1341932450">
      <w:bodyDiv w:val="1"/>
      <w:marLeft w:val="0"/>
      <w:marRight w:val="0"/>
      <w:marTop w:val="0"/>
      <w:marBottom w:val="0"/>
      <w:divBdr>
        <w:top w:val="none" w:sz="0" w:space="0" w:color="auto"/>
        <w:left w:val="none" w:sz="0" w:space="0" w:color="auto"/>
        <w:bottom w:val="none" w:sz="0" w:space="0" w:color="auto"/>
        <w:right w:val="none" w:sz="0" w:space="0" w:color="auto"/>
      </w:divBdr>
    </w:div>
    <w:div w:id="1494566294">
      <w:bodyDiv w:val="1"/>
      <w:marLeft w:val="0"/>
      <w:marRight w:val="0"/>
      <w:marTop w:val="0"/>
      <w:marBottom w:val="0"/>
      <w:divBdr>
        <w:top w:val="none" w:sz="0" w:space="0" w:color="auto"/>
        <w:left w:val="none" w:sz="0" w:space="0" w:color="auto"/>
        <w:bottom w:val="none" w:sz="0" w:space="0" w:color="auto"/>
        <w:right w:val="none" w:sz="0" w:space="0" w:color="auto"/>
      </w:divBdr>
    </w:div>
    <w:div w:id="1511678194">
      <w:bodyDiv w:val="1"/>
      <w:marLeft w:val="0"/>
      <w:marRight w:val="0"/>
      <w:marTop w:val="0"/>
      <w:marBottom w:val="0"/>
      <w:divBdr>
        <w:top w:val="none" w:sz="0" w:space="0" w:color="auto"/>
        <w:left w:val="none" w:sz="0" w:space="0" w:color="auto"/>
        <w:bottom w:val="none" w:sz="0" w:space="0" w:color="auto"/>
        <w:right w:val="none" w:sz="0" w:space="0" w:color="auto"/>
      </w:divBdr>
    </w:div>
    <w:div w:id="1543975464">
      <w:bodyDiv w:val="1"/>
      <w:marLeft w:val="0"/>
      <w:marRight w:val="0"/>
      <w:marTop w:val="0"/>
      <w:marBottom w:val="0"/>
      <w:divBdr>
        <w:top w:val="none" w:sz="0" w:space="0" w:color="auto"/>
        <w:left w:val="none" w:sz="0" w:space="0" w:color="auto"/>
        <w:bottom w:val="none" w:sz="0" w:space="0" w:color="auto"/>
        <w:right w:val="none" w:sz="0" w:space="0" w:color="auto"/>
      </w:divBdr>
    </w:div>
    <w:div w:id="1551962216">
      <w:bodyDiv w:val="1"/>
      <w:marLeft w:val="0"/>
      <w:marRight w:val="0"/>
      <w:marTop w:val="0"/>
      <w:marBottom w:val="0"/>
      <w:divBdr>
        <w:top w:val="none" w:sz="0" w:space="0" w:color="auto"/>
        <w:left w:val="none" w:sz="0" w:space="0" w:color="auto"/>
        <w:bottom w:val="none" w:sz="0" w:space="0" w:color="auto"/>
        <w:right w:val="none" w:sz="0" w:space="0" w:color="auto"/>
      </w:divBdr>
    </w:div>
    <w:div w:id="1673482528">
      <w:bodyDiv w:val="1"/>
      <w:marLeft w:val="0"/>
      <w:marRight w:val="0"/>
      <w:marTop w:val="0"/>
      <w:marBottom w:val="0"/>
      <w:divBdr>
        <w:top w:val="none" w:sz="0" w:space="0" w:color="auto"/>
        <w:left w:val="none" w:sz="0" w:space="0" w:color="auto"/>
        <w:bottom w:val="none" w:sz="0" w:space="0" w:color="auto"/>
        <w:right w:val="none" w:sz="0" w:space="0" w:color="auto"/>
      </w:divBdr>
    </w:div>
    <w:div w:id="1939483877">
      <w:bodyDiv w:val="1"/>
      <w:marLeft w:val="0"/>
      <w:marRight w:val="0"/>
      <w:marTop w:val="0"/>
      <w:marBottom w:val="0"/>
      <w:divBdr>
        <w:top w:val="none" w:sz="0" w:space="0" w:color="auto"/>
        <w:left w:val="none" w:sz="0" w:space="0" w:color="auto"/>
        <w:bottom w:val="none" w:sz="0" w:space="0" w:color="auto"/>
        <w:right w:val="none" w:sz="0" w:space="0" w:color="auto"/>
      </w:divBdr>
    </w:div>
    <w:div w:id="207095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emek.com/sozluk/cemen/"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yemek.com/tarif/kavala-kurabiyesi/"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465</Words>
  <Characters>2651</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2022-05-26T09:02:00Z</dcterms:created>
  <dcterms:modified xsi:type="dcterms:W3CDTF">2022-05-26T09:02:00Z</dcterms:modified>
</cp:coreProperties>
</file>