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F1" w:rsidRDefault="00AA06B5">
      <w:pPr>
        <w:tabs>
          <w:tab w:val="left" w:pos="7752"/>
        </w:tabs>
        <w:ind w:left="462"/>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lang w:eastAsia="en-US"/>
        </w:rPr>
        <w:drawing>
          <wp:inline distT="0" distB="0" distL="0" distR="0">
            <wp:extent cx="1914525" cy="866775"/>
            <wp:effectExtent l="0" t="0" r="0" b="0"/>
            <wp:docPr id="13" name="image2.jpg" descr="C:\Users\ASPIRE\Desktop\Projekt Kommunikation\лого\logosbeneficaireserasmusright_en.jpg"/>
            <wp:cNvGraphicFramePr/>
            <a:graphic xmlns:a="http://schemas.openxmlformats.org/drawingml/2006/main">
              <a:graphicData uri="http://schemas.openxmlformats.org/drawingml/2006/picture">
                <pic:pic xmlns:pic="http://schemas.openxmlformats.org/drawingml/2006/picture">
                  <pic:nvPicPr>
                    <pic:cNvPr id="0" name="image2.jpg" descr="C:\Users\ASPIRE\Desktop\Projekt Kommunikation\лого\logosbeneficaireserasmusright_en.jpg"/>
                    <pic:cNvPicPr preferRelativeResize="0"/>
                  </pic:nvPicPr>
                  <pic:blipFill>
                    <a:blip r:embed="rId9"/>
                    <a:srcRect/>
                    <a:stretch>
                      <a:fillRect/>
                    </a:stretch>
                  </pic:blipFill>
                  <pic:spPr>
                    <a:xfrm>
                      <a:off x="0" y="0"/>
                      <a:ext cx="1914525" cy="866775"/>
                    </a:xfrm>
                    <a:prstGeom prst="rect">
                      <a:avLst/>
                    </a:prstGeom>
                    <a:ln/>
                  </pic:spPr>
                </pic:pic>
              </a:graphicData>
            </a:graphic>
          </wp:inline>
        </w:drawing>
      </w:r>
      <w:r>
        <w:rPr>
          <w:rFonts w:ascii="Times New Roman" w:eastAsia="Times New Roman" w:hAnsi="Times New Roman" w:cs="Times New Roman"/>
          <w:noProof/>
          <w:sz w:val="33"/>
          <w:szCs w:val="33"/>
          <w:vertAlign w:val="superscript"/>
          <w:lang w:eastAsia="en-US"/>
        </w:rPr>
        <w:drawing>
          <wp:inline distT="0" distB="0" distL="0" distR="0">
            <wp:extent cx="2057743" cy="569404"/>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057743" cy="569404"/>
                    </a:xfrm>
                    <a:prstGeom prst="rect">
                      <a:avLst/>
                    </a:prstGeom>
                    <a:ln/>
                  </pic:spPr>
                </pic:pic>
              </a:graphicData>
            </a:graphic>
          </wp:inline>
        </w:drawing>
      </w:r>
      <w:r w:rsidR="00B60950">
        <w:rPr>
          <w:rFonts w:ascii="Times New Roman" w:eastAsia="Times New Roman" w:hAnsi="Times New Roman" w:cs="Times New Roman"/>
          <w:noProof/>
          <w:sz w:val="33"/>
          <w:szCs w:val="33"/>
          <w:vertAlign w:val="superscript"/>
          <w:lang w:eastAsia="en-US"/>
        </w:rPr>
        <w:drawing>
          <wp:inline distT="0" distB="0" distL="0" distR="0" wp14:anchorId="53078819" wp14:editId="62FCFC0D">
            <wp:extent cx="1414008" cy="1147495"/>
            <wp:effectExtent l="0" t="0" r="0" b="0"/>
            <wp:docPr id="14" name="image1.jpg" descr="D:\2019-2020 school year\Еразъм+ KA2 немски език\IMG_2455 (1).JPG"/>
            <wp:cNvGraphicFramePr/>
            <a:graphic xmlns:a="http://schemas.openxmlformats.org/drawingml/2006/main">
              <a:graphicData uri="http://schemas.openxmlformats.org/drawingml/2006/picture">
                <pic:pic xmlns:pic="http://schemas.openxmlformats.org/drawingml/2006/picture">
                  <pic:nvPicPr>
                    <pic:cNvPr id="0" name="image1.jpg" descr="D:\2019-2020 school year\Еразъм+ KA2 немски език\IMG_2455 (1).JPG"/>
                    <pic:cNvPicPr preferRelativeResize="0"/>
                  </pic:nvPicPr>
                  <pic:blipFill>
                    <a:blip r:embed="rId11"/>
                    <a:srcRect/>
                    <a:stretch>
                      <a:fillRect/>
                    </a:stretch>
                  </pic:blipFill>
                  <pic:spPr>
                    <a:xfrm>
                      <a:off x="0" y="0"/>
                      <a:ext cx="1414008" cy="1147495"/>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rsidR="00767BF1" w:rsidRDefault="00767BF1">
      <w:pPr>
        <w:pBdr>
          <w:top w:val="nil"/>
          <w:left w:val="nil"/>
          <w:bottom w:val="nil"/>
          <w:right w:val="nil"/>
          <w:between w:val="nil"/>
        </w:pBdr>
        <w:spacing w:before="3"/>
        <w:rPr>
          <w:rFonts w:ascii="Times New Roman" w:eastAsia="Times New Roman" w:hAnsi="Times New Roman" w:cs="Times New Roman"/>
          <w:color w:val="000000"/>
          <w:sz w:val="29"/>
          <w:szCs w:val="29"/>
        </w:rPr>
      </w:pPr>
    </w:p>
    <w:p w:rsidR="00767BF1" w:rsidRDefault="00AA06B5">
      <w:pPr>
        <w:pStyle w:val="Heading1"/>
        <w:spacing w:before="89"/>
        <w:ind w:firstLine="908"/>
      </w:pPr>
      <w:proofErr w:type="gramStart"/>
      <w:r>
        <w:t xml:space="preserve">Partnership  </w:t>
      </w:r>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highlight w:val="white"/>
        </w:rPr>
        <w:t>[</w:t>
      </w:r>
      <w:proofErr w:type="spellStart"/>
      <w:r>
        <w:rPr>
          <w:rFonts w:ascii="Times New Roman" w:eastAsia="Times New Roman" w:hAnsi="Times New Roman" w:cs="Times New Roman"/>
          <w:color w:val="000000"/>
          <w:highlight w:val="white"/>
        </w:rPr>
        <w:t>kɔmunikaˈt͡si̯oːn</w:t>
      </w:r>
      <w:proofErr w:type="spellEnd"/>
      <w:r>
        <w:rPr>
          <w:rFonts w:ascii="Times New Roman" w:eastAsia="Times New Roman" w:hAnsi="Times New Roman" w:cs="Times New Roman"/>
          <w:color w:val="000000"/>
          <w:highlight w:val="white"/>
        </w:rPr>
        <w:t xml:space="preserve">] - </w:t>
      </w:r>
      <w:proofErr w:type="spellStart"/>
      <w:r>
        <w:rPr>
          <w:rFonts w:ascii="Times New Roman" w:eastAsia="Times New Roman" w:hAnsi="Times New Roman" w:cs="Times New Roman"/>
          <w:color w:val="000000"/>
          <w:highlight w:val="white"/>
        </w:rPr>
        <w:t>Kommunikation</w:t>
      </w:r>
      <w:proofErr w:type="spellEnd"/>
      <w:r>
        <w:rPr>
          <w:rFonts w:ascii="Times New Roman" w:eastAsia="Times New Roman" w:hAnsi="Times New Roman" w:cs="Times New Roman"/>
          <w:color w:val="000000"/>
          <w:highlight w:val="white"/>
        </w:rPr>
        <w:t>“</w:t>
      </w:r>
      <w:r>
        <w:t xml:space="preserve"> </w:t>
      </w:r>
    </w:p>
    <w:p w:rsidR="0036762D" w:rsidRPr="0036762D" w:rsidRDefault="00AA06B5" w:rsidP="0036762D">
      <w:pPr>
        <w:spacing w:before="1"/>
        <w:ind w:left="917" w:right="1090"/>
        <w:jc w:val="center"/>
        <w:rPr>
          <w:b/>
          <w:sz w:val="28"/>
          <w:szCs w:val="28"/>
        </w:rPr>
      </w:pPr>
      <w:r>
        <w:rPr>
          <w:b/>
          <w:sz w:val="28"/>
          <w:szCs w:val="28"/>
        </w:rPr>
        <w:t xml:space="preserve">Project number: </w:t>
      </w:r>
      <w:r>
        <w:rPr>
          <w:rFonts w:ascii="Times New Roman" w:eastAsia="Times New Roman" w:hAnsi="Times New Roman" w:cs="Times New Roman"/>
          <w:b/>
          <w:color w:val="000000"/>
          <w:sz w:val="24"/>
          <w:szCs w:val="24"/>
          <w:highlight w:val="white"/>
        </w:rPr>
        <w:t>2019-1-DE03-KA229-059859</w:t>
      </w:r>
    </w:p>
    <w:p w:rsidR="0036762D" w:rsidRPr="00F81551" w:rsidRDefault="0036762D" w:rsidP="0036762D">
      <w:pPr>
        <w:pStyle w:val="BodyText"/>
        <w:spacing w:line="276" w:lineRule="exact"/>
        <w:ind w:left="916" w:right="1090"/>
        <w:jc w:val="center"/>
        <w:rPr>
          <w:rFonts w:ascii="Times New Roman" w:hAnsi="Times New Roman" w:cs="Times New Roman"/>
          <w:lang w:val="de-DE"/>
        </w:rPr>
      </w:pPr>
    </w:p>
    <w:p w:rsidR="00F836C0" w:rsidRPr="0071027B" w:rsidRDefault="00D74730" w:rsidP="0071027B">
      <w:pPr>
        <w:pStyle w:val="BodyText"/>
        <w:spacing w:line="276" w:lineRule="exact"/>
        <w:ind w:left="916" w:right="1090"/>
        <w:jc w:val="center"/>
        <w:rPr>
          <w:rFonts w:ascii="Times New Roman" w:hAnsi="Times New Roman" w:cs="Times New Roman"/>
          <w:lang w:val="de-DE"/>
        </w:rPr>
      </w:pPr>
      <w:r>
        <w:rPr>
          <w:rFonts w:ascii="Times New Roman" w:hAnsi="Times New Roman" w:cs="Times New Roman"/>
        </w:rPr>
        <w:t xml:space="preserve">  </w:t>
      </w:r>
      <w:r w:rsidR="00F836C0" w:rsidRPr="00F81551">
        <w:rPr>
          <w:rFonts w:ascii="Times New Roman" w:hAnsi="Times New Roman" w:cs="Times New Roman"/>
          <w:lang w:val="de-DE"/>
        </w:rPr>
        <w:t>C4</w:t>
      </w:r>
    </w:p>
    <w:p w:rsidR="00F836C0" w:rsidRPr="00F81551" w:rsidRDefault="00F836C0" w:rsidP="00F836C0">
      <w:pPr>
        <w:pStyle w:val="MacroText"/>
        <w:tabs>
          <w:tab w:val="left" w:pos="426"/>
          <w:tab w:val="left" w:pos="709"/>
        </w:tabs>
        <w:jc w:val="center"/>
        <w:rPr>
          <w:i/>
          <w:szCs w:val="24"/>
          <w:lang w:val="bg-BG"/>
        </w:rPr>
      </w:pPr>
      <w:r w:rsidRPr="00F81551">
        <w:rPr>
          <w:szCs w:val="24"/>
        </w:rPr>
        <w:t xml:space="preserve">06 </w:t>
      </w:r>
      <w:r w:rsidRPr="00F81551">
        <w:rPr>
          <w:szCs w:val="24"/>
          <w:lang w:val="bg-BG"/>
        </w:rPr>
        <w:t>–</w:t>
      </w:r>
      <w:r w:rsidRPr="00F81551">
        <w:rPr>
          <w:szCs w:val="24"/>
        </w:rPr>
        <w:t xml:space="preserve"> 11 </w:t>
      </w:r>
      <w:r w:rsidRPr="00F81551">
        <w:rPr>
          <w:szCs w:val="24"/>
          <w:lang w:val="bg-BG"/>
        </w:rPr>
        <w:t>Dezember</w:t>
      </w:r>
      <w:r w:rsidRPr="00F81551">
        <w:rPr>
          <w:szCs w:val="24"/>
        </w:rPr>
        <w:t xml:space="preserve"> 2021</w:t>
      </w:r>
    </w:p>
    <w:p w:rsidR="00F836C0" w:rsidRPr="00F81551" w:rsidRDefault="00F836C0" w:rsidP="0071027B">
      <w:pPr>
        <w:pStyle w:val="MacroText"/>
        <w:tabs>
          <w:tab w:val="left" w:pos="426"/>
          <w:tab w:val="left" w:pos="709"/>
        </w:tabs>
        <w:jc w:val="center"/>
        <w:rPr>
          <w:szCs w:val="24"/>
        </w:rPr>
      </w:pPr>
      <w:r w:rsidRPr="00F81551">
        <w:rPr>
          <w:szCs w:val="24"/>
        </w:rPr>
        <w:t>Host</w:t>
      </w:r>
      <w:r w:rsidRPr="00F81551">
        <w:rPr>
          <w:szCs w:val="24"/>
          <w:lang w:val="bg-BG"/>
        </w:rPr>
        <w:t xml:space="preserve"> </w:t>
      </w:r>
      <w:r w:rsidRPr="00F81551">
        <w:rPr>
          <w:szCs w:val="24"/>
        </w:rPr>
        <w:t>Institution</w:t>
      </w:r>
      <w:r w:rsidRPr="00F81551">
        <w:rPr>
          <w:szCs w:val="24"/>
          <w:lang w:val="bg-BG"/>
        </w:rPr>
        <w:t xml:space="preserve">: </w:t>
      </w:r>
      <w:r w:rsidRPr="00F81551">
        <w:rPr>
          <w:szCs w:val="24"/>
        </w:rPr>
        <w:t>Szkola</w:t>
      </w:r>
      <w:r w:rsidRPr="00F81551">
        <w:rPr>
          <w:szCs w:val="24"/>
          <w:lang w:val="bg-BG"/>
        </w:rPr>
        <w:t xml:space="preserve"> </w:t>
      </w:r>
      <w:r w:rsidRPr="00F81551">
        <w:rPr>
          <w:szCs w:val="24"/>
        </w:rPr>
        <w:t>Podstawowa</w:t>
      </w:r>
      <w:r w:rsidRPr="00F81551">
        <w:rPr>
          <w:szCs w:val="24"/>
          <w:lang w:val="bg-BG"/>
        </w:rPr>
        <w:t xml:space="preserve"> </w:t>
      </w:r>
      <w:r w:rsidRPr="00F81551">
        <w:rPr>
          <w:szCs w:val="24"/>
        </w:rPr>
        <w:t>im</w:t>
      </w:r>
      <w:r w:rsidRPr="00F81551">
        <w:rPr>
          <w:szCs w:val="24"/>
          <w:lang w:val="bg-BG"/>
        </w:rPr>
        <w:t xml:space="preserve"> </w:t>
      </w:r>
      <w:r w:rsidRPr="00F81551">
        <w:rPr>
          <w:szCs w:val="24"/>
        </w:rPr>
        <w:t>Wincentego</w:t>
      </w:r>
      <w:r w:rsidRPr="00F81551">
        <w:rPr>
          <w:szCs w:val="24"/>
          <w:lang w:val="bg-BG"/>
        </w:rPr>
        <w:t xml:space="preserve"> </w:t>
      </w:r>
      <w:r w:rsidRPr="00F81551">
        <w:rPr>
          <w:szCs w:val="24"/>
        </w:rPr>
        <w:t>Pallottiego</w:t>
      </w:r>
      <w:r w:rsidRPr="00F81551">
        <w:rPr>
          <w:szCs w:val="24"/>
          <w:lang w:val="bg-BG"/>
        </w:rPr>
        <w:t xml:space="preserve"> (</w:t>
      </w:r>
      <w:r w:rsidRPr="00F81551">
        <w:rPr>
          <w:szCs w:val="24"/>
        </w:rPr>
        <w:t>O</w:t>
      </w:r>
      <w:r w:rsidRPr="00F81551">
        <w:rPr>
          <w:szCs w:val="24"/>
          <w:lang w:val="bg-BG"/>
        </w:rPr>
        <w:t>ż</w:t>
      </w:r>
      <w:r w:rsidRPr="00F81551">
        <w:rPr>
          <w:szCs w:val="24"/>
        </w:rPr>
        <w:t>ar</w:t>
      </w:r>
      <w:r w:rsidRPr="00F81551">
        <w:rPr>
          <w:szCs w:val="24"/>
          <w:lang w:val="bg-BG"/>
        </w:rPr>
        <w:t>ó</w:t>
      </w:r>
      <w:r w:rsidRPr="00F81551">
        <w:rPr>
          <w:szCs w:val="24"/>
        </w:rPr>
        <w:t>w</w:t>
      </w:r>
      <w:r w:rsidRPr="00F81551">
        <w:rPr>
          <w:szCs w:val="24"/>
          <w:lang w:val="bg-BG"/>
        </w:rPr>
        <w:t xml:space="preserve"> </w:t>
      </w:r>
      <w:r w:rsidRPr="00F81551">
        <w:rPr>
          <w:szCs w:val="24"/>
        </w:rPr>
        <w:t>Mazowiecki</w:t>
      </w:r>
      <w:r w:rsidRPr="00F81551">
        <w:rPr>
          <w:szCs w:val="24"/>
          <w:lang w:val="bg-BG"/>
        </w:rPr>
        <w:t xml:space="preserve">, </w:t>
      </w:r>
      <w:r w:rsidRPr="00F81551">
        <w:rPr>
          <w:szCs w:val="24"/>
        </w:rPr>
        <w:t>Polen</w:t>
      </w:r>
    </w:p>
    <w:p w:rsidR="00F836C0" w:rsidRPr="00F81551" w:rsidRDefault="00F836C0" w:rsidP="00F836C0">
      <w:pPr>
        <w:pStyle w:val="MacroText"/>
        <w:tabs>
          <w:tab w:val="left" w:pos="426"/>
          <w:tab w:val="left" w:pos="709"/>
        </w:tabs>
        <w:jc w:val="center"/>
        <w:rPr>
          <w:szCs w:val="24"/>
        </w:rPr>
      </w:pPr>
    </w:p>
    <w:p w:rsidR="00F836C0" w:rsidRPr="00F81551" w:rsidRDefault="00F836C0" w:rsidP="0071027B">
      <w:pPr>
        <w:pStyle w:val="BodyText"/>
        <w:spacing w:line="276" w:lineRule="exact"/>
        <w:ind w:left="916" w:right="1090"/>
        <w:jc w:val="center"/>
        <w:rPr>
          <w:rFonts w:ascii="Times New Roman" w:hAnsi="Times New Roman" w:cs="Times New Roman"/>
          <w:lang w:val="de-DE"/>
        </w:rPr>
      </w:pPr>
      <w:r w:rsidRPr="00F81551">
        <w:rPr>
          <w:rFonts w:ascii="Times New Roman" w:hAnsi="Times New Roman" w:cs="Times New Roman"/>
          <w:lang w:val="de-DE"/>
        </w:rPr>
        <w:t>C5</w:t>
      </w:r>
    </w:p>
    <w:p w:rsidR="00F836C0" w:rsidRPr="00F81551" w:rsidRDefault="00F836C0" w:rsidP="00F836C0">
      <w:pPr>
        <w:pStyle w:val="BodyText"/>
        <w:spacing w:line="276" w:lineRule="exact"/>
        <w:ind w:left="916" w:right="1090"/>
        <w:jc w:val="center"/>
        <w:rPr>
          <w:rFonts w:ascii="Times New Roman" w:hAnsi="Times New Roman" w:cs="Times New Roman"/>
          <w:b w:val="0"/>
          <w:lang w:val="bg-BG"/>
        </w:rPr>
      </w:pPr>
      <w:r w:rsidRPr="00F81551">
        <w:rPr>
          <w:rFonts w:ascii="Times New Roman" w:hAnsi="Times New Roman" w:cs="Times New Roman"/>
          <w:b w:val="0"/>
          <w:lang w:val="bg-BG"/>
        </w:rPr>
        <w:t xml:space="preserve">21 – 26 </w:t>
      </w:r>
      <w:proofErr w:type="spellStart"/>
      <w:r w:rsidRPr="00F81551">
        <w:rPr>
          <w:rFonts w:ascii="Times New Roman" w:hAnsi="Times New Roman" w:cs="Times New Roman"/>
          <w:b w:val="0"/>
        </w:rPr>
        <w:t>Februar</w:t>
      </w:r>
      <w:proofErr w:type="spellEnd"/>
      <w:r w:rsidRPr="00F81551">
        <w:rPr>
          <w:rFonts w:ascii="Times New Roman" w:hAnsi="Times New Roman" w:cs="Times New Roman"/>
          <w:b w:val="0"/>
          <w:lang w:val="bg-BG"/>
        </w:rPr>
        <w:t xml:space="preserve"> 2022</w:t>
      </w:r>
    </w:p>
    <w:p w:rsidR="00F836C0" w:rsidRPr="00F81551" w:rsidRDefault="00F836C0" w:rsidP="00F836C0">
      <w:pPr>
        <w:rPr>
          <w:rFonts w:ascii="Times New Roman" w:hAnsi="Times New Roman" w:cs="Times New Roman"/>
          <w:color w:val="000000"/>
          <w:sz w:val="24"/>
          <w:szCs w:val="24"/>
          <w:shd w:val="clear" w:color="auto" w:fill="FFFFFF"/>
          <w:lang w:val="bg-BG"/>
        </w:rPr>
      </w:pPr>
      <w:r w:rsidRPr="00F81551">
        <w:rPr>
          <w:rFonts w:ascii="Times New Roman" w:hAnsi="Times New Roman" w:cs="Times New Roman"/>
          <w:sz w:val="24"/>
          <w:szCs w:val="24"/>
          <w:lang w:val="bg-BG"/>
        </w:rPr>
        <w:t xml:space="preserve">                 </w:t>
      </w:r>
      <w:r w:rsidRPr="00F81551">
        <w:rPr>
          <w:rFonts w:ascii="Times New Roman" w:hAnsi="Times New Roman" w:cs="Times New Roman"/>
          <w:sz w:val="24"/>
          <w:szCs w:val="24"/>
        </w:rPr>
        <w:t>Host</w:t>
      </w:r>
      <w:r w:rsidRPr="00F81551">
        <w:rPr>
          <w:rFonts w:ascii="Times New Roman" w:hAnsi="Times New Roman" w:cs="Times New Roman"/>
          <w:sz w:val="24"/>
          <w:szCs w:val="24"/>
          <w:lang w:val="bg-BG"/>
        </w:rPr>
        <w:t xml:space="preserve"> </w:t>
      </w:r>
      <w:r w:rsidRPr="00F81551">
        <w:rPr>
          <w:rFonts w:ascii="Times New Roman" w:hAnsi="Times New Roman" w:cs="Times New Roman"/>
          <w:sz w:val="24"/>
          <w:szCs w:val="24"/>
        </w:rPr>
        <w:t>Institution</w:t>
      </w:r>
      <w:proofErr w:type="gramStart"/>
      <w:r w:rsidRPr="00F81551">
        <w:rPr>
          <w:rFonts w:ascii="Times New Roman" w:hAnsi="Times New Roman" w:cs="Times New Roman"/>
          <w:sz w:val="24"/>
          <w:szCs w:val="24"/>
          <w:lang w:val="bg-BG"/>
        </w:rPr>
        <w:t>:</w:t>
      </w:r>
      <w:r w:rsidRPr="00F81551">
        <w:rPr>
          <w:rFonts w:ascii="Times New Roman" w:hAnsi="Times New Roman" w:cs="Times New Roman"/>
          <w:color w:val="000000"/>
          <w:sz w:val="24"/>
          <w:szCs w:val="24"/>
          <w:shd w:val="clear" w:color="auto" w:fill="FFFFFF"/>
          <w:lang w:val="bg-BG"/>
        </w:rPr>
        <w:t xml:space="preserve">  ,,</w:t>
      </w:r>
      <w:proofErr w:type="gramEnd"/>
      <w:r w:rsidRPr="00F81551">
        <w:rPr>
          <w:rFonts w:ascii="Times New Roman" w:hAnsi="Times New Roman" w:cs="Times New Roman"/>
          <w:color w:val="000000"/>
          <w:sz w:val="24"/>
          <w:szCs w:val="24"/>
          <w:shd w:val="clear" w:color="auto" w:fill="FFFFFF"/>
        </w:rPr>
        <w:t>Dimitar</w:t>
      </w:r>
      <w:r w:rsidRPr="00F81551">
        <w:rPr>
          <w:rFonts w:ascii="Times New Roman" w:hAnsi="Times New Roman" w:cs="Times New Roman"/>
          <w:color w:val="000000"/>
          <w:sz w:val="24"/>
          <w:szCs w:val="24"/>
          <w:shd w:val="clear" w:color="auto" w:fill="FFFFFF"/>
          <w:lang w:val="bg-BG"/>
        </w:rPr>
        <w:t xml:space="preserve"> </w:t>
      </w:r>
      <w:proofErr w:type="spellStart"/>
      <w:r w:rsidRPr="00F81551">
        <w:rPr>
          <w:rFonts w:ascii="Times New Roman" w:hAnsi="Times New Roman" w:cs="Times New Roman"/>
          <w:color w:val="000000"/>
          <w:sz w:val="24"/>
          <w:szCs w:val="24"/>
          <w:shd w:val="clear" w:color="auto" w:fill="FFFFFF"/>
        </w:rPr>
        <w:t>Dimov</w:t>
      </w:r>
      <w:proofErr w:type="spellEnd"/>
      <w:r w:rsidRPr="00F81551">
        <w:rPr>
          <w:rFonts w:ascii="Times New Roman" w:hAnsi="Times New Roman" w:cs="Times New Roman"/>
          <w:color w:val="000000"/>
          <w:sz w:val="24"/>
          <w:szCs w:val="24"/>
          <w:shd w:val="clear" w:color="auto" w:fill="FFFFFF"/>
          <w:lang w:val="bg-BG"/>
        </w:rPr>
        <w:t xml:space="preserve">“ </w:t>
      </w:r>
      <w:r w:rsidRPr="00F81551">
        <w:rPr>
          <w:rFonts w:ascii="Times New Roman" w:hAnsi="Times New Roman" w:cs="Times New Roman"/>
          <w:color w:val="000000"/>
          <w:sz w:val="24"/>
          <w:szCs w:val="24"/>
          <w:shd w:val="clear" w:color="auto" w:fill="FFFFFF"/>
        </w:rPr>
        <w:t>Foreign</w:t>
      </w:r>
      <w:r w:rsidRPr="00F81551">
        <w:rPr>
          <w:rFonts w:ascii="Times New Roman" w:hAnsi="Times New Roman" w:cs="Times New Roman"/>
          <w:color w:val="000000"/>
          <w:sz w:val="24"/>
          <w:szCs w:val="24"/>
          <w:shd w:val="clear" w:color="auto" w:fill="FFFFFF"/>
          <w:lang w:val="bg-BG"/>
        </w:rPr>
        <w:t xml:space="preserve"> </w:t>
      </w:r>
      <w:r w:rsidRPr="00F81551">
        <w:rPr>
          <w:rFonts w:ascii="Times New Roman" w:hAnsi="Times New Roman" w:cs="Times New Roman"/>
          <w:color w:val="000000"/>
          <w:sz w:val="24"/>
          <w:szCs w:val="24"/>
          <w:shd w:val="clear" w:color="auto" w:fill="FFFFFF"/>
        </w:rPr>
        <w:t>Language</w:t>
      </w:r>
      <w:r w:rsidRPr="00F81551">
        <w:rPr>
          <w:rFonts w:ascii="Times New Roman" w:hAnsi="Times New Roman" w:cs="Times New Roman"/>
          <w:color w:val="000000"/>
          <w:sz w:val="24"/>
          <w:szCs w:val="24"/>
          <w:shd w:val="clear" w:color="auto" w:fill="FFFFFF"/>
          <w:lang w:val="bg-BG"/>
        </w:rPr>
        <w:t xml:space="preserve"> </w:t>
      </w:r>
      <w:r w:rsidRPr="00F81551">
        <w:rPr>
          <w:rFonts w:ascii="Times New Roman" w:hAnsi="Times New Roman" w:cs="Times New Roman"/>
          <w:color w:val="000000"/>
          <w:sz w:val="24"/>
          <w:szCs w:val="24"/>
          <w:shd w:val="clear" w:color="auto" w:fill="FFFFFF"/>
        </w:rPr>
        <w:t>School</w:t>
      </w:r>
      <w:r w:rsidRPr="00F81551">
        <w:rPr>
          <w:rFonts w:ascii="Times New Roman" w:hAnsi="Times New Roman" w:cs="Times New Roman"/>
          <w:color w:val="000000"/>
          <w:sz w:val="24"/>
          <w:szCs w:val="24"/>
          <w:shd w:val="clear" w:color="auto" w:fill="FFFFFF"/>
          <w:lang w:val="bg-BG"/>
        </w:rPr>
        <w:t xml:space="preserve">- </w:t>
      </w:r>
      <w:r w:rsidRPr="00F81551">
        <w:rPr>
          <w:rFonts w:ascii="Times New Roman" w:hAnsi="Times New Roman" w:cs="Times New Roman"/>
          <w:color w:val="000000"/>
          <w:sz w:val="24"/>
          <w:szCs w:val="24"/>
          <w:shd w:val="clear" w:color="auto" w:fill="FFFFFF"/>
        </w:rPr>
        <w:t>Pleven</w:t>
      </w:r>
      <w:r w:rsidRPr="00F81551">
        <w:rPr>
          <w:rFonts w:ascii="Times New Roman" w:hAnsi="Times New Roman" w:cs="Times New Roman"/>
          <w:color w:val="000000"/>
          <w:sz w:val="24"/>
          <w:szCs w:val="24"/>
          <w:shd w:val="clear" w:color="auto" w:fill="FFFFFF"/>
          <w:lang w:val="bg-BG"/>
        </w:rPr>
        <w:t xml:space="preserve">, </w:t>
      </w:r>
      <w:proofErr w:type="spellStart"/>
      <w:r w:rsidRPr="00F81551">
        <w:rPr>
          <w:rFonts w:ascii="Times New Roman" w:hAnsi="Times New Roman" w:cs="Times New Roman"/>
          <w:color w:val="000000"/>
          <w:sz w:val="24"/>
          <w:szCs w:val="24"/>
          <w:shd w:val="clear" w:color="auto" w:fill="FFFFFF"/>
        </w:rPr>
        <w:t>Bulgarien</w:t>
      </w:r>
      <w:proofErr w:type="spellEnd"/>
    </w:p>
    <w:p w:rsidR="00F836C0" w:rsidRPr="00F81551" w:rsidRDefault="00F836C0" w:rsidP="0071027B">
      <w:pPr>
        <w:rPr>
          <w:rFonts w:ascii="Times New Roman" w:hAnsi="Times New Roman" w:cs="Times New Roman"/>
          <w:b/>
          <w:sz w:val="24"/>
          <w:szCs w:val="24"/>
          <w:lang w:val="de-DE" w:bidi="he-IL"/>
        </w:rPr>
      </w:pPr>
    </w:p>
    <w:p w:rsidR="00F836C0" w:rsidRPr="00F81551" w:rsidRDefault="00F836C0" w:rsidP="00F836C0">
      <w:pPr>
        <w:jc w:val="center"/>
        <w:rPr>
          <w:rFonts w:ascii="Times New Roman" w:hAnsi="Times New Roman" w:cs="Times New Roman"/>
          <w:b/>
          <w:bCs/>
          <w:i/>
          <w:iCs/>
          <w:sz w:val="24"/>
          <w:szCs w:val="24"/>
          <w:lang w:val="de-DE"/>
        </w:rPr>
      </w:pPr>
      <w:r w:rsidRPr="00F81551">
        <w:rPr>
          <w:rFonts w:ascii="Times New Roman" w:hAnsi="Times New Roman" w:cs="Times New Roman"/>
          <w:b/>
          <w:bCs/>
          <w:sz w:val="24"/>
          <w:szCs w:val="24"/>
          <w:lang w:val="de-DE"/>
        </w:rPr>
        <w:t xml:space="preserve">C6:  </w:t>
      </w:r>
    </w:p>
    <w:p w:rsidR="00F836C0" w:rsidRDefault="00F836C0" w:rsidP="00F836C0">
      <w:pPr>
        <w:jc w:val="center"/>
        <w:rPr>
          <w:rFonts w:ascii="Times New Roman" w:hAnsi="Times New Roman" w:cs="Times New Roman"/>
          <w:sz w:val="24"/>
          <w:szCs w:val="24"/>
          <w:lang w:val="de-DE" w:bidi="he-IL"/>
        </w:rPr>
      </w:pPr>
      <w:r w:rsidRPr="00F81551">
        <w:rPr>
          <w:rFonts w:ascii="Times New Roman" w:hAnsi="Times New Roman" w:cs="Times New Roman"/>
          <w:sz w:val="24"/>
          <w:szCs w:val="24"/>
          <w:lang w:val="hr-BA" w:bidi="he-IL"/>
        </w:rPr>
        <w:t>5</w:t>
      </w:r>
      <w:r w:rsidRPr="00F81551">
        <w:rPr>
          <w:rFonts w:ascii="Times New Roman" w:hAnsi="Times New Roman" w:cs="Times New Roman"/>
          <w:sz w:val="24"/>
          <w:szCs w:val="24"/>
          <w:lang w:val="bg-BG" w:bidi="he-IL"/>
        </w:rPr>
        <w:t xml:space="preserve">. – </w:t>
      </w:r>
      <w:r w:rsidRPr="00F81551">
        <w:rPr>
          <w:rFonts w:ascii="Times New Roman" w:hAnsi="Times New Roman" w:cs="Times New Roman"/>
          <w:sz w:val="24"/>
          <w:szCs w:val="24"/>
          <w:lang w:val="hr-BA" w:bidi="he-IL"/>
        </w:rPr>
        <w:t>10</w:t>
      </w:r>
      <w:r w:rsidRPr="00F81551">
        <w:rPr>
          <w:rFonts w:ascii="Times New Roman" w:hAnsi="Times New Roman" w:cs="Times New Roman"/>
          <w:sz w:val="24"/>
          <w:szCs w:val="24"/>
          <w:lang w:val="bg-BG" w:bidi="he-IL"/>
        </w:rPr>
        <w:t xml:space="preserve">. </w:t>
      </w:r>
      <w:r w:rsidRPr="00F81551">
        <w:rPr>
          <w:rFonts w:ascii="Times New Roman" w:hAnsi="Times New Roman" w:cs="Times New Roman"/>
          <w:sz w:val="24"/>
          <w:szCs w:val="24"/>
          <w:lang w:val="de-DE" w:bidi="he-IL"/>
        </w:rPr>
        <w:t xml:space="preserve">Juni </w:t>
      </w:r>
      <w:r w:rsidRPr="00F81551">
        <w:rPr>
          <w:rFonts w:ascii="Times New Roman" w:hAnsi="Times New Roman" w:cs="Times New Roman"/>
          <w:sz w:val="24"/>
          <w:szCs w:val="24"/>
          <w:lang w:val="bg-BG" w:bidi="he-IL"/>
        </w:rPr>
        <w:t>2022</w:t>
      </w:r>
    </w:p>
    <w:p w:rsidR="00F836C0" w:rsidRPr="001E18E3" w:rsidRDefault="00F836C0" w:rsidP="00F836C0">
      <w:pPr>
        <w:jc w:val="center"/>
        <w:rPr>
          <w:rFonts w:ascii="Times New Roman" w:hAnsi="Times New Roman" w:cs="Times New Roman"/>
          <w:sz w:val="24"/>
          <w:szCs w:val="24"/>
          <w:lang w:val="hr-BA" w:bidi="he-IL"/>
        </w:rPr>
      </w:pPr>
      <w:r w:rsidRPr="00F81551">
        <w:rPr>
          <w:rFonts w:ascii="Times New Roman" w:hAnsi="Times New Roman" w:cs="Times New Roman"/>
          <w:sz w:val="24"/>
          <w:szCs w:val="24"/>
          <w:lang w:val="bg-BG"/>
        </w:rPr>
        <w:t xml:space="preserve">    </w:t>
      </w:r>
      <w:r w:rsidRPr="001E18E3">
        <w:rPr>
          <w:rFonts w:ascii="Times New Roman" w:hAnsi="Times New Roman" w:cs="Times New Roman"/>
          <w:sz w:val="24"/>
          <w:szCs w:val="24"/>
          <w:lang w:val="de-DE"/>
        </w:rPr>
        <w:t>Host</w:t>
      </w:r>
      <w:r w:rsidRPr="00F81551">
        <w:rPr>
          <w:rFonts w:ascii="Times New Roman" w:hAnsi="Times New Roman" w:cs="Times New Roman"/>
          <w:sz w:val="24"/>
          <w:szCs w:val="24"/>
          <w:lang w:val="bg-BG"/>
        </w:rPr>
        <w:t xml:space="preserve"> </w:t>
      </w:r>
      <w:r w:rsidRPr="001E18E3">
        <w:rPr>
          <w:rFonts w:ascii="Times New Roman" w:hAnsi="Times New Roman" w:cs="Times New Roman"/>
          <w:sz w:val="24"/>
          <w:szCs w:val="24"/>
          <w:lang w:val="de-DE"/>
        </w:rPr>
        <w:t>Institution</w:t>
      </w:r>
      <w:r w:rsidRPr="00F81551">
        <w:rPr>
          <w:rFonts w:ascii="Times New Roman" w:hAnsi="Times New Roman" w:cs="Times New Roman"/>
          <w:sz w:val="24"/>
          <w:szCs w:val="24"/>
          <w:lang w:val="bg-BG"/>
        </w:rPr>
        <w:t>:</w:t>
      </w:r>
      <w:r w:rsidRPr="00F81551">
        <w:rPr>
          <w:rFonts w:ascii="Times New Roman" w:hAnsi="Times New Roman" w:cs="Times New Roman"/>
          <w:color w:val="000000"/>
          <w:sz w:val="24"/>
          <w:szCs w:val="24"/>
          <w:shd w:val="clear" w:color="auto" w:fill="FFFFFF"/>
          <w:lang w:val="bg-BG"/>
        </w:rPr>
        <w:t xml:space="preserve">  </w:t>
      </w:r>
      <w:r w:rsidRPr="00F81551">
        <w:rPr>
          <w:rFonts w:ascii="Times New Roman" w:hAnsi="Times New Roman" w:cs="Times New Roman"/>
          <w:sz w:val="24"/>
          <w:szCs w:val="24"/>
          <w:lang w:val="de-DE"/>
        </w:rPr>
        <w:t xml:space="preserve">Grundschule </w:t>
      </w:r>
      <w:r w:rsidRPr="00F81551">
        <w:rPr>
          <w:rFonts w:ascii="Times New Roman" w:hAnsi="Times New Roman" w:cs="Times New Roman"/>
          <w:i/>
          <w:iCs/>
          <w:sz w:val="24"/>
          <w:szCs w:val="24"/>
          <w:lang w:val="de-DE"/>
        </w:rPr>
        <w:t>Bijaći</w:t>
      </w:r>
      <w:r w:rsidRPr="00F81551">
        <w:rPr>
          <w:rFonts w:ascii="Times New Roman" w:hAnsi="Times New Roman" w:cs="Times New Roman"/>
          <w:sz w:val="24"/>
          <w:szCs w:val="24"/>
          <w:lang w:val="de-DE"/>
        </w:rPr>
        <w:t>, Kaštel Novi, Republika Kroatien</w:t>
      </w:r>
    </w:p>
    <w:p w:rsidR="00767BF1" w:rsidRPr="00A634C7" w:rsidRDefault="00767BF1" w:rsidP="00A634C7">
      <w:pPr>
        <w:rPr>
          <w:rFonts w:ascii="Times New Roman" w:hAnsi="Times New Roman" w:cs="Times New Roman"/>
          <w:b/>
          <w:sz w:val="24"/>
          <w:szCs w:val="24"/>
        </w:rPr>
      </w:pPr>
    </w:p>
    <w:p w:rsidR="00767BF1" w:rsidRDefault="00767BF1">
      <w:pPr>
        <w:spacing w:before="5"/>
        <w:rPr>
          <w:b/>
          <w:sz w:val="24"/>
          <w:szCs w:val="24"/>
        </w:rPr>
      </w:pPr>
    </w:p>
    <w:tbl>
      <w:tblPr>
        <w:tblStyle w:val="a"/>
        <w:tblW w:w="956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0"/>
        <w:gridCol w:w="1352"/>
      </w:tblGrid>
      <w:tr w:rsidR="00265EBE" w:rsidTr="00314A35">
        <w:trPr>
          <w:trHeight w:val="434"/>
        </w:trPr>
        <w:tc>
          <w:tcPr>
            <w:tcW w:w="9562" w:type="dxa"/>
            <w:gridSpan w:val="2"/>
            <w:shd w:val="clear" w:color="auto" w:fill="C6D9F1" w:themeFill="text2" w:themeFillTint="33"/>
          </w:tcPr>
          <w:p w:rsidR="00265EBE" w:rsidRPr="001751F9" w:rsidRDefault="00265EBE">
            <w:pPr>
              <w:jc w:val="both"/>
              <w:rPr>
                <w:rFonts w:ascii="Times New Roman" w:eastAsia="Times New Roman" w:hAnsi="Times New Roman" w:cs="Times New Roman"/>
                <w:b/>
                <w:sz w:val="24"/>
                <w:szCs w:val="24"/>
              </w:rPr>
            </w:pPr>
            <w:r w:rsidRPr="001751F9">
              <w:rPr>
                <w:rFonts w:ascii="Times New Roman" w:eastAsia="Times New Roman" w:hAnsi="Times New Roman" w:cs="Times New Roman"/>
                <w:b/>
                <w:sz w:val="24"/>
                <w:szCs w:val="24"/>
              </w:rPr>
              <w:t>Criterion I. Motivations for participation</w:t>
            </w:r>
          </w:p>
          <w:p w:rsidR="00265EBE" w:rsidRPr="00DD0E2A" w:rsidRDefault="003B6FA7">
            <w:pPr>
              <w:pBdr>
                <w:top w:val="nil"/>
                <w:left w:val="nil"/>
                <w:bottom w:val="nil"/>
                <w:right w:val="nil"/>
                <w:between w:val="nil"/>
              </w:pBdr>
              <w:rPr>
                <w:rFonts w:ascii="Times New Roman" w:eastAsia="Times New Roman" w:hAnsi="Times New Roman" w:cs="Times New Roman"/>
                <w:color w:val="000000"/>
                <w:sz w:val="24"/>
                <w:szCs w:val="24"/>
              </w:rPr>
            </w:pPr>
            <w:r w:rsidRPr="003B6FA7">
              <w:rPr>
                <w:rFonts w:ascii="Times New Roman" w:hAnsi="Times New Roman" w:cs="Times New Roman"/>
                <w:i/>
                <w:color w:val="000000"/>
                <w:sz w:val="24"/>
                <w:szCs w:val="24"/>
              </w:rPr>
              <w:t xml:space="preserve">What are your motivations for participating as a </w:t>
            </w:r>
            <w:r w:rsidRPr="003B6FA7">
              <w:rPr>
                <w:rFonts w:ascii="Times New Roman" w:hAnsi="Times New Roman" w:cs="Times New Roman"/>
                <w:b/>
                <w:i/>
                <w:color w:val="000000"/>
                <w:sz w:val="24"/>
                <w:szCs w:val="24"/>
              </w:rPr>
              <w:t>teacher</w:t>
            </w:r>
            <w:r w:rsidRPr="003B6FA7">
              <w:rPr>
                <w:rFonts w:ascii="Times New Roman" w:hAnsi="Times New Roman" w:cs="Times New Roman"/>
                <w:i/>
                <w:color w:val="000000"/>
                <w:sz w:val="24"/>
                <w:szCs w:val="24"/>
              </w:rPr>
              <w:t xml:space="preserve"> in the second part of this project?</w:t>
            </w:r>
          </w:p>
        </w:tc>
      </w:tr>
      <w:tr w:rsidR="00767BF1">
        <w:trPr>
          <w:trHeight w:val="434"/>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learn from good practice abroad, to learn new things</w:t>
            </w:r>
          </w:p>
        </w:tc>
        <w:tc>
          <w:tcPr>
            <w:tcW w:w="1352" w:type="dxa"/>
          </w:tcPr>
          <w:p w:rsidR="00767BF1" w:rsidRDefault="000E259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1058"/>
        </w:trPr>
        <w:tc>
          <w:tcPr>
            <w:tcW w:w="8210" w:type="dxa"/>
          </w:tcPr>
          <w:p w:rsidR="00767BF1" w:rsidRPr="003753E4" w:rsidRDefault="00AA06B5">
            <w:pPr>
              <w:pBdr>
                <w:top w:val="nil"/>
                <w:left w:val="nil"/>
                <w:bottom w:val="nil"/>
                <w:right w:val="nil"/>
                <w:between w:val="nil"/>
              </w:pBdr>
              <w:ind w:left="108"/>
              <w:rPr>
                <w:rFonts w:ascii="Times New Roman" w:hAnsi="Times New Roman" w:cs="Times New Roman"/>
                <w:color w:val="000000"/>
              </w:rPr>
            </w:pPr>
            <w:r w:rsidRPr="003753E4">
              <w:rPr>
                <w:rFonts w:ascii="Times New Roman" w:hAnsi="Times New Roman" w:cs="Times New Roman"/>
                <w:color w:val="000000"/>
                <w:sz w:val="24"/>
                <w:szCs w:val="24"/>
              </w:rPr>
              <w:t>To share good practice, my own knowledge and skills with other teachers regarding the design and implementation skills of learning activities</w:t>
            </w:r>
            <w:r w:rsidRPr="003753E4">
              <w:rPr>
                <w:rFonts w:ascii="Times New Roman" w:hAnsi="Times New Roman" w:cs="Times New Roman"/>
                <w:color w:val="000000"/>
              </w:rPr>
              <w:t xml:space="preserve"> </w:t>
            </w:r>
          </w:p>
          <w:p w:rsidR="00767BF1" w:rsidRPr="003753E4" w:rsidRDefault="00767BF1">
            <w:pPr>
              <w:pBdr>
                <w:top w:val="nil"/>
                <w:left w:val="nil"/>
                <w:bottom w:val="nil"/>
                <w:right w:val="nil"/>
                <w:between w:val="nil"/>
              </w:pBdr>
              <w:ind w:left="108" w:right="416"/>
              <w:rPr>
                <w:rFonts w:ascii="Times New Roman" w:hAnsi="Times New Roman" w:cs="Times New Roman"/>
                <w:color w:val="000000"/>
              </w:rPr>
            </w:pPr>
          </w:p>
        </w:tc>
        <w:tc>
          <w:tcPr>
            <w:tcW w:w="1352" w:type="dxa"/>
          </w:tcPr>
          <w:p w:rsidR="00767BF1" w:rsidRDefault="000E259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improve my knowledge about  international words in German language and in English language</w:t>
            </w:r>
          </w:p>
        </w:tc>
        <w:tc>
          <w:tcPr>
            <w:tcW w:w="1352" w:type="dxa"/>
          </w:tcPr>
          <w:p w:rsidR="00767BF1" w:rsidRDefault="000E259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782"/>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gain new skills and competencies regarding the design and</w:t>
            </w:r>
          </w:p>
          <w:p w:rsidR="00767BF1" w:rsidRPr="003753E4" w:rsidRDefault="00AA06B5">
            <w:pPr>
              <w:pBdr>
                <w:top w:val="nil"/>
                <w:left w:val="nil"/>
                <w:bottom w:val="nil"/>
                <w:right w:val="nil"/>
                <w:between w:val="nil"/>
              </w:pBdr>
              <w:spacing w:before="6" w:line="252" w:lineRule="auto"/>
              <w:ind w:left="108" w:right="416"/>
              <w:rPr>
                <w:rFonts w:ascii="Times New Roman" w:hAnsi="Times New Roman" w:cs="Times New Roman"/>
                <w:color w:val="000000"/>
              </w:rPr>
            </w:pPr>
            <w:r w:rsidRPr="003753E4">
              <w:rPr>
                <w:rFonts w:ascii="Times New Roman" w:hAnsi="Times New Roman" w:cs="Times New Roman"/>
                <w:color w:val="000000"/>
                <w:sz w:val="24"/>
                <w:szCs w:val="24"/>
              </w:rPr>
              <w:t>implementation skills of learning activities that contribute to the development of social, civic and intercultural competences among pupils</w:t>
            </w:r>
          </w:p>
        </w:tc>
        <w:tc>
          <w:tcPr>
            <w:tcW w:w="1352" w:type="dxa"/>
          </w:tcPr>
          <w:p w:rsidR="00767BF1" w:rsidRDefault="000E259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551"/>
        </w:trPr>
        <w:tc>
          <w:tcPr>
            <w:tcW w:w="8210" w:type="dxa"/>
          </w:tcPr>
          <w:p w:rsidR="00767BF1" w:rsidRPr="003753E4" w:rsidRDefault="00AA06B5">
            <w:pPr>
              <w:pBdr>
                <w:top w:val="nil"/>
                <w:left w:val="nil"/>
                <w:bottom w:val="nil"/>
                <w:right w:val="nil"/>
                <w:between w:val="nil"/>
              </w:pBdr>
              <w:spacing w:line="276"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exchange experiences and best practices on the implementation of European projects</w:t>
            </w:r>
          </w:p>
        </w:tc>
        <w:tc>
          <w:tcPr>
            <w:tcW w:w="1352" w:type="dxa"/>
          </w:tcPr>
          <w:p w:rsidR="00767BF1" w:rsidRDefault="000E259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552"/>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enriched my competencies in designing the learning activities centered</w:t>
            </w:r>
          </w:p>
          <w:p w:rsidR="00767BF1" w:rsidRPr="003753E4" w:rsidRDefault="00AA06B5">
            <w:pPr>
              <w:pBdr>
                <w:top w:val="nil"/>
                <w:left w:val="nil"/>
                <w:bottom w:val="nil"/>
                <w:right w:val="nil"/>
                <w:between w:val="nil"/>
              </w:pBdr>
              <w:spacing w:line="260"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on the promotion of communication</w:t>
            </w:r>
          </w:p>
        </w:tc>
        <w:tc>
          <w:tcPr>
            <w:tcW w:w="1352" w:type="dxa"/>
          </w:tcPr>
          <w:p w:rsidR="00767BF1" w:rsidRDefault="00D810E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551"/>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develop my intercultural competences and a better understanding of</w:t>
            </w:r>
          </w:p>
          <w:p w:rsidR="00767BF1" w:rsidRPr="003753E4" w:rsidRDefault="00AA06B5">
            <w:pPr>
              <w:pBdr>
                <w:top w:val="nil"/>
                <w:left w:val="nil"/>
                <w:bottom w:val="nil"/>
                <w:right w:val="nil"/>
                <w:between w:val="nil"/>
              </w:pBdr>
              <w:spacing w:line="260"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cultural and linguistic diversity</w:t>
            </w:r>
          </w:p>
        </w:tc>
        <w:tc>
          <w:tcPr>
            <w:tcW w:w="1352" w:type="dxa"/>
          </w:tcPr>
          <w:p w:rsidR="00767BF1" w:rsidRDefault="00D810E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3"/>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develop social skills</w:t>
            </w:r>
          </w:p>
        </w:tc>
        <w:tc>
          <w:tcPr>
            <w:tcW w:w="1352" w:type="dxa"/>
          </w:tcPr>
          <w:p w:rsidR="00767BF1" w:rsidRDefault="00D810EC" w:rsidP="00D810E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4"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improve my communication skills in English or in German</w:t>
            </w:r>
          </w:p>
        </w:tc>
        <w:tc>
          <w:tcPr>
            <w:tcW w:w="1352" w:type="dxa"/>
          </w:tcPr>
          <w:p w:rsidR="00767BF1" w:rsidRDefault="00D810E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4"/>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To make new contacts</w:t>
            </w:r>
          </w:p>
        </w:tc>
        <w:tc>
          <w:tcPr>
            <w:tcW w:w="1352" w:type="dxa"/>
          </w:tcPr>
          <w:p w:rsidR="00767BF1" w:rsidRDefault="00D810E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lastRenderedPageBreak/>
              <w:t>To increase my job satisfaction</w:t>
            </w:r>
          </w:p>
        </w:tc>
        <w:tc>
          <w:tcPr>
            <w:tcW w:w="1352" w:type="dxa"/>
          </w:tcPr>
          <w:p w:rsidR="00767BF1" w:rsidRDefault="00D810EC" w:rsidP="005268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AA1394" w:rsidTr="00A949A1">
        <w:trPr>
          <w:trHeight w:val="436"/>
        </w:trPr>
        <w:tc>
          <w:tcPr>
            <w:tcW w:w="9562" w:type="dxa"/>
            <w:gridSpan w:val="2"/>
          </w:tcPr>
          <w:p w:rsidR="00AA1394" w:rsidRDefault="00AA1394" w:rsidP="00AA1394">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Pr>
                <w:rFonts w:ascii="Times New Roman" w:hAnsi="Times New Roman" w:cs="Times New Roman"/>
                <w:b/>
              </w:rPr>
              <w:t>:</w:t>
            </w:r>
          </w:p>
          <w:p w:rsidR="00AA1394" w:rsidRPr="00D275B8" w:rsidRDefault="00D275B8" w:rsidP="00D275B8">
            <w:pPr>
              <w:pBdr>
                <w:top w:val="nil"/>
                <w:left w:val="nil"/>
                <w:bottom w:val="nil"/>
                <w:right w:val="nil"/>
                <w:between w:val="nil"/>
              </w:pBdr>
              <w:rPr>
                <w:rFonts w:ascii="Times New Roman" w:eastAsia="Times New Roman" w:hAnsi="Times New Roman" w:cs="Times New Roman"/>
                <w:color w:val="000000"/>
                <w:rtl/>
              </w:rPr>
            </w:pPr>
            <w:r w:rsidRPr="00D275B8">
              <w:rPr>
                <w:rFonts w:ascii="Times New Roman" w:eastAsia="Times New Roman" w:hAnsi="Times New Roman" w:cs="Times New Roman"/>
                <w:color w:val="000000"/>
              </w:rPr>
              <w:t>The teachers are motivated in the second half of the project by all indicators.</w:t>
            </w:r>
          </w:p>
        </w:tc>
      </w:tr>
    </w:tbl>
    <w:p w:rsidR="00767BF1" w:rsidRDefault="00767BF1">
      <w:pPr>
        <w:pBdr>
          <w:top w:val="nil"/>
          <w:left w:val="nil"/>
          <w:bottom w:val="nil"/>
          <w:right w:val="nil"/>
          <w:between w:val="nil"/>
        </w:pBdr>
        <w:spacing w:before="74"/>
        <w:ind w:left="232"/>
        <w:rPr>
          <w:b/>
          <w:color w:val="000000"/>
          <w:sz w:val="24"/>
          <w:szCs w:val="24"/>
        </w:rPr>
      </w:pPr>
    </w:p>
    <w:tbl>
      <w:tblPr>
        <w:tblStyle w:val="a0"/>
        <w:tblW w:w="956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0"/>
        <w:gridCol w:w="1352"/>
      </w:tblGrid>
      <w:tr w:rsidR="00825768" w:rsidTr="00193A04">
        <w:trPr>
          <w:trHeight w:val="436"/>
        </w:trPr>
        <w:tc>
          <w:tcPr>
            <w:tcW w:w="9562" w:type="dxa"/>
            <w:gridSpan w:val="2"/>
            <w:shd w:val="clear" w:color="auto" w:fill="C6D9F1" w:themeFill="text2" w:themeFillTint="33"/>
          </w:tcPr>
          <w:p w:rsidR="00825768" w:rsidRPr="001751F9" w:rsidRDefault="00825768">
            <w:pPr>
              <w:jc w:val="both"/>
              <w:rPr>
                <w:rFonts w:ascii="Times New Roman" w:eastAsia="Times New Roman" w:hAnsi="Times New Roman" w:cs="Times New Roman"/>
                <w:b/>
                <w:sz w:val="24"/>
                <w:szCs w:val="24"/>
              </w:rPr>
            </w:pPr>
            <w:r w:rsidRPr="001751F9">
              <w:rPr>
                <w:rFonts w:ascii="Times New Roman" w:eastAsia="Times New Roman" w:hAnsi="Times New Roman" w:cs="Times New Roman"/>
                <w:b/>
                <w:sz w:val="24"/>
                <w:szCs w:val="24"/>
              </w:rPr>
              <w:t>Criterion II. Motivations for participation</w:t>
            </w:r>
          </w:p>
          <w:p w:rsidR="00825768" w:rsidRPr="00E82582" w:rsidRDefault="007A1B72">
            <w:pPr>
              <w:pBdr>
                <w:top w:val="nil"/>
                <w:left w:val="nil"/>
                <w:bottom w:val="nil"/>
                <w:right w:val="nil"/>
                <w:between w:val="nil"/>
              </w:pBdr>
              <w:rPr>
                <w:rFonts w:ascii="Times New Roman" w:eastAsia="Times New Roman" w:hAnsi="Times New Roman" w:cs="Times New Roman"/>
                <w:color w:val="000000"/>
                <w:sz w:val="24"/>
                <w:szCs w:val="24"/>
              </w:rPr>
            </w:pPr>
            <w:r w:rsidRPr="007A1B72">
              <w:rPr>
                <w:rFonts w:ascii="Times New Roman" w:hAnsi="Times New Roman" w:cs="Times New Roman"/>
                <w:i/>
                <w:color w:val="000000"/>
                <w:sz w:val="24"/>
                <w:szCs w:val="24"/>
              </w:rPr>
              <w:t>What are your motivation</w:t>
            </w:r>
            <w:r>
              <w:rPr>
                <w:rFonts w:ascii="Times New Roman" w:hAnsi="Times New Roman" w:cs="Times New Roman"/>
                <w:i/>
                <w:color w:val="000000"/>
                <w:sz w:val="24"/>
                <w:szCs w:val="24"/>
              </w:rPr>
              <w:t xml:space="preserve">s for participating as a </w:t>
            </w:r>
            <w:r>
              <w:rPr>
                <w:rFonts w:ascii="Times New Roman" w:hAnsi="Times New Roman" w:cs="Times New Roman"/>
                <w:b/>
                <w:i/>
                <w:color w:val="000000"/>
                <w:sz w:val="24"/>
                <w:szCs w:val="24"/>
              </w:rPr>
              <w:t>student</w:t>
            </w:r>
            <w:r w:rsidRPr="007A1B72">
              <w:rPr>
                <w:rFonts w:ascii="Times New Roman" w:hAnsi="Times New Roman" w:cs="Times New Roman"/>
                <w:i/>
                <w:color w:val="000000"/>
                <w:sz w:val="24"/>
                <w:szCs w:val="24"/>
              </w:rPr>
              <w:t xml:space="preserve"> in the second part of this project?</w:t>
            </w:r>
          </w:p>
        </w:tc>
      </w:tr>
      <w:tr w:rsidR="00767BF1">
        <w:trPr>
          <w:trHeight w:val="436"/>
        </w:trPr>
        <w:tc>
          <w:tcPr>
            <w:tcW w:w="8210" w:type="dxa"/>
          </w:tcPr>
          <w:p w:rsidR="00767BF1" w:rsidRPr="003753E4" w:rsidRDefault="00AA06B5">
            <w:pPr>
              <w:pBdr>
                <w:top w:val="nil"/>
                <w:left w:val="nil"/>
                <w:bottom w:val="nil"/>
                <w:right w:val="nil"/>
                <w:between w:val="nil"/>
              </w:pBdr>
              <w:spacing w:line="274"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develop my skills/competences</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4"/>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improve my communication skills in English and German</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learn new things</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3"/>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meet new people</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3"/>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experience different learning activities</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4"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develop personal skills, such as adaptability</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4"/>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develop my civic and social skills</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551"/>
        </w:trPr>
        <w:tc>
          <w:tcPr>
            <w:tcW w:w="8210" w:type="dxa"/>
          </w:tcPr>
          <w:p w:rsidR="00767BF1" w:rsidRPr="003753E4" w:rsidRDefault="00AA06B5">
            <w:pPr>
              <w:pBdr>
                <w:top w:val="nil"/>
                <w:left w:val="nil"/>
                <w:bottom w:val="nil"/>
                <w:right w:val="nil"/>
                <w:between w:val="nil"/>
              </w:pBdr>
              <w:spacing w:line="276"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develop my intercultural competences and a better understanding of cultural and linguistic diversity</w:t>
            </w:r>
          </w:p>
        </w:tc>
        <w:tc>
          <w:tcPr>
            <w:tcW w:w="1352" w:type="dxa"/>
          </w:tcPr>
          <w:p w:rsidR="00767BF1" w:rsidRDefault="00BB5F8D" w:rsidP="001C2A9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4"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travel abroad for the first time</w:t>
            </w:r>
          </w:p>
        </w:tc>
        <w:tc>
          <w:tcPr>
            <w:tcW w:w="1352" w:type="dxa"/>
          </w:tcPr>
          <w:p w:rsidR="00767BF1" w:rsidRDefault="00767BF1" w:rsidP="00BB5F8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67BF1">
        <w:trPr>
          <w:trHeight w:val="434"/>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try new experiences</w:t>
            </w:r>
          </w:p>
        </w:tc>
        <w:tc>
          <w:tcPr>
            <w:tcW w:w="1352" w:type="dxa"/>
          </w:tcPr>
          <w:p w:rsidR="00767BF1" w:rsidRDefault="00BB5F8D" w:rsidP="003735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6"/>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develop myself</w:t>
            </w:r>
          </w:p>
        </w:tc>
        <w:tc>
          <w:tcPr>
            <w:tcW w:w="1352" w:type="dxa"/>
          </w:tcPr>
          <w:p w:rsidR="00767BF1" w:rsidRDefault="00BB5F8D" w:rsidP="0037356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۷</w:t>
            </w:r>
          </w:p>
        </w:tc>
      </w:tr>
      <w:tr w:rsidR="00767BF1">
        <w:trPr>
          <w:trHeight w:val="433"/>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increase motivation</w:t>
            </w:r>
          </w:p>
        </w:tc>
        <w:tc>
          <w:tcPr>
            <w:tcW w:w="1352" w:type="dxa"/>
          </w:tcPr>
          <w:p w:rsidR="00767BF1" w:rsidRDefault="00767BF1" w:rsidP="00373564">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67BF1">
        <w:trPr>
          <w:trHeight w:val="436"/>
        </w:trPr>
        <w:tc>
          <w:tcPr>
            <w:tcW w:w="8210" w:type="dxa"/>
          </w:tcPr>
          <w:p w:rsidR="00767BF1" w:rsidRPr="003753E4" w:rsidRDefault="00AA06B5">
            <w:pPr>
              <w:pBdr>
                <w:top w:val="nil"/>
                <w:left w:val="nil"/>
                <w:bottom w:val="nil"/>
                <w:right w:val="nil"/>
                <w:between w:val="nil"/>
              </w:pBdr>
              <w:spacing w:line="271" w:lineRule="auto"/>
              <w:ind w:left="108"/>
              <w:rPr>
                <w:rFonts w:ascii="Times New Roman" w:hAnsi="Times New Roman" w:cs="Times New Roman"/>
                <w:color w:val="000000"/>
                <w:sz w:val="24"/>
                <w:szCs w:val="24"/>
              </w:rPr>
            </w:pPr>
            <w:r w:rsidRPr="003753E4">
              <w:rPr>
                <w:rFonts w:ascii="Times New Roman" w:hAnsi="Times New Roman" w:cs="Times New Roman"/>
                <w:color w:val="000000"/>
                <w:sz w:val="24"/>
                <w:szCs w:val="24"/>
              </w:rPr>
              <w:t>Opportunity to increase my confidence in my own person</w:t>
            </w:r>
          </w:p>
        </w:tc>
        <w:tc>
          <w:tcPr>
            <w:tcW w:w="1352" w:type="dxa"/>
          </w:tcPr>
          <w:p w:rsidR="00767BF1" w:rsidRDefault="00767BF1" w:rsidP="00373564">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DA7B47" w:rsidTr="004E07EB">
        <w:trPr>
          <w:trHeight w:val="436"/>
        </w:trPr>
        <w:tc>
          <w:tcPr>
            <w:tcW w:w="9562" w:type="dxa"/>
            <w:gridSpan w:val="2"/>
          </w:tcPr>
          <w:p w:rsidR="00DA7B47" w:rsidRDefault="00DA7B47" w:rsidP="00DA7B47">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Pr>
                <w:rFonts w:ascii="Times New Roman" w:hAnsi="Times New Roman" w:cs="Times New Roman"/>
                <w:b/>
              </w:rPr>
              <w:t>:</w:t>
            </w:r>
          </w:p>
          <w:p w:rsidR="00DA7B47" w:rsidRDefault="00DA7B47" w:rsidP="00373564">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67BF1" w:rsidRDefault="00767BF1">
      <w:pPr>
        <w:rPr>
          <w:b/>
          <w:sz w:val="24"/>
          <w:szCs w:val="24"/>
        </w:rPr>
      </w:pPr>
    </w:p>
    <w:p w:rsidR="00767BF1" w:rsidRDefault="00767BF1">
      <w:pPr>
        <w:pBdr>
          <w:top w:val="nil"/>
          <w:left w:val="nil"/>
          <w:bottom w:val="nil"/>
          <w:right w:val="nil"/>
          <w:between w:val="nil"/>
        </w:pBdr>
        <w:tabs>
          <w:tab w:val="left" w:pos="504"/>
        </w:tabs>
        <w:ind w:left="503"/>
        <w:jc w:val="right"/>
        <w:rPr>
          <w:b/>
          <w:color w:val="000000"/>
          <w:sz w:val="24"/>
          <w:szCs w:val="24"/>
        </w:rPr>
      </w:pPr>
    </w:p>
    <w:p w:rsidR="00767BF1" w:rsidRDefault="00767BF1">
      <w:pPr>
        <w:spacing w:before="4" w:after="1"/>
        <w:rPr>
          <w:b/>
          <w:sz w:val="24"/>
          <w:szCs w:val="24"/>
        </w:rPr>
      </w:pPr>
    </w:p>
    <w:tbl>
      <w:tblPr>
        <w:tblStyle w:val="a1"/>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9"/>
        <w:gridCol w:w="1172"/>
        <w:gridCol w:w="1104"/>
        <w:gridCol w:w="1685"/>
        <w:gridCol w:w="1171"/>
        <w:gridCol w:w="1172"/>
        <w:gridCol w:w="59"/>
      </w:tblGrid>
      <w:tr w:rsidR="00767BF1" w:rsidTr="00A4217F">
        <w:trPr>
          <w:trHeight w:val="505"/>
        </w:trPr>
        <w:tc>
          <w:tcPr>
            <w:tcW w:w="10072" w:type="dxa"/>
            <w:gridSpan w:val="7"/>
            <w:shd w:val="clear" w:color="auto" w:fill="C6D9F1" w:themeFill="text2" w:themeFillTint="33"/>
          </w:tcPr>
          <w:p w:rsidR="004B0853" w:rsidRDefault="00E4758E">
            <w:pPr>
              <w:pBdr>
                <w:top w:val="nil"/>
                <w:left w:val="nil"/>
                <w:bottom w:val="nil"/>
                <w:right w:val="nil"/>
                <w:between w:val="nil"/>
              </w:pBdr>
              <w:rPr>
                <w:rFonts w:ascii="Times New Roman" w:eastAsia="Times New Roman" w:hAnsi="Times New Roman" w:cs="Times New Roman"/>
                <w:b/>
                <w:color w:val="000000"/>
                <w:sz w:val="24"/>
                <w:szCs w:val="24"/>
              </w:rPr>
            </w:pPr>
            <w:r w:rsidRPr="004B0853">
              <w:rPr>
                <w:rFonts w:ascii="Times New Roman" w:eastAsia="Times New Roman" w:hAnsi="Times New Roman" w:cs="Times New Roman"/>
                <w:b/>
                <w:color w:val="000000"/>
                <w:sz w:val="24"/>
                <w:szCs w:val="24"/>
              </w:rPr>
              <w:t>Criterion</w:t>
            </w:r>
            <w:r w:rsidR="00AA06B5" w:rsidRPr="004B0853">
              <w:rPr>
                <w:rFonts w:ascii="Times New Roman" w:eastAsia="Times New Roman" w:hAnsi="Times New Roman" w:cs="Times New Roman"/>
                <w:b/>
                <w:color w:val="000000"/>
                <w:sz w:val="24"/>
                <w:szCs w:val="24"/>
              </w:rPr>
              <w:t xml:space="preserve"> II</w:t>
            </w:r>
            <w:r w:rsidR="00265EBE" w:rsidRPr="004B0853">
              <w:rPr>
                <w:rFonts w:ascii="Times New Roman" w:eastAsia="Times New Roman" w:hAnsi="Times New Roman" w:cs="Times New Roman"/>
                <w:b/>
                <w:color w:val="000000"/>
                <w:sz w:val="24"/>
                <w:szCs w:val="24"/>
              </w:rPr>
              <w:t>I</w:t>
            </w:r>
            <w:r w:rsidR="00AA06B5" w:rsidRPr="004B0853">
              <w:rPr>
                <w:rFonts w:ascii="Times New Roman" w:eastAsia="Times New Roman" w:hAnsi="Times New Roman" w:cs="Times New Roman"/>
                <w:b/>
                <w:color w:val="000000"/>
                <w:sz w:val="24"/>
                <w:szCs w:val="24"/>
              </w:rPr>
              <w:t>. Impact of partnership activities on professional and personal development of the TEACHERS from the project team: knowledge, skills/ abilities/competencies and attitudes</w:t>
            </w:r>
            <w:r w:rsidR="008F1856" w:rsidRPr="004B0853">
              <w:rPr>
                <w:rFonts w:ascii="Times New Roman" w:eastAsia="Times New Roman" w:hAnsi="Times New Roman" w:cs="Times New Roman"/>
                <w:b/>
                <w:color w:val="000000"/>
                <w:sz w:val="24"/>
                <w:szCs w:val="24"/>
              </w:rPr>
              <w:t>.</w:t>
            </w:r>
            <w:r w:rsidR="00AA06B5">
              <w:rPr>
                <w:rFonts w:ascii="Times New Roman" w:eastAsia="Times New Roman" w:hAnsi="Times New Roman" w:cs="Times New Roman"/>
                <w:b/>
                <w:color w:val="000000"/>
                <w:sz w:val="24"/>
                <w:szCs w:val="24"/>
              </w:rPr>
              <w:t xml:space="preserve"> </w:t>
            </w:r>
          </w:p>
          <w:p w:rsidR="00767BF1" w:rsidRDefault="00AA06B5">
            <w:pPr>
              <w:pBdr>
                <w:top w:val="nil"/>
                <w:left w:val="nil"/>
                <w:bottom w:val="nil"/>
                <w:right w:val="nil"/>
                <w:between w:val="nil"/>
              </w:pBdr>
              <w:rPr>
                <w:rFonts w:ascii="Times New Roman" w:eastAsia="Times New Roman" w:hAnsi="Times New Roman" w:cs="Times New Roman"/>
                <w:color w:val="000000"/>
              </w:rPr>
            </w:pPr>
            <w:r w:rsidRPr="00CA56D5">
              <w:rPr>
                <w:rFonts w:ascii="Times New Roman" w:eastAsia="Times New Roman" w:hAnsi="Times New Roman" w:cs="Times New Roman"/>
                <w:i/>
                <w:color w:val="000000"/>
                <w:sz w:val="24"/>
                <w:szCs w:val="24"/>
              </w:rPr>
              <w:t>To what extent do you consider that the activities c</w:t>
            </w:r>
            <w:r w:rsidR="001B7EE0">
              <w:rPr>
                <w:rFonts w:ascii="Times New Roman" w:eastAsia="Times New Roman" w:hAnsi="Times New Roman" w:cs="Times New Roman"/>
                <w:i/>
                <w:color w:val="000000"/>
                <w:sz w:val="24"/>
                <w:szCs w:val="24"/>
              </w:rPr>
              <w:t>arried out during the second part</w:t>
            </w:r>
            <w:r w:rsidRPr="00CA56D5">
              <w:rPr>
                <w:rFonts w:ascii="Times New Roman" w:eastAsia="Times New Roman" w:hAnsi="Times New Roman" w:cs="Times New Roman"/>
                <w:i/>
                <w:color w:val="000000"/>
                <w:sz w:val="24"/>
                <w:szCs w:val="24"/>
              </w:rPr>
              <w:t xml:space="preserve"> of the project contributed to ...</w:t>
            </w:r>
          </w:p>
        </w:tc>
      </w:tr>
      <w:tr w:rsidR="00767BF1" w:rsidTr="00A4217F">
        <w:trPr>
          <w:gridAfter w:val="1"/>
          <w:wAfter w:w="59" w:type="dxa"/>
          <w:trHeight w:val="505"/>
        </w:trPr>
        <w:tc>
          <w:tcPr>
            <w:tcW w:w="3709" w:type="dxa"/>
            <w:shd w:val="clear" w:color="auto" w:fill="FFFFFF" w:themeFill="background1"/>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shd w:val="clear" w:color="auto" w:fill="FFFFFF" w:themeFill="background1"/>
          </w:tcPr>
          <w:p w:rsidR="00767BF1" w:rsidRPr="00A4217F" w:rsidRDefault="00AA06B5">
            <w:pPr>
              <w:pBdr>
                <w:top w:val="nil"/>
                <w:left w:val="nil"/>
                <w:bottom w:val="nil"/>
                <w:right w:val="nil"/>
                <w:between w:val="nil"/>
              </w:pBdr>
              <w:spacing w:line="248" w:lineRule="auto"/>
              <w:ind w:left="119" w:right="109"/>
              <w:jc w:val="center"/>
              <w:rPr>
                <w:rFonts w:ascii="Times New Roman" w:hAnsi="Times New Roman" w:cs="Times New Roman"/>
                <w:b/>
                <w:color w:val="000000"/>
              </w:rPr>
            </w:pPr>
            <w:r w:rsidRPr="00A4217F">
              <w:rPr>
                <w:rFonts w:ascii="Times New Roman" w:hAnsi="Times New Roman" w:cs="Times New Roman"/>
                <w:b/>
                <w:color w:val="000000"/>
              </w:rPr>
              <w:t>Strongly</w:t>
            </w:r>
          </w:p>
          <w:p w:rsidR="00767BF1" w:rsidRPr="00A4217F" w:rsidRDefault="00AA06B5">
            <w:pPr>
              <w:pBdr>
                <w:top w:val="nil"/>
                <w:left w:val="nil"/>
                <w:bottom w:val="nil"/>
                <w:right w:val="nil"/>
                <w:between w:val="nil"/>
              </w:pBdr>
              <w:spacing w:before="1" w:line="237" w:lineRule="auto"/>
              <w:ind w:left="115" w:right="109"/>
              <w:jc w:val="center"/>
              <w:rPr>
                <w:rFonts w:ascii="Times New Roman" w:hAnsi="Times New Roman" w:cs="Times New Roman"/>
                <w:b/>
                <w:color w:val="000000"/>
              </w:rPr>
            </w:pPr>
            <w:r w:rsidRPr="00A4217F">
              <w:rPr>
                <w:rFonts w:ascii="Times New Roman" w:hAnsi="Times New Roman" w:cs="Times New Roman"/>
                <w:b/>
                <w:color w:val="000000"/>
              </w:rPr>
              <w:t>agree</w:t>
            </w:r>
          </w:p>
        </w:tc>
        <w:tc>
          <w:tcPr>
            <w:tcW w:w="1104" w:type="dxa"/>
            <w:shd w:val="clear" w:color="auto" w:fill="FFFFFF" w:themeFill="background1"/>
          </w:tcPr>
          <w:p w:rsidR="00767BF1" w:rsidRPr="00A4217F" w:rsidRDefault="00AA06B5">
            <w:pPr>
              <w:pBdr>
                <w:top w:val="nil"/>
                <w:left w:val="nil"/>
                <w:bottom w:val="nil"/>
                <w:right w:val="nil"/>
                <w:between w:val="nil"/>
              </w:pBdr>
              <w:spacing w:line="248" w:lineRule="auto"/>
              <w:ind w:left="201"/>
              <w:rPr>
                <w:rFonts w:ascii="Times New Roman" w:hAnsi="Times New Roman" w:cs="Times New Roman"/>
                <w:b/>
                <w:color w:val="000000"/>
              </w:rPr>
            </w:pPr>
            <w:r w:rsidRPr="00A4217F">
              <w:rPr>
                <w:rFonts w:ascii="Times New Roman" w:hAnsi="Times New Roman" w:cs="Times New Roman"/>
                <w:b/>
                <w:color w:val="000000"/>
              </w:rPr>
              <w:t>Rather</w:t>
            </w:r>
          </w:p>
          <w:p w:rsidR="00767BF1" w:rsidRPr="00A4217F" w:rsidRDefault="00AA06B5">
            <w:pPr>
              <w:pBdr>
                <w:top w:val="nil"/>
                <w:left w:val="nil"/>
                <w:bottom w:val="nil"/>
                <w:right w:val="nil"/>
                <w:between w:val="nil"/>
              </w:pBdr>
              <w:spacing w:before="1" w:line="237" w:lineRule="auto"/>
              <w:ind w:left="256"/>
              <w:rPr>
                <w:rFonts w:ascii="Times New Roman" w:hAnsi="Times New Roman" w:cs="Times New Roman"/>
                <w:b/>
                <w:color w:val="000000"/>
              </w:rPr>
            </w:pPr>
            <w:r w:rsidRPr="00A4217F">
              <w:rPr>
                <w:rFonts w:ascii="Times New Roman" w:hAnsi="Times New Roman" w:cs="Times New Roman"/>
                <w:b/>
                <w:color w:val="000000"/>
              </w:rPr>
              <w:t>agree</w:t>
            </w:r>
          </w:p>
        </w:tc>
        <w:tc>
          <w:tcPr>
            <w:tcW w:w="1685" w:type="dxa"/>
            <w:shd w:val="clear" w:color="auto" w:fill="FFFFFF" w:themeFill="background1"/>
          </w:tcPr>
          <w:p w:rsidR="00767BF1" w:rsidRPr="00A4217F" w:rsidRDefault="00AA06B5">
            <w:pPr>
              <w:pBdr>
                <w:top w:val="nil"/>
                <w:left w:val="nil"/>
                <w:bottom w:val="nil"/>
                <w:right w:val="nil"/>
                <w:between w:val="nil"/>
              </w:pBdr>
              <w:spacing w:line="248" w:lineRule="auto"/>
              <w:ind w:left="136"/>
              <w:rPr>
                <w:rFonts w:ascii="Times New Roman" w:hAnsi="Times New Roman" w:cs="Times New Roman"/>
                <w:b/>
                <w:color w:val="000000"/>
              </w:rPr>
            </w:pPr>
            <w:r w:rsidRPr="00A4217F">
              <w:rPr>
                <w:rFonts w:ascii="Times New Roman" w:hAnsi="Times New Roman" w:cs="Times New Roman"/>
                <w:b/>
                <w:color w:val="000000"/>
              </w:rPr>
              <w:t>Neither agree</w:t>
            </w:r>
          </w:p>
          <w:p w:rsidR="00767BF1" w:rsidRPr="00A4217F" w:rsidRDefault="00AA06B5">
            <w:pPr>
              <w:pBdr>
                <w:top w:val="nil"/>
                <w:left w:val="nil"/>
                <w:bottom w:val="nil"/>
                <w:right w:val="nil"/>
                <w:between w:val="nil"/>
              </w:pBdr>
              <w:spacing w:before="1" w:line="237" w:lineRule="auto"/>
              <w:ind w:left="179"/>
              <w:rPr>
                <w:rFonts w:ascii="Times New Roman" w:hAnsi="Times New Roman" w:cs="Times New Roman"/>
                <w:b/>
                <w:color w:val="000000"/>
              </w:rPr>
            </w:pPr>
            <w:r w:rsidRPr="00A4217F">
              <w:rPr>
                <w:rFonts w:ascii="Times New Roman" w:hAnsi="Times New Roman" w:cs="Times New Roman"/>
                <w:b/>
                <w:color w:val="000000"/>
              </w:rPr>
              <w:t>nor disagree</w:t>
            </w:r>
          </w:p>
        </w:tc>
        <w:tc>
          <w:tcPr>
            <w:tcW w:w="1171" w:type="dxa"/>
            <w:shd w:val="clear" w:color="auto" w:fill="FFFFFF" w:themeFill="background1"/>
          </w:tcPr>
          <w:p w:rsidR="00767BF1" w:rsidRPr="00A4217F" w:rsidRDefault="00AA06B5">
            <w:pPr>
              <w:pBdr>
                <w:top w:val="nil"/>
                <w:left w:val="nil"/>
                <w:bottom w:val="nil"/>
                <w:right w:val="nil"/>
                <w:between w:val="nil"/>
              </w:pBdr>
              <w:spacing w:line="248" w:lineRule="auto"/>
              <w:ind w:left="235"/>
              <w:rPr>
                <w:rFonts w:ascii="Times New Roman" w:hAnsi="Times New Roman" w:cs="Times New Roman"/>
                <w:b/>
                <w:color w:val="000000"/>
              </w:rPr>
            </w:pPr>
            <w:r w:rsidRPr="00A4217F">
              <w:rPr>
                <w:rFonts w:ascii="Times New Roman" w:hAnsi="Times New Roman" w:cs="Times New Roman"/>
                <w:b/>
                <w:color w:val="000000"/>
              </w:rPr>
              <w:t>Rather</w:t>
            </w:r>
          </w:p>
          <w:p w:rsidR="00767BF1" w:rsidRPr="00A4217F" w:rsidRDefault="00AA06B5">
            <w:pPr>
              <w:pBdr>
                <w:top w:val="nil"/>
                <w:left w:val="nil"/>
                <w:bottom w:val="nil"/>
                <w:right w:val="nil"/>
                <w:between w:val="nil"/>
              </w:pBdr>
              <w:spacing w:before="1" w:line="237" w:lineRule="auto"/>
              <w:ind w:left="131"/>
              <w:rPr>
                <w:rFonts w:ascii="Times New Roman" w:hAnsi="Times New Roman" w:cs="Times New Roman"/>
                <w:b/>
                <w:color w:val="000000"/>
              </w:rPr>
            </w:pPr>
            <w:r w:rsidRPr="00A4217F">
              <w:rPr>
                <w:rFonts w:ascii="Times New Roman" w:hAnsi="Times New Roman" w:cs="Times New Roman"/>
                <w:b/>
                <w:color w:val="000000"/>
              </w:rPr>
              <w:t>disagree</w:t>
            </w:r>
          </w:p>
        </w:tc>
        <w:tc>
          <w:tcPr>
            <w:tcW w:w="1172" w:type="dxa"/>
            <w:shd w:val="clear" w:color="auto" w:fill="FFFFFF" w:themeFill="background1"/>
          </w:tcPr>
          <w:p w:rsidR="00767BF1" w:rsidRPr="00A4217F" w:rsidRDefault="00AA06B5">
            <w:pPr>
              <w:pBdr>
                <w:top w:val="nil"/>
                <w:left w:val="nil"/>
                <w:bottom w:val="nil"/>
                <w:right w:val="nil"/>
                <w:between w:val="nil"/>
              </w:pBdr>
              <w:spacing w:line="248" w:lineRule="auto"/>
              <w:ind w:left="139"/>
              <w:rPr>
                <w:rFonts w:ascii="Times New Roman" w:hAnsi="Times New Roman" w:cs="Times New Roman"/>
                <w:b/>
                <w:color w:val="000000"/>
              </w:rPr>
            </w:pPr>
            <w:r w:rsidRPr="00A4217F">
              <w:rPr>
                <w:rFonts w:ascii="Times New Roman" w:hAnsi="Times New Roman" w:cs="Times New Roman"/>
                <w:b/>
                <w:color w:val="000000"/>
              </w:rPr>
              <w:t>Strongly</w:t>
            </w:r>
          </w:p>
          <w:p w:rsidR="00767BF1" w:rsidRPr="00A4217F" w:rsidRDefault="00AA06B5">
            <w:pPr>
              <w:pBdr>
                <w:top w:val="nil"/>
                <w:left w:val="nil"/>
                <w:bottom w:val="nil"/>
                <w:right w:val="nil"/>
                <w:between w:val="nil"/>
              </w:pBdr>
              <w:spacing w:before="1" w:line="237" w:lineRule="auto"/>
              <w:ind w:left="132"/>
              <w:rPr>
                <w:rFonts w:ascii="Times New Roman" w:hAnsi="Times New Roman" w:cs="Times New Roman"/>
                <w:b/>
                <w:color w:val="000000"/>
              </w:rPr>
            </w:pPr>
            <w:r w:rsidRPr="00A4217F">
              <w:rPr>
                <w:rFonts w:ascii="Times New Roman" w:hAnsi="Times New Roman" w:cs="Times New Roman"/>
                <w:b/>
                <w:color w:val="000000"/>
              </w:rPr>
              <w:t>disagree</w:t>
            </w:r>
          </w:p>
        </w:tc>
      </w:tr>
      <w:tr w:rsidR="00767BF1">
        <w:trPr>
          <w:gridAfter w:val="1"/>
          <w:wAfter w:w="59" w:type="dxa"/>
          <w:trHeight w:val="506"/>
        </w:trPr>
        <w:tc>
          <w:tcPr>
            <w:tcW w:w="3709" w:type="dxa"/>
          </w:tcPr>
          <w:p w:rsidR="00767BF1" w:rsidRPr="00A4217F" w:rsidRDefault="00AA06B5">
            <w:pPr>
              <w:pBdr>
                <w:top w:val="nil"/>
                <w:left w:val="nil"/>
                <w:bottom w:val="nil"/>
                <w:right w:val="nil"/>
                <w:between w:val="nil"/>
              </w:pBdr>
              <w:spacing w:line="254" w:lineRule="auto"/>
              <w:ind w:left="108" w:right="574"/>
              <w:rPr>
                <w:rFonts w:ascii="Times New Roman" w:hAnsi="Times New Roman" w:cs="Times New Roman"/>
                <w:color w:val="000000"/>
              </w:rPr>
            </w:pPr>
            <w:r w:rsidRPr="00A4217F">
              <w:rPr>
                <w:rFonts w:ascii="Times New Roman" w:hAnsi="Times New Roman" w:cs="Times New Roman"/>
                <w:color w:val="000000"/>
              </w:rPr>
              <w:t>Improved my knowledge about common international words in German language and in English language</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rsidP="004D204F">
            <w:pPr>
              <w:pBdr>
                <w:top w:val="nil"/>
                <w:left w:val="nil"/>
                <w:bottom w:val="nil"/>
                <w:right w:val="nil"/>
                <w:between w:val="nil"/>
              </w:pBdr>
              <w:jc w:val="center"/>
              <w:rPr>
                <w:rFonts w:ascii="Times New Roman" w:eastAsia="Times New Roman" w:hAnsi="Times New Roman" w:cs="Times New Roman"/>
                <w:color w:val="000000"/>
              </w:rPr>
            </w:pPr>
          </w:p>
          <w:p w:rsidR="004D204F" w:rsidRDefault="006774F6" w:rsidP="004D204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755"/>
        </w:trPr>
        <w:tc>
          <w:tcPr>
            <w:tcW w:w="3709" w:type="dxa"/>
          </w:tcPr>
          <w:p w:rsidR="00767BF1" w:rsidRPr="00A4217F" w:rsidRDefault="00AA06B5">
            <w:pPr>
              <w:pBdr>
                <w:top w:val="nil"/>
                <w:left w:val="nil"/>
                <w:bottom w:val="nil"/>
                <w:right w:val="nil"/>
                <w:between w:val="nil"/>
              </w:pBdr>
              <w:ind w:left="108" w:right="330"/>
              <w:rPr>
                <w:rFonts w:ascii="Times New Roman" w:hAnsi="Times New Roman" w:cs="Times New Roman"/>
                <w:color w:val="000000"/>
              </w:rPr>
            </w:pPr>
            <w:r w:rsidRPr="00A4217F">
              <w:rPr>
                <w:rFonts w:ascii="Times New Roman" w:hAnsi="Times New Roman" w:cs="Times New Roman"/>
                <w:color w:val="000000"/>
              </w:rPr>
              <w:t>Improved my knowledge about culture and civilization of the host</w:t>
            </w:r>
          </w:p>
          <w:p w:rsidR="00767BF1" w:rsidRPr="00A4217F" w:rsidRDefault="00AA06B5">
            <w:pPr>
              <w:pBdr>
                <w:top w:val="nil"/>
                <w:left w:val="nil"/>
                <w:bottom w:val="nil"/>
                <w:right w:val="nil"/>
                <w:between w:val="nil"/>
              </w:pBdr>
              <w:spacing w:line="234" w:lineRule="auto"/>
              <w:ind w:left="108"/>
              <w:rPr>
                <w:rFonts w:ascii="Times New Roman" w:hAnsi="Times New Roman" w:cs="Times New Roman"/>
                <w:color w:val="000000"/>
              </w:rPr>
            </w:pPr>
            <w:r w:rsidRPr="00A4217F">
              <w:rPr>
                <w:rFonts w:ascii="Times New Roman" w:hAnsi="Times New Roman" w:cs="Times New Roman"/>
                <w:color w:val="000000"/>
              </w:rPr>
              <w:t>country</w:t>
            </w:r>
          </w:p>
        </w:tc>
        <w:tc>
          <w:tcPr>
            <w:tcW w:w="1172" w:type="dxa"/>
          </w:tcPr>
          <w:p w:rsidR="00767BF1" w:rsidRDefault="00767BF1" w:rsidP="004D204F">
            <w:pPr>
              <w:pBdr>
                <w:top w:val="nil"/>
                <w:left w:val="nil"/>
                <w:bottom w:val="nil"/>
                <w:right w:val="nil"/>
                <w:between w:val="nil"/>
              </w:pBdr>
              <w:jc w:val="center"/>
              <w:rPr>
                <w:rFonts w:ascii="Times New Roman" w:eastAsia="Times New Roman" w:hAnsi="Times New Roman" w:cs="Times New Roman"/>
                <w:color w:val="000000"/>
              </w:rPr>
            </w:pPr>
          </w:p>
          <w:p w:rsidR="004D204F" w:rsidRDefault="006774F6" w:rsidP="004D204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1771"/>
        </w:trPr>
        <w:tc>
          <w:tcPr>
            <w:tcW w:w="3709" w:type="dxa"/>
          </w:tcPr>
          <w:p w:rsidR="00767BF1" w:rsidRPr="00A4217F" w:rsidRDefault="00AA06B5">
            <w:pPr>
              <w:pBdr>
                <w:top w:val="nil"/>
                <w:left w:val="nil"/>
                <w:bottom w:val="nil"/>
                <w:right w:val="nil"/>
                <w:between w:val="nil"/>
              </w:pBdr>
              <w:ind w:left="108" w:right="330"/>
              <w:rPr>
                <w:rFonts w:ascii="Times New Roman" w:hAnsi="Times New Roman" w:cs="Times New Roman"/>
                <w:color w:val="000000"/>
              </w:rPr>
            </w:pPr>
            <w:r w:rsidRPr="00A4217F">
              <w:rPr>
                <w:rFonts w:ascii="Times New Roman" w:hAnsi="Times New Roman" w:cs="Times New Roman"/>
                <w:color w:val="000000"/>
              </w:rPr>
              <w:lastRenderedPageBreak/>
              <w:t>Improved the design and implementation skills of learning activities that contribute to the development of social, civic and intercultural competences</w:t>
            </w:r>
          </w:p>
        </w:tc>
        <w:tc>
          <w:tcPr>
            <w:tcW w:w="1172" w:type="dxa"/>
          </w:tcPr>
          <w:p w:rsidR="00767BF1" w:rsidRDefault="00767BF1" w:rsidP="004D204F">
            <w:pPr>
              <w:pBdr>
                <w:top w:val="nil"/>
                <w:left w:val="nil"/>
                <w:bottom w:val="nil"/>
                <w:right w:val="nil"/>
                <w:between w:val="nil"/>
              </w:pBdr>
              <w:jc w:val="center"/>
              <w:rPr>
                <w:rFonts w:ascii="Times New Roman" w:eastAsia="Times New Roman" w:hAnsi="Times New Roman" w:cs="Times New Roman"/>
                <w:color w:val="000000"/>
              </w:rPr>
            </w:pPr>
          </w:p>
          <w:p w:rsidR="004D204F" w:rsidRDefault="006774F6" w:rsidP="004D204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p w:rsidR="004D204F" w:rsidRDefault="004D204F" w:rsidP="004D204F">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767BF1" w:rsidP="00D2378C">
            <w:pPr>
              <w:pBdr>
                <w:top w:val="nil"/>
                <w:left w:val="nil"/>
                <w:bottom w:val="nil"/>
                <w:right w:val="nil"/>
                <w:between w:val="nil"/>
              </w:pBdr>
              <w:jc w:val="center"/>
              <w:rPr>
                <w:rFonts w:ascii="Times New Roman" w:eastAsia="Times New Roman" w:hAnsi="Times New Roman" w:cs="Times New Roman"/>
                <w:color w:val="000000"/>
              </w:rPr>
            </w:pPr>
          </w:p>
          <w:p w:rsidR="00D2378C" w:rsidRDefault="00D2378C" w:rsidP="00D2378C">
            <w:pPr>
              <w:pBdr>
                <w:top w:val="nil"/>
                <w:left w:val="nil"/>
                <w:bottom w:val="nil"/>
                <w:right w:val="nil"/>
                <w:between w:val="nil"/>
              </w:pBdr>
              <w:jc w:val="center"/>
              <w:rPr>
                <w:rFonts w:ascii="Times New Roman" w:eastAsia="Times New Roman" w:hAnsi="Times New Roman" w:cs="Times New Roman"/>
                <w:color w:val="000000"/>
              </w:rPr>
            </w:pPr>
          </w:p>
          <w:p w:rsidR="00D2378C" w:rsidRDefault="00D2378C" w:rsidP="00D2378C">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434"/>
        </w:trPr>
        <w:tc>
          <w:tcPr>
            <w:tcW w:w="3709" w:type="dxa"/>
          </w:tcPr>
          <w:p w:rsidR="00767BF1" w:rsidRPr="00A4217F" w:rsidRDefault="00AA06B5">
            <w:pPr>
              <w:pBdr>
                <w:top w:val="nil"/>
                <w:left w:val="nil"/>
                <w:bottom w:val="nil"/>
                <w:right w:val="nil"/>
                <w:between w:val="nil"/>
              </w:pBdr>
              <w:spacing w:line="248" w:lineRule="auto"/>
              <w:ind w:left="108"/>
              <w:rPr>
                <w:rFonts w:ascii="Times New Roman" w:hAnsi="Times New Roman" w:cs="Times New Roman"/>
                <w:color w:val="000000"/>
              </w:rPr>
            </w:pPr>
            <w:r w:rsidRPr="00A4217F">
              <w:rPr>
                <w:rFonts w:ascii="Times New Roman" w:hAnsi="Times New Roman" w:cs="Times New Roman"/>
                <w:color w:val="000000"/>
              </w:rPr>
              <w:t>Developed my team work abilities</w:t>
            </w:r>
          </w:p>
        </w:tc>
        <w:tc>
          <w:tcPr>
            <w:tcW w:w="1172" w:type="dxa"/>
          </w:tcPr>
          <w:p w:rsidR="00767BF1" w:rsidRDefault="006774F6" w:rsidP="004D204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506"/>
        </w:trPr>
        <w:tc>
          <w:tcPr>
            <w:tcW w:w="3709" w:type="dxa"/>
          </w:tcPr>
          <w:p w:rsidR="00767BF1" w:rsidRPr="00A4217F" w:rsidRDefault="00AA06B5">
            <w:pPr>
              <w:pBdr>
                <w:top w:val="nil"/>
                <w:left w:val="nil"/>
                <w:bottom w:val="nil"/>
                <w:right w:val="nil"/>
                <w:between w:val="nil"/>
              </w:pBdr>
              <w:spacing w:before="2" w:line="252" w:lineRule="auto"/>
              <w:ind w:left="108" w:right="86"/>
              <w:rPr>
                <w:rFonts w:ascii="Times New Roman" w:hAnsi="Times New Roman" w:cs="Times New Roman"/>
                <w:color w:val="000000"/>
              </w:rPr>
            </w:pPr>
            <w:r w:rsidRPr="00A4217F">
              <w:rPr>
                <w:rFonts w:ascii="Times New Roman" w:hAnsi="Times New Roman" w:cs="Times New Roman"/>
                <w:color w:val="000000"/>
              </w:rPr>
              <w:t>Developed my communication skills in English or in German</w:t>
            </w:r>
          </w:p>
        </w:tc>
        <w:tc>
          <w:tcPr>
            <w:tcW w:w="1172" w:type="dxa"/>
          </w:tcPr>
          <w:p w:rsidR="00767BF1" w:rsidRDefault="006774F6" w:rsidP="00160B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1012"/>
        </w:trPr>
        <w:tc>
          <w:tcPr>
            <w:tcW w:w="3709" w:type="dxa"/>
          </w:tcPr>
          <w:p w:rsidR="00767BF1" w:rsidRPr="00A4217F" w:rsidRDefault="00AA06B5">
            <w:pPr>
              <w:pBdr>
                <w:top w:val="nil"/>
                <w:left w:val="nil"/>
                <w:bottom w:val="nil"/>
                <w:right w:val="nil"/>
                <w:between w:val="nil"/>
              </w:pBdr>
              <w:ind w:left="108" w:right="220"/>
              <w:rPr>
                <w:rFonts w:ascii="Times New Roman" w:hAnsi="Times New Roman" w:cs="Times New Roman"/>
                <w:color w:val="000000"/>
              </w:rPr>
            </w:pPr>
            <w:r w:rsidRPr="00A4217F">
              <w:rPr>
                <w:rFonts w:ascii="Times New Roman" w:hAnsi="Times New Roman" w:cs="Times New Roman"/>
                <w:color w:val="000000"/>
              </w:rPr>
              <w:t>Improved my knowledge and skills regarding the design and implementation of European</w:t>
            </w:r>
          </w:p>
          <w:p w:rsidR="00767BF1" w:rsidRPr="00A4217F" w:rsidRDefault="00AA06B5">
            <w:pPr>
              <w:pBdr>
                <w:top w:val="nil"/>
                <w:left w:val="nil"/>
                <w:bottom w:val="nil"/>
                <w:right w:val="nil"/>
                <w:between w:val="nil"/>
              </w:pBdr>
              <w:spacing w:line="236" w:lineRule="auto"/>
              <w:ind w:left="108"/>
              <w:rPr>
                <w:rFonts w:ascii="Times New Roman" w:hAnsi="Times New Roman" w:cs="Times New Roman"/>
                <w:color w:val="000000"/>
              </w:rPr>
            </w:pPr>
            <w:r w:rsidRPr="00A4217F">
              <w:rPr>
                <w:rFonts w:ascii="Times New Roman" w:hAnsi="Times New Roman" w:cs="Times New Roman"/>
                <w:color w:val="000000"/>
              </w:rPr>
              <w:t>projects</w:t>
            </w:r>
          </w:p>
        </w:tc>
        <w:tc>
          <w:tcPr>
            <w:tcW w:w="1172" w:type="dxa"/>
          </w:tcPr>
          <w:p w:rsidR="00767BF1" w:rsidRDefault="00767BF1" w:rsidP="00160B06">
            <w:pPr>
              <w:pBdr>
                <w:top w:val="nil"/>
                <w:left w:val="nil"/>
                <w:bottom w:val="nil"/>
                <w:right w:val="nil"/>
                <w:between w:val="nil"/>
              </w:pBdr>
              <w:jc w:val="center"/>
              <w:rPr>
                <w:rFonts w:ascii="Times New Roman" w:eastAsia="Times New Roman" w:hAnsi="Times New Roman" w:cs="Times New Roman"/>
                <w:color w:val="000000"/>
              </w:rPr>
            </w:pPr>
          </w:p>
          <w:p w:rsidR="00160B06" w:rsidRDefault="006774F6" w:rsidP="00160B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505"/>
        </w:trPr>
        <w:tc>
          <w:tcPr>
            <w:tcW w:w="3709" w:type="dxa"/>
          </w:tcPr>
          <w:p w:rsidR="00767BF1" w:rsidRPr="00A4217F" w:rsidRDefault="00AA06B5">
            <w:pPr>
              <w:pBdr>
                <w:top w:val="nil"/>
                <w:left w:val="nil"/>
                <w:bottom w:val="nil"/>
                <w:right w:val="nil"/>
                <w:between w:val="nil"/>
              </w:pBdr>
              <w:spacing w:before="2" w:line="252" w:lineRule="auto"/>
              <w:ind w:left="108" w:right="86"/>
              <w:rPr>
                <w:rFonts w:ascii="Times New Roman" w:hAnsi="Times New Roman" w:cs="Times New Roman"/>
                <w:color w:val="000000"/>
              </w:rPr>
            </w:pPr>
            <w:r w:rsidRPr="00A4217F">
              <w:rPr>
                <w:rFonts w:ascii="Times New Roman" w:hAnsi="Times New Roman" w:cs="Times New Roman"/>
                <w:color w:val="000000"/>
              </w:rPr>
              <w:t>Become more motivated to carry on developing my professional skills</w:t>
            </w:r>
          </w:p>
        </w:tc>
        <w:tc>
          <w:tcPr>
            <w:tcW w:w="1172" w:type="dxa"/>
          </w:tcPr>
          <w:p w:rsidR="00767BF1" w:rsidRDefault="006774F6" w:rsidP="00B510C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B510C3">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434"/>
        </w:trPr>
        <w:tc>
          <w:tcPr>
            <w:tcW w:w="3709" w:type="dxa"/>
          </w:tcPr>
          <w:p w:rsidR="00767BF1" w:rsidRPr="00A4217F" w:rsidRDefault="00AA06B5">
            <w:pPr>
              <w:pBdr>
                <w:top w:val="nil"/>
                <w:left w:val="nil"/>
                <w:bottom w:val="nil"/>
                <w:right w:val="nil"/>
                <w:between w:val="nil"/>
              </w:pBdr>
              <w:spacing w:line="251" w:lineRule="auto"/>
              <w:ind w:left="108"/>
              <w:rPr>
                <w:rFonts w:ascii="Times New Roman" w:hAnsi="Times New Roman" w:cs="Times New Roman"/>
                <w:color w:val="000000"/>
              </w:rPr>
            </w:pPr>
            <w:r w:rsidRPr="00A4217F">
              <w:rPr>
                <w:rFonts w:ascii="Times New Roman" w:hAnsi="Times New Roman" w:cs="Times New Roman"/>
                <w:color w:val="000000"/>
              </w:rPr>
              <w:t>Learn from good practice</w:t>
            </w:r>
          </w:p>
        </w:tc>
        <w:tc>
          <w:tcPr>
            <w:tcW w:w="1172" w:type="dxa"/>
          </w:tcPr>
          <w:p w:rsidR="00767BF1" w:rsidRDefault="006774F6" w:rsidP="00B510C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506"/>
        </w:trPr>
        <w:tc>
          <w:tcPr>
            <w:tcW w:w="3709" w:type="dxa"/>
          </w:tcPr>
          <w:p w:rsidR="00767BF1" w:rsidRPr="00A4217F" w:rsidRDefault="00AA06B5">
            <w:pPr>
              <w:pBdr>
                <w:top w:val="nil"/>
                <w:left w:val="nil"/>
                <w:bottom w:val="nil"/>
                <w:right w:val="nil"/>
                <w:between w:val="nil"/>
              </w:pBdr>
              <w:spacing w:before="2" w:line="252" w:lineRule="auto"/>
              <w:ind w:left="108" w:right="501"/>
              <w:rPr>
                <w:rFonts w:ascii="Times New Roman" w:hAnsi="Times New Roman" w:cs="Times New Roman"/>
                <w:color w:val="000000"/>
              </w:rPr>
            </w:pPr>
            <w:r w:rsidRPr="00A4217F">
              <w:rPr>
                <w:rFonts w:ascii="Times New Roman" w:hAnsi="Times New Roman" w:cs="Times New Roman"/>
                <w:color w:val="000000"/>
              </w:rPr>
              <w:t>Shared my own knowledge and skills with other teachers</w:t>
            </w:r>
          </w:p>
        </w:tc>
        <w:tc>
          <w:tcPr>
            <w:tcW w:w="1172" w:type="dxa"/>
          </w:tcPr>
          <w:p w:rsidR="00767BF1" w:rsidRDefault="006774F6" w:rsidP="00B510C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757"/>
        </w:trPr>
        <w:tc>
          <w:tcPr>
            <w:tcW w:w="3709" w:type="dxa"/>
          </w:tcPr>
          <w:p w:rsidR="00767BF1" w:rsidRPr="00A4217F" w:rsidRDefault="00AA06B5">
            <w:pPr>
              <w:pBdr>
                <w:top w:val="nil"/>
                <w:left w:val="nil"/>
                <w:bottom w:val="nil"/>
                <w:right w:val="nil"/>
                <w:between w:val="nil"/>
              </w:pBdr>
              <w:ind w:left="108" w:right="244"/>
              <w:rPr>
                <w:rFonts w:ascii="Times New Roman" w:hAnsi="Times New Roman" w:cs="Times New Roman"/>
                <w:color w:val="000000"/>
              </w:rPr>
            </w:pPr>
            <w:r w:rsidRPr="00A4217F">
              <w:rPr>
                <w:rFonts w:ascii="Times New Roman" w:hAnsi="Times New Roman" w:cs="Times New Roman"/>
                <w:color w:val="000000"/>
              </w:rPr>
              <w:t>Been able to experiment and develop new learning practices and teaching methods</w:t>
            </w:r>
          </w:p>
        </w:tc>
        <w:tc>
          <w:tcPr>
            <w:tcW w:w="1172" w:type="dxa"/>
          </w:tcPr>
          <w:p w:rsidR="00767BF1" w:rsidRDefault="006774F6" w:rsidP="006774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1D1E71">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436"/>
        </w:trPr>
        <w:tc>
          <w:tcPr>
            <w:tcW w:w="3709" w:type="dxa"/>
          </w:tcPr>
          <w:p w:rsidR="00767BF1" w:rsidRPr="00A4217F" w:rsidRDefault="00AA06B5">
            <w:pPr>
              <w:pBdr>
                <w:top w:val="nil"/>
                <w:left w:val="nil"/>
                <w:bottom w:val="nil"/>
                <w:right w:val="nil"/>
                <w:between w:val="nil"/>
              </w:pBdr>
              <w:spacing w:line="250" w:lineRule="auto"/>
              <w:ind w:left="108"/>
              <w:rPr>
                <w:rFonts w:ascii="Times New Roman" w:hAnsi="Times New Roman" w:cs="Times New Roman"/>
                <w:color w:val="000000"/>
              </w:rPr>
            </w:pPr>
            <w:r w:rsidRPr="00A4217F">
              <w:rPr>
                <w:rFonts w:ascii="Times New Roman" w:hAnsi="Times New Roman" w:cs="Times New Roman"/>
                <w:color w:val="000000"/>
              </w:rPr>
              <w:t>Build up new contacts</w:t>
            </w:r>
          </w:p>
        </w:tc>
        <w:tc>
          <w:tcPr>
            <w:tcW w:w="1172" w:type="dxa"/>
          </w:tcPr>
          <w:p w:rsidR="00767BF1" w:rsidRDefault="00767BF1" w:rsidP="001D1E71">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6774F6" w:rsidP="00C6535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758"/>
        </w:trPr>
        <w:tc>
          <w:tcPr>
            <w:tcW w:w="3709" w:type="dxa"/>
          </w:tcPr>
          <w:p w:rsidR="00767BF1" w:rsidRPr="00A4217F" w:rsidRDefault="00AA06B5">
            <w:pPr>
              <w:pBdr>
                <w:top w:val="nil"/>
                <w:left w:val="nil"/>
                <w:bottom w:val="nil"/>
                <w:right w:val="nil"/>
                <w:between w:val="nil"/>
              </w:pBdr>
              <w:ind w:left="108" w:right="574"/>
              <w:rPr>
                <w:rFonts w:ascii="Times New Roman" w:hAnsi="Times New Roman" w:cs="Times New Roman"/>
                <w:color w:val="000000"/>
              </w:rPr>
            </w:pPr>
            <w:r w:rsidRPr="00A4217F">
              <w:rPr>
                <w:rFonts w:ascii="Times New Roman" w:hAnsi="Times New Roman" w:cs="Times New Roman"/>
                <w:color w:val="000000"/>
              </w:rPr>
              <w:t>Improved my knowledge of education systems in other</w:t>
            </w:r>
          </w:p>
          <w:p w:rsidR="00767BF1" w:rsidRPr="00A4217F" w:rsidRDefault="00AA06B5">
            <w:pPr>
              <w:pBdr>
                <w:top w:val="nil"/>
                <w:left w:val="nil"/>
                <w:bottom w:val="nil"/>
                <w:right w:val="nil"/>
                <w:between w:val="nil"/>
              </w:pBdr>
              <w:spacing w:line="234" w:lineRule="auto"/>
              <w:ind w:left="108"/>
              <w:rPr>
                <w:rFonts w:ascii="Times New Roman" w:hAnsi="Times New Roman" w:cs="Times New Roman"/>
                <w:color w:val="000000"/>
              </w:rPr>
            </w:pPr>
            <w:r w:rsidRPr="00A4217F">
              <w:rPr>
                <w:rFonts w:ascii="Times New Roman" w:hAnsi="Times New Roman" w:cs="Times New Roman"/>
                <w:color w:val="000000"/>
              </w:rPr>
              <w:t>countries</w:t>
            </w:r>
          </w:p>
        </w:tc>
        <w:tc>
          <w:tcPr>
            <w:tcW w:w="1172" w:type="dxa"/>
          </w:tcPr>
          <w:p w:rsidR="00767BF1" w:rsidRDefault="006774F6" w:rsidP="00D043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D043F6">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758"/>
        </w:trPr>
        <w:tc>
          <w:tcPr>
            <w:tcW w:w="3709" w:type="dxa"/>
          </w:tcPr>
          <w:p w:rsidR="00767BF1" w:rsidRPr="00A4217F" w:rsidRDefault="00AA06B5">
            <w:pPr>
              <w:pBdr>
                <w:top w:val="nil"/>
                <w:left w:val="nil"/>
                <w:bottom w:val="nil"/>
                <w:right w:val="nil"/>
                <w:between w:val="nil"/>
              </w:pBdr>
              <w:spacing w:line="250" w:lineRule="auto"/>
              <w:ind w:left="108"/>
              <w:rPr>
                <w:rFonts w:ascii="Times New Roman" w:hAnsi="Times New Roman" w:cs="Times New Roman"/>
                <w:color w:val="000000"/>
              </w:rPr>
            </w:pPr>
            <w:r w:rsidRPr="00A4217F">
              <w:rPr>
                <w:rFonts w:ascii="Times New Roman" w:hAnsi="Times New Roman" w:cs="Times New Roman"/>
                <w:color w:val="000000"/>
              </w:rPr>
              <w:t>Improved my awareness of</w:t>
            </w:r>
          </w:p>
          <w:p w:rsidR="00767BF1" w:rsidRPr="00A4217F" w:rsidRDefault="00AA06B5">
            <w:pPr>
              <w:pBdr>
                <w:top w:val="nil"/>
                <w:left w:val="nil"/>
                <w:bottom w:val="nil"/>
                <w:right w:val="nil"/>
                <w:between w:val="nil"/>
              </w:pBdr>
              <w:spacing w:before="6" w:line="252" w:lineRule="auto"/>
              <w:ind w:left="108" w:right="452"/>
              <w:rPr>
                <w:rFonts w:ascii="Times New Roman" w:hAnsi="Times New Roman" w:cs="Times New Roman"/>
                <w:color w:val="000000"/>
              </w:rPr>
            </w:pPr>
            <w:r w:rsidRPr="00A4217F">
              <w:rPr>
                <w:rFonts w:ascii="Times New Roman" w:hAnsi="Times New Roman" w:cs="Times New Roman"/>
                <w:color w:val="000000"/>
              </w:rPr>
              <w:t>competences acquired in formal and informal learning context</w:t>
            </w:r>
          </w:p>
        </w:tc>
        <w:tc>
          <w:tcPr>
            <w:tcW w:w="1172" w:type="dxa"/>
          </w:tcPr>
          <w:p w:rsidR="00767BF1" w:rsidRDefault="006774F6" w:rsidP="008F6FC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C65356">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504"/>
        </w:trPr>
        <w:tc>
          <w:tcPr>
            <w:tcW w:w="3709" w:type="dxa"/>
          </w:tcPr>
          <w:p w:rsidR="00767BF1" w:rsidRPr="00A4217F" w:rsidRDefault="00AA06B5">
            <w:pPr>
              <w:pBdr>
                <w:top w:val="nil"/>
                <w:left w:val="nil"/>
                <w:bottom w:val="nil"/>
                <w:right w:val="nil"/>
                <w:between w:val="nil"/>
              </w:pBdr>
              <w:spacing w:before="2" w:line="252" w:lineRule="auto"/>
              <w:ind w:left="108" w:right="599"/>
              <w:rPr>
                <w:rFonts w:ascii="Times New Roman" w:hAnsi="Times New Roman" w:cs="Times New Roman"/>
                <w:color w:val="000000"/>
              </w:rPr>
            </w:pPr>
            <w:r w:rsidRPr="00A4217F">
              <w:rPr>
                <w:rFonts w:ascii="Times New Roman" w:hAnsi="Times New Roman" w:cs="Times New Roman"/>
                <w:color w:val="000000"/>
              </w:rPr>
              <w:t>Improved emotional skills (e.g. having more self-confidence)</w:t>
            </w:r>
          </w:p>
        </w:tc>
        <w:tc>
          <w:tcPr>
            <w:tcW w:w="1172" w:type="dxa"/>
          </w:tcPr>
          <w:p w:rsidR="00767BF1" w:rsidRDefault="006774F6" w:rsidP="00ED0B7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ED0B72">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gridAfter w:val="1"/>
          <w:wAfter w:w="59" w:type="dxa"/>
          <w:trHeight w:val="758"/>
        </w:trPr>
        <w:tc>
          <w:tcPr>
            <w:tcW w:w="3709" w:type="dxa"/>
          </w:tcPr>
          <w:p w:rsidR="00767BF1" w:rsidRPr="00A4217F" w:rsidRDefault="00AA06B5">
            <w:pPr>
              <w:pBdr>
                <w:top w:val="nil"/>
                <w:left w:val="nil"/>
                <w:bottom w:val="nil"/>
                <w:right w:val="nil"/>
                <w:between w:val="nil"/>
              </w:pBdr>
              <w:spacing w:before="2" w:line="252" w:lineRule="auto"/>
              <w:ind w:left="108" w:right="380"/>
              <w:rPr>
                <w:rFonts w:ascii="Times New Roman" w:hAnsi="Times New Roman" w:cs="Times New Roman"/>
                <w:color w:val="000000"/>
              </w:rPr>
            </w:pPr>
            <w:r w:rsidRPr="00A4217F">
              <w:rPr>
                <w:rFonts w:ascii="Times New Roman" w:hAnsi="Times New Roman" w:cs="Times New Roman"/>
                <w:color w:val="000000"/>
              </w:rPr>
              <w:t>Improved my practical skills (e.g. planning and organizing, project management etc.)</w:t>
            </w:r>
          </w:p>
        </w:tc>
        <w:tc>
          <w:tcPr>
            <w:tcW w:w="1172" w:type="dxa"/>
          </w:tcPr>
          <w:p w:rsidR="00767BF1" w:rsidRDefault="006774F6" w:rsidP="00ED0B7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F20D92" w:rsidTr="003705AA">
        <w:trPr>
          <w:gridAfter w:val="1"/>
          <w:wAfter w:w="59" w:type="dxa"/>
          <w:trHeight w:val="757"/>
        </w:trPr>
        <w:tc>
          <w:tcPr>
            <w:tcW w:w="10013" w:type="dxa"/>
            <w:gridSpan w:val="6"/>
          </w:tcPr>
          <w:p w:rsidR="00F20D92" w:rsidRDefault="00F20D92" w:rsidP="00F20D92">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Pr>
                <w:rFonts w:ascii="Times New Roman" w:hAnsi="Times New Roman" w:cs="Times New Roman"/>
                <w:b/>
              </w:rPr>
              <w:t>:</w:t>
            </w:r>
          </w:p>
          <w:p w:rsidR="00F20D92" w:rsidRDefault="00BE479C">
            <w:pPr>
              <w:pBdr>
                <w:top w:val="nil"/>
                <w:left w:val="nil"/>
                <w:bottom w:val="nil"/>
                <w:right w:val="nil"/>
                <w:between w:val="nil"/>
              </w:pBdr>
              <w:rPr>
                <w:rFonts w:ascii="Times New Roman" w:eastAsia="Times New Roman" w:hAnsi="Times New Roman" w:cs="Times New Roman"/>
                <w:color w:val="000000"/>
              </w:rPr>
            </w:pPr>
            <w:r w:rsidRPr="00BE479C">
              <w:rPr>
                <w:rFonts w:ascii="Times New Roman" w:eastAsia="Times New Roman" w:hAnsi="Times New Roman" w:cs="Times New Roman"/>
                <w:color w:val="000000"/>
              </w:rPr>
              <w:t>Teachers developed their skills, knowledge and communication skills across all indicators.</w:t>
            </w:r>
          </w:p>
        </w:tc>
      </w:tr>
    </w:tbl>
    <w:p w:rsidR="00767BF1" w:rsidRDefault="00767BF1">
      <w:pPr>
        <w:pBdr>
          <w:top w:val="nil"/>
          <w:left w:val="nil"/>
          <w:bottom w:val="nil"/>
          <w:right w:val="nil"/>
          <w:between w:val="nil"/>
        </w:pBdr>
        <w:tabs>
          <w:tab w:val="left" w:pos="583"/>
        </w:tabs>
        <w:spacing w:before="74"/>
        <w:ind w:left="232" w:right="409"/>
        <w:jc w:val="right"/>
        <w:rPr>
          <w:b/>
          <w:color w:val="000000"/>
          <w:sz w:val="24"/>
          <w:szCs w:val="24"/>
        </w:rPr>
      </w:pPr>
    </w:p>
    <w:tbl>
      <w:tblPr>
        <w:tblStyle w:val="a2"/>
        <w:tblW w:w="100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9"/>
        <w:gridCol w:w="1172"/>
        <w:gridCol w:w="1104"/>
        <w:gridCol w:w="1685"/>
        <w:gridCol w:w="1171"/>
        <w:gridCol w:w="1169"/>
      </w:tblGrid>
      <w:tr w:rsidR="00767BF1" w:rsidTr="00A4217F">
        <w:trPr>
          <w:trHeight w:val="505"/>
        </w:trPr>
        <w:tc>
          <w:tcPr>
            <w:tcW w:w="10010" w:type="dxa"/>
            <w:gridSpan w:val="6"/>
            <w:shd w:val="clear" w:color="auto" w:fill="C6D9F1" w:themeFill="text2" w:themeFillTint="33"/>
          </w:tcPr>
          <w:p w:rsidR="004B0853" w:rsidRDefault="00226205">
            <w:pPr>
              <w:pBdr>
                <w:top w:val="nil"/>
                <w:left w:val="nil"/>
                <w:bottom w:val="nil"/>
                <w:right w:val="nil"/>
                <w:between w:val="nil"/>
              </w:pBdr>
              <w:spacing w:line="248" w:lineRule="auto"/>
              <w:ind w:left="139"/>
              <w:rPr>
                <w:rFonts w:ascii="Times New Roman" w:eastAsia="Times New Roman" w:hAnsi="Times New Roman" w:cs="Times New Roman"/>
                <w:i/>
                <w:color w:val="000000"/>
                <w:sz w:val="24"/>
                <w:szCs w:val="24"/>
              </w:rPr>
            </w:pPr>
            <w:r w:rsidRPr="004B0853">
              <w:rPr>
                <w:rFonts w:ascii="Times New Roman" w:eastAsia="Times New Roman" w:hAnsi="Times New Roman" w:cs="Times New Roman"/>
                <w:b/>
                <w:color w:val="000000"/>
                <w:sz w:val="24"/>
                <w:szCs w:val="24"/>
              </w:rPr>
              <w:t xml:space="preserve">Criterion </w:t>
            </w:r>
            <w:r w:rsidR="00AA06B5" w:rsidRPr="004B0853">
              <w:rPr>
                <w:rFonts w:ascii="Times New Roman" w:eastAsia="Times New Roman" w:hAnsi="Times New Roman" w:cs="Times New Roman"/>
                <w:b/>
                <w:color w:val="000000"/>
                <w:sz w:val="24"/>
                <w:szCs w:val="24"/>
              </w:rPr>
              <w:t>I</w:t>
            </w:r>
            <w:r w:rsidRPr="004B0853">
              <w:rPr>
                <w:rFonts w:ascii="Times New Roman" w:eastAsia="Times New Roman" w:hAnsi="Times New Roman" w:cs="Times New Roman"/>
                <w:b/>
                <w:color w:val="000000"/>
                <w:sz w:val="24"/>
                <w:szCs w:val="24"/>
              </w:rPr>
              <w:t>V</w:t>
            </w:r>
            <w:r w:rsidR="00AA06B5" w:rsidRPr="004B0853">
              <w:rPr>
                <w:rFonts w:ascii="Times New Roman" w:eastAsia="Times New Roman" w:hAnsi="Times New Roman" w:cs="Times New Roman"/>
                <w:b/>
                <w:color w:val="000000"/>
                <w:sz w:val="24"/>
                <w:szCs w:val="24"/>
              </w:rPr>
              <w:t>. Impact of partnership activities on professional and personal development of the STUDENTS fro</w:t>
            </w:r>
            <w:r w:rsidR="000B677D" w:rsidRPr="004B0853">
              <w:rPr>
                <w:rFonts w:ascii="Times New Roman" w:eastAsia="Times New Roman" w:hAnsi="Times New Roman" w:cs="Times New Roman"/>
                <w:b/>
                <w:color w:val="000000"/>
                <w:sz w:val="24"/>
                <w:szCs w:val="24"/>
              </w:rPr>
              <w:t>m the project team</w:t>
            </w:r>
            <w:r w:rsidR="00AA06B5" w:rsidRPr="004B0853">
              <w:rPr>
                <w:rFonts w:ascii="Times New Roman" w:eastAsia="Times New Roman" w:hAnsi="Times New Roman" w:cs="Times New Roman"/>
                <w:b/>
                <w:color w:val="000000"/>
                <w:sz w:val="24"/>
                <w:szCs w:val="24"/>
              </w:rPr>
              <w:t>: knowledge, skills/ abilities/competencies and attitudes</w:t>
            </w:r>
            <w:r w:rsidR="00335D7C" w:rsidRPr="004B0853">
              <w:rPr>
                <w:rFonts w:ascii="Times New Roman" w:eastAsia="Times New Roman" w:hAnsi="Times New Roman" w:cs="Times New Roman"/>
                <w:b/>
                <w:color w:val="000000"/>
                <w:sz w:val="24"/>
                <w:szCs w:val="24"/>
              </w:rPr>
              <w:t>.</w:t>
            </w:r>
          </w:p>
          <w:p w:rsidR="00767BF1" w:rsidRDefault="00AA06B5">
            <w:pPr>
              <w:pBdr>
                <w:top w:val="nil"/>
                <w:left w:val="nil"/>
                <w:bottom w:val="nil"/>
                <w:right w:val="nil"/>
                <w:between w:val="nil"/>
              </w:pBdr>
              <w:spacing w:line="248" w:lineRule="auto"/>
              <w:ind w:left="139"/>
              <w:rPr>
                <w:b/>
                <w:color w:val="000000"/>
              </w:rPr>
            </w:pPr>
            <w:r w:rsidRPr="004B0853">
              <w:rPr>
                <w:rFonts w:ascii="Times New Roman" w:eastAsia="Times New Roman" w:hAnsi="Times New Roman" w:cs="Times New Roman"/>
                <w:i/>
                <w:color w:val="000000"/>
                <w:sz w:val="24"/>
                <w:szCs w:val="24"/>
              </w:rPr>
              <w:t xml:space="preserve"> </w:t>
            </w:r>
            <w:r w:rsidRPr="00335D7C">
              <w:rPr>
                <w:rFonts w:ascii="Times New Roman" w:eastAsia="Times New Roman" w:hAnsi="Times New Roman" w:cs="Times New Roman"/>
                <w:i/>
                <w:color w:val="000000"/>
                <w:sz w:val="24"/>
                <w:szCs w:val="24"/>
              </w:rPr>
              <w:t>To what extent do you consider that the activities c</w:t>
            </w:r>
            <w:r w:rsidR="00D1762A">
              <w:rPr>
                <w:rFonts w:ascii="Times New Roman" w:eastAsia="Times New Roman" w:hAnsi="Times New Roman" w:cs="Times New Roman"/>
                <w:i/>
                <w:color w:val="000000"/>
                <w:sz w:val="24"/>
                <w:szCs w:val="24"/>
              </w:rPr>
              <w:t>arried out during the second part</w:t>
            </w:r>
            <w:r w:rsidRPr="00335D7C">
              <w:rPr>
                <w:rFonts w:ascii="Times New Roman" w:eastAsia="Times New Roman" w:hAnsi="Times New Roman" w:cs="Times New Roman"/>
                <w:i/>
                <w:color w:val="000000"/>
                <w:sz w:val="24"/>
                <w:szCs w:val="24"/>
              </w:rPr>
              <w:t xml:space="preserve"> of the project contributed to ...</w:t>
            </w:r>
          </w:p>
        </w:tc>
      </w:tr>
      <w:tr w:rsidR="00767BF1" w:rsidTr="00A4217F">
        <w:trPr>
          <w:trHeight w:val="505"/>
        </w:trPr>
        <w:tc>
          <w:tcPr>
            <w:tcW w:w="3709" w:type="dxa"/>
            <w:shd w:val="clear" w:color="auto" w:fill="auto"/>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2" w:type="dxa"/>
            <w:shd w:val="clear" w:color="auto" w:fill="auto"/>
          </w:tcPr>
          <w:p w:rsidR="00767BF1" w:rsidRPr="00BD1523" w:rsidRDefault="00AA06B5">
            <w:pPr>
              <w:pBdr>
                <w:top w:val="nil"/>
                <w:left w:val="nil"/>
                <w:bottom w:val="nil"/>
                <w:right w:val="nil"/>
                <w:between w:val="nil"/>
              </w:pBdr>
              <w:spacing w:line="248" w:lineRule="auto"/>
              <w:ind w:left="119" w:right="109"/>
              <w:jc w:val="center"/>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Strongly</w:t>
            </w:r>
          </w:p>
          <w:p w:rsidR="00767BF1" w:rsidRPr="00BD1523" w:rsidRDefault="00AA06B5">
            <w:pPr>
              <w:pBdr>
                <w:top w:val="nil"/>
                <w:left w:val="nil"/>
                <w:bottom w:val="nil"/>
                <w:right w:val="nil"/>
                <w:between w:val="nil"/>
              </w:pBdr>
              <w:spacing w:before="1" w:line="237" w:lineRule="auto"/>
              <w:ind w:left="115" w:right="109"/>
              <w:jc w:val="center"/>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agree</w:t>
            </w:r>
          </w:p>
        </w:tc>
        <w:tc>
          <w:tcPr>
            <w:tcW w:w="1104" w:type="dxa"/>
            <w:shd w:val="clear" w:color="auto" w:fill="auto"/>
          </w:tcPr>
          <w:p w:rsidR="00767BF1" w:rsidRPr="00BD1523" w:rsidRDefault="00AA06B5">
            <w:pPr>
              <w:pBdr>
                <w:top w:val="nil"/>
                <w:left w:val="nil"/>
                <w:bottom w:val="nil"/>
                <w:right w:val="nil"/>
                <w:between w:val="nil"/>
              </w:pBdr>
              <w:spacing w:line="248" w:lineRule="auto"/>
              <w:ind w:left="201"/>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Rather</w:t>
            </w:r>
          </w:p>
          <w:p w:rsidR="00767BF1" w:rsidRPr="00BD1523" w:rsidRDefault="00AA06B5">
            <w:pPr>
              <w:pBdr>
                <w:top w:val="nil"/>
                <w:left w:val="nil"/>
                <w:bottom w:val="nil"/>
                <w:right w:val="nil"/>
                <w:between w:val="nil"/>
              </w:pBdr>
              <w:spacing w:before="1" w:line="237" w:lineRule="auto"/>
              <w:ind w:left="256"/>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agree</w:t>
            </w:r>
          </w:p>
        </w:tc>
        <w:tc>
          <w:tcPr>
            <w:tcW w:w="1685" w:type="dxa"/>
            <w:shd w:val="clear" w:color="auto" w:fill="auto"/>
          </w:tcPr>
          <w:p w:rsidR="00767BF1" w:rsidRPr="00BD1523" w:rsidRDefault="00AA06B5">
            <w:pPr>
              <w:pBdr>
                <w:top w:val="nil"/>
                <w:left w:val="nil"/>
                <w:bottom w:val="nil"/>
                <w:right w:val="nil"/>
                <w:between w:val="nil"/>
              </w:pBdr>
              <w:spacing w:line="248" w:lineRule="auto"/>
              <w:ind w:left="136"/>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Neither agree</w:t>
            </w:r>
          </w:p>
          <w:p w:rsidR="00767BF1" w:rsidRPr="00BD1523" w:rsidRDefault="00AA06B5">
            <w:pPr>
              <w:pBdr>
                <w:top w:val="nil"/>
                <w:left w:val="nil"/>
                <w:bottom w:val="nil"/>
                <w:right w:val="nil"/>
                <w:between w:val="nil"/>
              </w:pBdr>
              <w:spacing w:before="1" w:line="237" w:lineRule="auto"/>
              <w:ind w:left="179"/>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nor disagree</w:t>
            </w:r>
          </w:p>
        </w:tc>
        <w:tc>
          <w:tcPr>
            <w:tcW w:w="1171" w:type="dxa"/>
            <w:shd w:val="clear" w:color="auto" w:fill="auto"/>
          </w:tcPr>
          <w:p w:rsidR="00767BF1" w:rsidRPr="00BD1523" w:rsidRDefault="00AA06B5">
            <w:pPr>
              <w:pBdr>
                <w:top w:val="nil"/>
                <w:left w:val="nil"/>
                <w:bottom w:val="nil"/>
                <w:right w:val="nil"/>
                <w:between w:val="nil"/>
              </w:pBdr>
              <w:spacing w:line="248" w:lineRule="auto"/>
              <w:ind w:left="235"/>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Rather</w:t>
            </w:r>
          </w:p>
          <w:p w:rsidR="00767BF1" w:rsidRPr="00BD1523" w:rsidRDefault="00AA06B5">
            <w:pPr>
              <w:pBdr>
                <w:top w:val="nil"/>
                <w:left w:val="nil"/>
                <w:bottom w:val="nil"/>
                <w:right w:val="nil"/>
                <w:between w:val="nil"/>
              </w:pBdr>
              <w:spacing w:before="1" w:line="237" w:lineRule="auto"/>
              <w:ind w:left="131"/>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disagree</w:t>
            </w:r>
          </w:p>
        </w:tc>
        <w:tc>
          <w:tcPr>
            <w:tcW w:w="1169" w:type="dxa"/>
            <w:shd w:val="clear" w:color="auto" w:fill="auto"/>
          </w:tcPr>
          <w:p w:rsidR="00767BF1" w:rsidRPr="00BD1523" w:rsidRDefault="00AA06B5">
            <w:pPr>
              <w:pBdr>
                <w:top w:val="nil"/>
                <w:left w:val="nil"/>
                <w:bottom w:val="nil"/>
                <w:right w:val="nil"/>
                <w:between w:val="nil"/>
              </w:pBdr>
              <w:spacing w:line="248" w:lineRule="auto"/>
              <w:ind w:left="139"/>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Strongly</w:t>
            </w:r>
          </w:p>
          <w:p w:rsidR="00767BF1" w:rsidRPr="00BD1523" w:rsidRDefault="00AA06B5">
            <w:pPr>
              <w:pBdr>
                <w:top w:val="nil"/>
                <w:left w:val="nil"/>
                <w:bottom w:val="nil"/>
                <w:right w:val="nil"/>
                <w:between w:val="nil"/>
              </w:pBdr>
              <w:spacing w:before="1" w:line="237" w:lineRule="auto"/>
              <w:ind w:left="132"/>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disagree</w:t>
            </w:r>
          </w:p>
        </w:tc>
      </w:tr>
      <w:tr w:rsidR="00767BF1">
        <w:trPr>
          <w:trHeight w:val="758"/>
        </w:trPr>
        <w:tc>
          <w:tcPr>
            <w:tcW w:w="3709" w:type="dxa"/>
          </w:tcPr>
          <w:p w:rsidR="00767BF1" w:rsidRPr="00BD1523"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BD1523">
              <w:rPr>
                <w:rFonts w:ascii="Times New Roman" w:hAnsi="Times New Roman" w:cs="Times New Roman"/>
                <w:color w:val="000000"/>
                <w:sz w:val="24"/>
                <w:szCs w:val="24"/>
              </w:rPr>
              <w:t>I have improved my knowledge</w:t>
            </w:r>
          </w:p>
          <w:p w:rsidR="00767BF1" w:rsidRPr="00BD1523" w:rsidRDefault="00AA06B5">
            <w:pPr>
              <w:pBdr>
                <w:top w:val="nil"/>
                <w:left w:val="nil"/>
                <w:bottom w:val="nil"/>
                <w:right w:val="nil"/>
                <w:between w:val="nil"/>
              </w:pBdr>
              <w:spacing w:before="6" w:line="252" w:lineRule="auto"/>
              <w:ind w:left="108" w:right="525"/>
              <w:rPr>
                <w:rFonts w:ascii="Times New Roman" w:hAnsi="Times New Roman" w:cs="Times New Roman"/>
                <w:color w:val="000000"/>
                <w:sz w:val="24"/>
                <w:szCs w:val="24"/>
              </w:rPr>
            </w:pPr>
            <w:r w:rsidRPr="00BD1523">
              <w:rPr>
                <w:rFonts w:ascii="Times New Roman" w:hAnsi="Times New Roman" w:cs="Times New Roman"/>
                <w:color w:val="000000"/>
                <w:sz w:val="24"/>
                <w:szCs w:val="24"/>
              </w:rPr>
              <w:t>about communication</w:t>
            </w:r>
          </w:p>
        </w:tc>
        <w:tc>
          <w:tcPr>
            <w:tcW w:w="1172" w:type="dxa"/>
          </w:tcPr>
          <w:p w:rsidR="00767BF1" w:rsidRDefault="00C52C42" w:rsidP="00C52C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770190">
            <w:pPr>
              <w:pBdr>
                <w:top w:val="nil"/>
                <w:left w:val="nil"/>
                <w:bottom w:val="nil"/>
                <w:right w:val="nil"/>
                <w:between w:val="nil"/>
              </w:pBdr>
              <w:jc w:val="center"/>
              <w:rPr>
                <w:rFonts w:ascii="Times New Roman" w:eastAsia="Times New Roman" w:hAnsi="Times New Roman" w:cs="Times New Roman"/>
                <w:color w:val="000000"/>
              </w:rPr>
            </w:pPr>
          </w:p>
          <w:p w:rsidR="00770190" w:rsidRDefault="00770190" w:rsidP="00770190">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rsidP="008F744C">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03"/>
        </w:trPr>
        <w:tc>
          <w:tcPr>
            <w:tcW w:w="3709" w:type="dxa"/>
          </w:tcPr>
          <w:p w:rsidR="00767BF1" w:rsidRPr="00BD1523" w:rsidRDefault="00AA06B5">
            <w:pPr>
              <w:pBdr>
                <w:top w:val="nil"/>
                <w:left w:val="nil"/>
                <w:bottom w:val="nil"/>
                <w:right w:val="nil"/>
                <w:between w:val="nil"/>
              </w:pBdr>
              <w:spacing w:line="248" w:lineRule="auto"/>
              <w:ind w:left="108"/>
              <w:rPr>
                <w:rFonts w:ascii="Times New Roman" w:hAnsi="Times New Roman" w:cs="Times New Roman"/>
                <w:color w:val="000000"/>
                <w:sz w:val="24"/>
                <w:szCs w:val="24"/>
              </w:rPr>
            </w:pPr>
            <w:r w:rsidRPr="00BD1523">
              <w:rPr>
                <w:rFonts w:ascii="Times New Roman" w:hAnsi="Times New Roman" w:cs="Times New Roman"/>
                <w:color w:val="000000"/>
                <w:sz w:val="24"/>
                <w:szCs w:val="24"/>
              </w:rPr>
              <w:t>I understand better the types of communication</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D47D8D" w:rsidP="0077019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05"/>
        </w:trPr>
        <w:tc>
          <w:tcPr>
            <w:tcW w:w="3709" w:type="dxa"/>
          </w:tcPr>
          <w:p w:rsidR="00767BF1" w:rsidRPr="00BD1523" w:rsidRDefault="00AA06B5">
            <w:pPr>
              <w:pBdr>
                <w:top w:val="nil"/>
                <w:left w:val="nil"/>
                <w:bottom w:val="nil"/>
                <w:right w:val="nil"/>
                <w:between w:val="nil"/>
              </w:pBdr>
              <w:spacing w:line="254" w:lineRule="auto"/>
              <w:ind w:left="108" w:right="305"/>
              <w:rPr>
                <w:rFonts w:ascii="Times New Roman" w:hAnsi="Times New Roman" w:cs="Times New Roman"/>
                <w:color w:val="000000"/>
                <w:sz w:val="24"/>
                <w:szCs w:val="24"/>
              </w:rPr>
            </w:pPr>
            <w:r w:rsidRPr="00BD1523">
              <w:rPr>
                <w:rFonts w:ascii="Times New Roman" w:hAnsi="Times New Roman" w:cs="Times New Roman"/>
                <w:color w:val="333333"/>
                <w:sz w:val="24"/>
                <w:szCs w:val="24"/>
              </w:rPr>
              <w:lastRenderedPageBreak/>
              <w:t xml:space="preserve">I am more interested in </w:t>
            </w:r>
            <w:r w:rsidRPr="00BD1523">
              <w:rPr>
                <w:rFonts w:ascii="Times New Roman" w:hAnsi="Times New Roman" w:cs="Times New Roman"/>
                <w:color w:val="000000"/>
                <w:sz w:val="24"/>
                <w:szCs w:val="24"/>
              </w:rPr>
              <w:t>international words in German language and in English language</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5E5866" w:rsidP="005E586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rsidP="00770190">
            <w:pPr>
              <w:pBdr>
                <w:top w:val="nil"/>
                <w:left w:val="nil"/>
                <w:bottom w:val="nil"/>
                <w:right w:val="nil"/>
                <w:between w:val="nil"/>
              </w:pBdr>
              <w:jc w:val="center"/>
              <w:rPr>
                <w:rFonts w:ascii="Times New Roman" w:eastAsia="Times New Roman" w:hAnsi="Times New Roman" w:cs="Times New Roman"/>
                <w:color w:val="000000"/>
              </w:rPr>
            </w:pPr>
          </w:p>
          <w:p w:rsidR="00770190" w:rsidRDefault="00770190" w:rsidP="00770190">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1010"/>
        </w:trPr>
        <w:tc>
          <w:tcPr>
            <w:tcW w:w="3709" w:type="dxa"/>
          </w:tcPr>
          <w:p w:rsidR="00767BF1" w:rsidRPr="00BD1523" w:rsidRDefault="00AA06B5">
            <w:pPr>
              <w:pBdr>
                <w:top w:val="nil"/>
                <w:left w:val="nil"/>
                <w:bottom w:val="nil"/>
                <w:right w:val="nil"/>
                <w:between w:val="nil"/>
              </w:pBdr>
              <w:ind w:left="108" w:right="306"/>
              <w:rPr>
                <w:rFonts w:ascii="Times New Roman" w:hAnsi="Times New Roman" w:cs="Times New Roman"/>
                <w:color w:val="000000"/>
                <w:sz w:val="24"/>
                <w:szCs w:val="24"/>
              </w:rPr>
            </w:pPr>
            <w:r w:rsidRPr="00BD1523">
              <w:rPr>
                <w:rFonts w:ascii="Times New Roman" w:hAnsi="Times New Roman" w:cs="Times New Roman"/>
                <w:color w:val="000000"/>
                <w:sz w:val="24"/>
                <w:szCs w:val="24"/>
              </w:rPr>
              <w:t>I am more aware of social and political concepts like democracy, justice, equality, citizenship, civil</w:t>
            </w:r>
          </w:p>
          <w:p w:rsidR="00767BF1" w:rsidRPr="00BD1523" w:rsidRDefault="00AA06B5">
            <w:pPr>
              <w:pBdr>
                <w:top w:val="nil"/>
                <w:left w:val="nil"/>
                <w:bottom w:val="nil"/>
                <w:right w:val="nil"/>
                <w:between w:val="nil"/>
              </w:pBdr>
              <w:spacing w:line="234" w:lineRule="auto"/>
              <w:ind w:left="108"/>
              <w:rPr>
                <w:rFonts w:ascii="Times New Roman" w:hAnsi="Times New Roman" w:cs="Times New Roman"/>
                <w:color w:val="000000"/>
                <w:sz w:val="24"/>
                <w:szCs w:val="24"/>
              </w:rPr>
            </w:pPr>
            <w:r w:rsidRPr="00BD1523">
              <w:rPr>
                <w:rFonts w:ascii="Times New Roman" w:hAnsi="Times New Roman" w:cs="Times New Roman"/>
                <w:color w:val="000000"/>
                <w:sz w:val="24"/>
                <w:szCs w:val="24"/>
              </w:rPr>
              <w:t>rights</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rsidP="005E5866">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rsidP="0057151B">
            <w:pPr>
              <w:pBdr>
                <w:top w:val="nil"/>
                <w:left w:val="nil"/>
                <w:bottom w:val="nil"/>
                <w:right w:val="nil"/>
                <w:between w:val="nil"/>
              </w:pBdr>
              <w:jc w:val="center"/>
              <w:rPr>
                <w:rFonts w:ascii="Times New Roman" w:eastAsia="Times New Roman" w:hAnsi="Times New Roman" w:cs="Times New Roman"/>
                <w:color w:val="000000"/>
              </w:rPr>
            </w:pPr>
          </w:p>
          <w:p w:rsidR="0057151B" w:rsidRDefault="005E5866" w:rsidP="0057151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758"/>
        </w:trPr>
        <w:tc>
          <w:tcPr>
            <w:tcW w:w="3709" w:type="dxa"/>
          </w:tcPr>
          <w:p w:rsidR="00767BF1" w:rsidRPr="00BD1523"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BD1523">
              <w:rPr>
                <w:rFonts w:ascii="Times New Roman" w:hAnsi="Times New Roman" w:cs="Times New Roman"/>
                <w:color w:val="000000"/>
                <w:sz w:val="24"/>
                <w:szCs w:val="24"/>
              </w:rPr>
              <w:t>I have improved my knowledge</w:t>
            </w:r>
          </w:p>
          <w:p w:rsidR="00767BF1" w:rsidRPr="00BD1523" w:rsidRDefault="00AA06B5">
            <w:pPr>
              <w:pBdr>
                <w:top w:val="nil"/>
                <w:left w:val="nil"/>
                <w:bottom w:val="nil"/>
                <w:right w:val="nil"/>
                <w:between w:val="nil"/>
              </w:pBdr>
              <w:spacing w:before="6" w:line="252" w:lineRule="auto"/>
              <w:ind w:left="108" w:right="195"/>
              <w:rPr>
                <w:rFonts w:ascii="Times New Roman" w:hAnsi="Times New Roman" w:cs="Times New Roman"/>
                <w:color w:val="000000"/>
                <w:sz w:val="24"/>
                <w:szCs w:val="24"/>
              </w:rPr>
            </w:pPr>
            <w:r w:rsidRPr="00BD1523">
              <w:rPr>
                <w:rFonts w:ascii="Times New Roman" w:hAnsi="Times New Roman" w:cs="Times New Roman"/>
                <w:color w:val="000000"/>
                <w:sz w:val="24"/>
                <w:szCs w:val="24"/>
              </w:rPr>
              <w:t>about culture and civilization of the partners countries</w:t>
            </w:r>
          </w:p>
        </w:tc>
        <w:tc>
          <w:tcPr>
            <w:tcW w:w="1172" w:type="dxa"/>
          </w:tcPr>
          <w:p w:rsidR="00767BF1" w:rsidRDefault="00767BF1" w:rsidP="0057151B">
            <w:pPr>
              <w:pBdr>
                <w:top w:val="nil"/>
                <w:left w:val="nil"/>
                <w:bottom w:val="nil"/>
                <w:right w:val="nil"/>
                <w:between w:val="nil"/>
              </w:pBdr>
              <w:jc w:val="center"/>
              <w:rPr>
                <w:rFonts w:ascii="Times New Roman" w:eastAsia="Times New Roman" w:hAnsi="Times New Roman" w:cs="Times New Roman"/>
                <w:color w:val="000000"/>
              </w:rPr>
            </w:pPr>
          </w:p>
          <w:p w:rsidR="0057151B" w:rsidRDefault="005E5866" w:rsidP="0057151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rsidP="005E5866">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03"/>
        </w:trPr>
        <w:tc>
          <w:tcPr>
            <w:tcW w:w="3709" w:type="dxa"/>
          </w:tcPr>
          <w:p w:rsidR="00767BF1" w:rsidRPr="00BD1523" w:rsidRDefault="00AA06B5">
            <w:pPr>
              <w:pBdr>
                <w:top w:val="nil"/>
                <w:left w:val="nil"/>
                <w:bottom w:val="nil"/>
                <w:right w:val="nil"/>
                <w:between w:val="nil"/>
              </w:pBdr>
              <w:spacing w:before="2" w:line="252" w:lineRule="auto"/>
              <w:ind w:left="108" w:right="110"/>
              <w:rPr>
                <w:rFonts w:ascii="Times New Roman" w:hAnsi="Times New Roman" w:cs="Times New Roman"/>
                <w:color w:val="000000"/>
                <w:sz w:val="24"/>
                <w:szCs w:val="24"/>
              </w:rPr>
            </w:pPr>
            <w:r w:rsidRPr="00BD1523">
              <w:rPr>
                <w:rFonts w:ascii="Times New Roman" w:hAnsi="Times New Roman" w:cs="Times New Roman"/>
                <w:color w:val="000000"/>
                <w:sz w:val="24"/>
                <w:szCs w:val="24"/>
              </w:rPr>
              <w:t>I have improved my communication skills in English and in German</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p w:rsidR="0057151B" w:rsidRDefault="0057151B" w:rsidP="0057151B">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2444AE" w:rsidP="002444A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758"/>
        </w:trPr>
        <w:tc>
          <w:tcPr>
            <w:tcW w:w="3709" w:type="dxa"/>
          </w:tcPr>
          <w:p w:rsidR="00767BF1" w:rsidRPr="00BD1523" w:rsidRDefault="00AA06B5">
            <w:pPr>
              <w:pBdr>
                <w:top w:val="nil"/>
                <w:left w:val="nil"/>
                <w:bottom w:val="nil"/>
                <w:right w:val="nil"/>
                <w:between w:val="nil"/>
              </w:pBdr>
              <w:spacing w:before="2" w:line="252" w:lineRule="auto"/>
              <w:ind w:left="108" w:right="306"/>
              <w:rPr>
                <w:rFonts w:ascii="Times New Roman" w:hAnsi="Times New Roman" w:cs="Times New Roman"/>
                <w:color w:val="000000"/>
                <w:sz w:val="24"/>
                <w:szCs w:val="24"/>
              </w:rPr>
            </w:pPr>
            <w:r w:rsidRPr="00BD1523">
              <w:rPr>
                <w:rFonts w:ascii="Times New Roman" w:hAnsi="Times New Roman" w:cs="Times New Roman"/>
                <w:color w:val="000000"/>
                <w:sz w:val="24"/>
                <w:szCs w:val="24"/>
              </w:rPr>
              <w:t>I learned more how to communicate and express myself in my mother tongue</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rsidP="0057151B">
            <w:pPr>
              <w:pBdr>
                <w:top w:val="nil"/>
                <w:left w:val="nil"/>
                <w:bottom w:val="nil"/>
                <w:right w:val="nil"/>
                <w:between w:val="nil"/>
              </w:pBdr>
              <w:jc w:val="center"/>
              <w:rPr>
                <w:rFonts w:ascii="Times New Roman" w:eastAsia="Times New Roman" w:hAnsi="Times New Roman" w:cs="Times New Roman"/>
                <w:color w:val="000000"/>
              </w:rPr>
            </w:pPr>
          </w:p>
          <w:p w:rsidR="0057151B" w:rsidRDefault="0057151B" w:rsidP="0057151B">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767BF1" w:rsidRDefault="00DF1B26" w:rsidP="00DF1B2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51"/>
        </w:trPr>
        <w:tc>
          <w:tcPr>
            <w:tcW w:w="10010" w:type="dxa"/>
            <w:gridSpan w:val="6"/>
          </w:tcPr>
          <w:p w:rsidR="00767BF1" w:rsidRDefault="00767BF1">
            <w:pPr>
              <w:pBdr>
                <w:top w:val="nil"/>
                <w:left w:val="nil"/>
                <w:bottom w:val="nil"/>
                <w:right w:val="nil"/>
                <w:between w:val="nil"/>
              </w:pBdr>
              <w:spacing w:before="6"/>
              <w:rPr>
                <w:b/>
                <w:color w:val="000000"/>
                <w:sz w:val="23"/>
                <w:szCs w:val="23"/>
              </w:rPr>
            </w:pPr>
          </w:p>
          <w:p w:rsidR="00767BF1" w:rsidRPr="00BD1523" w:rsidRDefault="00AA06B5">
            <w:pPr>
              <w:pBdr>
                <w:top w:val="nil"/>
                <w:left w:val="nil"/>
                <w:bottom w:val="nil"/>
                <w:right w:val="nil"/>
                <w:between w:val="nil"/>
              </w:pBdr>
              <w:spacing w:before="1" w:line="260" w:lineRule="auto"/>
              <w:ind w:left="108"/>
              <w:rPr>
                <w:rFonts w:ascii="Times New Roman" w:hAnsi="Times New Roman" w:cs="Times New Roman"/>
                <w:b/>
                <w:color w:val="000000"/>
                <w:sz w:val="24"/>
                <w:szCs w:val="24"/>
              </w:rPr>
            </w:pPr>
            <w:r w:rsidRPr="00BD1523">
              <w:rPr>
                <w:rFonts w:ascii="Times New Roman" w:hAnsi="Times New Roman" w:cs="Times New Roman"/>
                <w:b/>
                <w:color w:val="000000"/>
                <w:sz w:val="24"/>
                <w:szCs w:val="24"/>
              </w:rPr>
              <w:t>I have developed my civic, social and intercultural competences:</w:t>
            </w:r>
          </w:p>
        </w:tc>
      </w:tr>
      <w:tr w:rsidR="00767BF1">
        <w:trPr>
          <w:trHeight w:val="540"/>
        </w:trPr>
        <w:tc>
          <w:tcPr>
            <w:tcW w:w="3709" w:type="dxa"/>
          </w:tcPr>
          <w:p w:rsidR="00767BF1" w:rsidRPr="00BD1523" w:rsidRDefault="00AA06B5">
            <w:pPr>
              <w:pBdr>
                <w:top w:val="nil"/>
                <w:left w:val="nil"/>
                <w:bottom w:val="nil"/>
                <w:right w:val="nil"/>
                <w:between w:val="nil"/>
              </w:pBdr>
              <w:spacing w:line="242" w:lineRule="auto"/>
              <w:ind w:left="108" w:right="244"/>
              <w:rPr>
                <w:rFonts w:ascii="Times New Roman" w:hAnsi="Times New Roman" w:cs="Times New Roman"/>
                <w:color w:val="000000"/>
                <w:sz w:val="24"/>
                <w:szCs w:val="24"/>
              </w:rPr>
            </w:pPr>
            <w:r w:rsidRPr="00BD1523">
              <w:rPr>
                <w:rFonts w:ascii="Times New Roman" w:hAnsi="Times New Roman" w:cs="Times New Roman"/>
                <w:color w:val="000000"/>
                <w:sz w:val="24"/>
                <w:szCs w:val="24"/>
              </w:rPr>
              <w:t>a)</w:t>
            </w:r>
            <w:r w:rsidR="00BD1523">
              <w:rPr>
                <w:rFonts w:ascii="Times New Roman" w:hAnsi="Times New Roman" w:cs="Times New Roman"/>
                <w:color w:val="000000"/>
                <w:sz w:val="24"/>
                <w:szCs w:val="24"/>
              </w:rPr>
              <w:t xml:space="preserve"> </w:t>
            </w:r>
            <w:r w:rsidRPr="00BD1523">
              <w:rPr>
                <w:rFonts w:ascii="Times New Roman" w:hAnsi="Times New Roman" w:cs="Times New Roman"/>
                <w:color w:val="000000"/>
                <w:sz w:val="24"/>
                <w:szCs w:val="24"/>
              </w:rPr>
              <w:t>my abilities to participate in different communication situations</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p w:rsidR="00094665" w:rsidRDefault="00920398" w:rsidP="0009466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68"/>
        </w:trPr>
        <w:tc>
          <w:tcPr>
            <w:tcW w:w="3709" w:type="dxa"/>
          </w:tcPr>
          <w:p w:rsidR="00767BF1" w:rsidRPr="00BD1523" w:rsidRDefault="00AA06B5">
            <w:pPr>
              <w:pBdr>
                <w:top w:val="nil"/>
                <w:left w:val="nil"/>
                <w:bottom w:val="nil"/>
                <w:right w:val="nil"/>
                <w:between w:val="nil"/>
              </w:pBdr>
              <w:ind w:left="108" w:right="184"/>
              <w:rPr>
                <w:rFonts w:ascii="Times New Roman" w:hAnsi="Times New Roman" w:cs="Times New Roman"/>
                <w:color w:val="000000"/>
                <w:sz w:val="24"/>
                <w:szCs w:val="24"/>
              </w:rPr>
            </w:pPr>
            <w:r w:rsidRPr="00BD1523">
              <w:rPr>
                <w:rFonts w:ascii="Times New Roman" w:hAnsi="Times New Roman" w:cs="Times New Roman"/>
                <w:color w:val="000000"/>
                <w:sz w:val="24"/>
                <w:szCs w:val="24"/>
              </w:rPr>
              <w:t>b)</w:t>
            </w:r>
            <w:r w:rsidR="00BD1523">
              <w:rPr>
                <w:rFonts w:ascii="Times New Roman" w:hAnsi="Times New Roman" w:cs="Times New Roman"/>
                <w:color w:val="000000"/>
                <w:sz w:val="24"/>
                <w:szCs w:val="24"/>
              </w:rPr>
              <w:t xml:space="preserve"> </w:t>
            </w:r>
            <w:r w:rsidRPr="00BD1523">
              <w:rPr>
                <w:rFonts w:ascii="Times New Roman" w:hAnsi="Times New Roman" w:cs="Times New Roman"/>
                <w:color w:val="000000"/>
                <w:sz w:val="24"/>
                <w:szCs w:val="24"/>
              </w:rPr>
              <w:t>my teamwork skills and I learned more how to cooperate in teams</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rsidP="00D83BD1">
            <w:pPr>
              <w:pBdr>
                <w:top w:val="nil"/>
                <w:left w:val="nil"/>
                <w:bottom w:val="nil"/>
                <w:right w:val="nil"/>
                <w:between w:val="nil"/>
              </w:pBdr>
              <w:jc w:val="center"/>
              <w:rPr>
                <w:rFonts w:ascii="Times New Roman" w:eastAsia="Times New Roman" w:hAnsi="Times New Roman" w:cs="Times New Roman"/>
                <w:color w:val="000000"/>
              </w:rPr>
            </w:pPr>
          </w:p>
          <w:p w:rsidR="00D83BD1" w:rsidRDefault="00920398" w:rsidP="00D83B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856"/>
        </w:trPr>
        <w:tc>
          <w:tcPr>
            <w:tcW w:w="3709" w:type="dxa"/>
          </w:tcPr>
          <w:p w:rsidR="00767BF1" w:rsidRPr="00BD1523" w:rsidRDefault="00AA06B5">
            <w:pPr>
              <w:pBdr>
                <w:top w:val="nil"/>
                <w:left w:val="nil"/>
                <w:bottom w:val="nil"/>
                <w:right w:val="nil"/>
                <w:between w:val="nil"/>
              </w:pBdr>
              <w:ind w:left="108" w:right="733"/>
              <w:rPr>
                <w:rFonts w:ascii="Times New Roman" w:hAnsi="Times New Roman" w:cs="Times New Roman"/>
                <w:color w:val="000000"/>
                <w:sz w:val="24"/>
                <w:szCs w:val="24"/>
              </w:rPr>
            </w:pPr>
            <w:r w:rsidRPr="00BD1523">
              <w:rPr>
                <w:rFonts w:ascii="Times New Roman" w:hAnsi="Times New Roman" w:cs="Times New Roman"/>
                <w:color w:val="000000"/>
                <w:sz w:val="24"/>
                <w:szCs w:val="24"/>
              </w:rPr>
              <w:t>c) I have gained a better understanding of cultural and linguistic diversity</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04" w:type="dxa"/>
          </w:tcPr>
          <w:p w:rsidR="00767BF1" w:rsidRDefault="00767BF1" w:rsidP="00D83BD1">
            <w:pPr>
              <w:pBdr>
                <w:top w:val="nil"/>
                <w:left w:val="nil"/>
                <w:bottom w:val="nil"/>
                <w:right w:val="nil"/>
                <w:between w:val="nil"/>
              </w:pBdr>
              <w:jc w:val="center"/>
              <w:rPr>
                <w:rFonts w:ascii="Times New Roman" w:eastAsia="Times New Roman" w:hAnsi="Times New Roman" w:cs="Times New Roman"/>
                <w:color w:val="000000"/>
              </w:rPr>
            </w:pPr>
          </w:p>
          <w:p w:rsidR="00D83BD1" w:rsidRDefault="00920398" w:rsidP="00D83B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868"/>
        </w:trPr>
        <w:tc>
          <w:tcPr>
            <w:tcW w:w="3709" w:type="dxa"/>
          </w:tcPr>
          <w:p w:rsidR="00767BF1" w:rsidRPr="00BD1523" w:rsidRDefault="00AA06B5">
            <w:pPr>
              <w:pBdr>
                <w:top w:val="nil"/>
                <w:left w:val="nil"/>
                <w:bottom w:val="nil"/>
                <w:right w:val="nil"/>
                <w:between w:val="nil"/>
              </w:pBdr>
              <w:ind w:left="108" w:right="136"/>
              <w:rPr>
                <w:rFonts w:ascii="Times New Roman" w:hAnsi="Times New Roman" w:cs="Times New Roman"/>
                <w:color w:val="000000"/>
                <w:sz w:val="24"/>
                <w:szCs w:val="24"/>
              </w:rPr>
            </w:pPr>
            <w:r w:rsidRPr="00BD1523">
              <w:rPr>
                <w:rFonts w:ascii="Times New Roman" w:hAnsi="Times New Roman" w:cs="Times New Roman"/>
                <w:color w:val="000000"/>
                <w:sz w:val="24"/>
                <w:szCs w:val="24"/>
              </w:rPr>
              <w:t>d) I am more tolerant towards other persons' values and behavior, being more flexible</w:t>
            </w:r>
          </w:p>
        </w:tc>
        <w:tc>
          <w:tcPr>
            <w:tcW w:w="1172" w:type="dxa"/>
          </w:tcPr>
          <w:p w:rsidR="00767BF1" w:rsidRDefault="00767BF1" w:rsidP="00164E39">
            <w:pPr>
              <w:pBdr>
                <w:top w:val="nil"/>
                <w:left w:val="nil"/>
                <w:bottom w:val="nil"/>
                <w:right w:val="nil"/>
                <w:between w:val="nil"/>
              </w:pBdr>
              <w:jc w:val="center"/>
              <w:rPr>
                <w:rFonts w:ascii="Times New Roman" w:eastAsia="Times New Roman" w:hAnsi="Times New Roman" w:cs="Times New Roman"/>
                <w:color w:val="000000"/>
              </w:rPr>
            </w:pPr>
          </w:p>
          <w:p w:rsidR="00164E39" w:rsidRDefault="00164E39" w:rsidP="00164E3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442B85" w:rsidP="00442B8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585"/>
        </w:trPr>
        <w:tc>
          <w:tcPr>
            <w:tcW w:w="3709" w:type="dxa"/>
          </w:tcPr>
          <w:p w:rsidR="00767BF1" w:rsidRPr="00BD1523" w:rsidRDefault="00AA06B5">
            <w:pPr>
              <w:pBdr>
                <w:top w:val="nil"/>
                <w:left w:val="nil"/>
                <w:bottom w:val="nil"/>
                <w:right w:val="nil"/>
                <w:between w:val="nil"/>
              </w:pBdr>
              <w:ind w:left="108" w:right="403"/>
              <w:rPr>
                <w:rFonts w:ascii="Times New Roman" w:hAnsi="Times New Roman" w:cs="Times New Roman"/>
                <w:color w:val="000000"/>
                <w:sz w:val="24"/>
                <w:szCs w:val="24"/>
              </w:rPr>
            </w:pPr>
            <w:r w:rsidRPr="00BD1523">
              <w:rPr>
                <w:rFonts w:ascii="Times New Roman" w:hAnsi="Times New Roman" w:cs="Times New Roman"/>
                <w:color w:val="000000"/>
                <w:sz w:val="24"/>
                <w:szCs w:val="24"/>
              </w:rPr>
              <w:t>e) I learned more how to see the value of different cultures</w:t>
            </w:r>
          </w:p>
        </w:tc>
        <w:tc>
          <w:tcPr>
            <w:tcW w:w="1172" w:type="dxa"/>
          </w:tcPr>
          <w:p w:rsidR="00767BF1" w:rsidRDefault="00767BF1" w:rsidP="00164E3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1B2CFF" w:rsidP="00164E3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1363"/>
        </w:trPr>
        <w:tc>
          <w:tcPr>
            <w:tcW w:w="3709" w:type="dxa"/>
          </w:tcPr>
          <w:p w:rsidR="00767BF1" w:rsidRPr="00BD1523" w:rsidRDefault="00AA06B5">
            <w:pPr>
              <w:pBdr>
                <w:top w:val="nil"/>
                <w:left w:val="nil"/>
                <w:bottom w:val="nil"/>
                <w:right w:val="nil"/>
                <w:between w:val="nil"/>
              </w:pBdr>
              <w:ind w:left="108" w:right="208"/>
              <w:rPr>
                <w:rFonts w:ascii="Times New Roman" w:hAnsi="Times New Roman" w:cs="Times New Roman"/>
                <w:color w:val="000000"/>
                <w:sz w:val="24"/>
                <w:szCs w:val="24"/>
              </w:rPr>
            </w:pPr>
            <w:r w:rsidRPr="00BD1523">
              <w:rPr>
                <w:rFonts w:ascii="Times New Roman" w:hAnsi="Times New Roman" w:cs="Times New Roman"/>
                <w:color w:val="000000"/>
                <w:sz w:val="24"/>
                <w:szCs w:val="24"/>
              </w:rPr>
              <w:t>f) I am more able to adapt to and act in new situations, to participate in different communication situations, to adapt to a new cultural environment</w:t>
            </w: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p w:rsidR="00164E39" w:rsidRDefault="00164E39">
            <w:pPr>
              <w:pBdr>
                <w:top w:val="nil"/>
                <w:left w:val="nil"/>
                <w:bottom w:val="nil"/>
                <w:right w:val="nil"/>
                <w:between w:val="nil"/>
              </w:pBdr>
              <w:rPr>
                <w:rFonts w:ascii="Times New Roman" w:eastAsia="Times New Roman" w:hAnsi="Times New Roman" w:cs="Times New Roman"/>
                <w:color w:val="000000"/>
              </w:rPr>
            </w:pPr>
          </w:p>
          <w:p w:rsidR="00164E39" w:rsidRDefault="00164E39" w:rsidP="00164E3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767BF1" w:rsidRDefault="001B2CFF" w:rsidP="001B2C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767BF1">
        <w:trPr>
          <w:trHeight w:val="1290"/>
        </w:trPr>
        <w:tc>
          <w:tcPr>
            <w:tcW w:w="3709" w:type="dxa"/>
          </w:tcPr>
          <w:p w:rsidR="00767BF1" w:rsidRPr="00BD1523" w:rsidRDefault="00AA06B5">
            <w:pPr>
              <w:pBdr>
                <w:top w:val="nil"/>
                <w:left w:val="nil"/>
                <w:bottom w:val="nil"/>
                <w:right w:val="nil"/>
                <w:between w:val="nil"/>
              </w:pBdr>
              <w:ind w:left="108" w:right="98"/>
              <w:rPr>
                <w:rFonts w:ascii="Times New Roman" w:hAnsi="Times New Roman" w:cs="Times New Roman"/>
                <w:color w:val="000000"/>
                <w:sz w:val="24"/>
                <w:szCs w:val="24"/>
              </w:rPr>
            </w:pPr>
            <w:r w:rsidRPr="00BD1523">
              <w:rPr>
                <w:rFonts w:ascii="Times New Roman" w:hAnsi="Times New Roman" w:cs="Times New Roman"/>
                <w:color w:val="000000"/>
                <w:sz w:val="24"/>
                <w:szCs w:val="24"/>
              </w:rPr>
              <w:t>g) I am more interested to develop relationships with people from other countries, to learn through interaction with people from other countries</w:t>
            </w:r>
          </w:p>
        </w:tc>
        <w:tc>
          <w:tcPr>
            <w:tcW w:w="1172" w:type="dxa"/>
          </w:tcPr>
          <w:p w:rsidR="00767BF1" w:rsidRDefault="00767BF1" w:rsidP="003A4B79">
            <w:pPr>
              <w:pBdr>
                <w:top w:val="nil"/>
                <w:left w:val="nil"/>
                <w:bottom w:val="nil"/>
                <w:right w:val="nil"/>
                <w:between w:val="nil"/>
              </w:pBdr>
              <w:jc w:val="center"/>
              <w:rPr>
                <w:rFonts w:ascii="Times New Roman" w:eastAsia="Times New Roman" w:hAnsi="Times New Roman" w:cs="Times New Roman"/>
                <w:color w:val="000000"/>
              </w:rPr>
            </w:pPr>
          </w:p>
          <w:p w:rsidR="003A4B79" w:rsidRDefault="001B2CFF" w:rsidP="003A4B7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685"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71"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rPr>
            </w:pPr>
          </w:p>
        </w:tc>
      </w:tr>
      <w:tr w:rsidR="003A4B79">
        <w:trPr>
          <w:trHeight w:val="1290"/>
        </w:trPr>
        <w:tc>
          <w:tcPr>
            <w:tcW w:w="3709" w:type="dxa"/>
          </w:tcPr>
          <w:p w:rsidR="003A4B79" w:rsidRPr="00BD1523" w:rsidRDefault="003A4B79">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h) I am more able to cooperate with people from other backgrounds and cultures</w:t>
            </w:r>
          </w:p>
        </w:tc>
        <w:tc>
          <w:tcPr>
            <w:tcW w:w="1172" w:type="dxa"/>
          </w:tcPr>
          <w:p w:rsidR="003A4B79" w:rsidRDefault="003A4B79" w:rsidP="003A4B79">
            <w:pPr>
              <w:pBdr>
                <w:top w:val="nil"/>
                <w:left w:val="nil"/>
                <w:bottom w:val="nil"/>
                <w:right w:val="nil"/>
                <w:between w:val="nil"/>
              </w:pBdr>
              <w:jc w:val="center"/>
              <w:rPr>
                <w:rFonts w:ascii="Times New Roman" w:eastAsia="Times New Roman" w:hAnsi="Times New Roman" w:cs="Times New Roman"/>
                <w:color w:val="000000"/>
              </w:rPr>
            </w:pPr>
          </w:p>
          <w:p w:rsidR="0084073A" w:rsidRDefault="0084073A"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3A4B79" w:rsidRDefault="003A4B79" w:rsidP="001B2CFF">
            <w:pPr>
              <w:pBdr>
                <w:top w:val="nil"/>
                <w:left w:val="nil"/>
                <w:bottom w:val="nil"/>
                <w:right w:val="nil"/>
                <w:between w:val="nil"/>
              </w:pBdr>
              <w:jc w:val="center"/>
              <w:rPr>
                <w:rFonts w:ascii="Times New Roman" w:eastAsia="Times New Roman" w:hAnsi="Times New Roman" w:cs="Times New Roman"/>
                <w:color w:val="000000"/>
              </w:rPr>
            </w:pPr>
          </w:p>
          <w:p w:rsidR="001B2CFF" w:rsidRDefault="001B2CFF" w:rsidP="001B2C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3A4B79" w:rsidRDefault="003A4B79">
            <w:pPr>
              <w:pBdr>
                <w:top w:val="nil"/>
                <w:left w:val="nil"/>
                <w:bottom w:val="nil"/>
                <w:right w:val="nil"/>
                <w:between w:val="nil"/>
              </w:pBdr>
              <w:rPr>
                <w:rFonts w:ascii="Times New Roman" w:eastAsia="Times New Roman" w:hAnsi="Times New Roman" w:cs="Times New Roman"/>
                <w:color w:val="000000"/>
              </w:rPr>
            </w:pPr>
          </w:p>
        </w:tc>
        <w:tc>
          <w:tcPr>
            <w:tcW w:w="1171" w:type="dxa"/>
          </w:tcPr>
          <w:p w:rsidR="003A4B79" w:rsidRDefault="003A4B79">
            <w:pPr>
              <w:pBdr>
                <w:top w:val="nil"/>
                <w:left w:val="nil"/>
                <w:bottom w:val="nil"/>
                <w:right w:val="nil"/>
                <w:between w:val="nil"/>
              </w:pBdr>
              <w:rPr>
                <w:rFonts w:ascii="Times New Roman" w:eastAsia="Times New Roman" w:hAnsi="Times New Roman" w:cs="Times New Roman"/>
                <w:color w:val="000000"/>
              </w:rPr>
            </w:pPr>
          </w:p>
        </w:tc>
        <w:tc>
          <w:tcPr>
            <w:tcW w:w="1169" w:type="dxa"/>
          </w:tcPr>
          <w:p w:rsidR="003A4B79" w:rsidRDefault="003A4B79">
            <w:pPr>
              <w:pBdr>
                <w:top w:val="nil"/>
                <w:left w:val="nil"/>
                <w:bottom w:val="nil"/>
                <w:right w:val="nil"/>
                <w:between w:val="nil"/>
              </w:pBdr>
              <w:rPr>
                <w:rFonts w:ascii="Times New Roman" w:eastAsia="Times New Roman" w:hAnsi="Times New Roman" w:cs="Times New Roman"/>
                <w:color w:val="000000"/>
              </w:rPr>
            </w:pPr>
          </w:p>
        </w:tc>
      </w:tr>
      <w:tr w:rsidR="00444191" w:rsidTr="00444191">
        <w:trPr>
          <w:trHeight w:val="560"/>
        </w:trPr>
        <w:tc>
          <w:tcPr>
            <w:tcW w:w="3709" w:type="dxa"/>
          </w:tcPr>
          <w:p w:rsidR="00444191" w:rsidRDefault="00444191">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i) I am more open-minded and curious about new challenges</w:t>
            </w:r>
          </w:p>
        </w:tc>
        <w:tc>
          <w:tcPr>
            <w:tcW w:w="1172" w:type="dxa"/>
          </w:tcPr>
          <w:p w:rsidR="00444191" w:rsidRDefault="00444191"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1B2CFF" w:rsidRDefault="001B2CFF" w:rsidP="001B2C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c>
          <w:tcPr>
            <w:tcW w:w="1171"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c>
          <w:tcPr>
            <w:tcW w:w="1169"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r>
      <w:tr w:rsidR="00444191" w:rsidTr="008321F7">
        <w:trPr>
          <w:trHeight w:val="844"/>
        </w:trPr>
        <w:tc>
          <w:tcPr>
            <w:tcW w:w="3709" w:type="dxa"/>
          </w:tcPr>
          <w:p w:rsidR="00444191" w:rsidRDefault="00444191">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 I intend to participate more actively in social and political life of my community</w:t>
            </w:r>
          </w:p>
        </w:tc>
        <w:tc>
          <w:tcPr>
            <w:tcW w:w="1172" w:type="dxa"/>
          </w:tcPr>
          <w:p w:rsidR="00444191" w:rsidRDefault="00444191"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444191" w:rsidRDefault="00444191" w:rsidP="0084073A">
            <w:pPr>
              <w:pBdr>
                <w:top w:val="nil"/>
                <w:left w:val="nil"/>
                <w:bottom w:val="nil"/>
                <w:right w:val="nil"/>
                <w:between w:val="nil"/>
              </w:pBdr>
              <w:jc w:val="center"/>
              <w:rPr>
                <w:rFonts w:ascii="Times New Roman" w:eastAsia="Times New Roman" w:hAnsi="Times New Roman" w:cs="Times New Roman"/>
                <w:color w:val="000000"/>
              </w:rPr>
            </w:pPr>
          </w:p>
          <w:p w:rsidR="0084073A" w:rsidRDefault="001B2CFF" w:rsidP="0084073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c>
          <w:tcPr>
            <w:tcW w:w="1171"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c>
          <w:tcPr>
            <w:tcW w:w="1169" w:type="dxa"/>
          </w:tcPr>
          <w:p w:rsidR="00444191" w:rsidRDefault="00444191">
            <w:pPr>
              <w:pBdr>
                <w:top w:val="nil"/>
                <w:left w:val="nil"/>
                <w:bottom w:val="nil"/>
                <w:right w:val="nil"/>
                <w:between w:val="nil"/>
              </w:pBdr>
              <w:rPr>
                <w:rFonts w:ascii="Times New Roman" w:eastAsia="Times New Roman" w:hAnsi="Times New Roman" w:cs="Times New Roman"/>
                <w:color w:val="000000"/>
              </w:rPr>
            </w:pPr>
          </w:p>
        </w:tc>
      </w:tr>
      <w:tr w:rsidR="00D466C3" w:rsidTr="00D74FBC">
        <w:trPr>
          <w:trHeight w:val="700"/>
        </w:trPr>
        <w:tc>
          <w:tcPr>
            <w:tcW w:w="10010" w:type="dxa"/>
            <w:gridSpan w:val="6"/>
          </w:tcPr>
          <w:p w:rsidR="00D466C3" w:rsidRDefault="00D466C3">
            <w:pPr>
              <w:pBdr>
                <w:top w:val="nil"/>
                <w:left w:val="nil"/>
                <w:bottom w:val="nil"/>
                <w:right w:val="nil"/>
                <w:between w:val="nil"/>
              </w:pBdr>
              <w:rPr>
                <w:rFonts w:ascii="Times New Roman" w:hAnsi="Times New Roman" w:cs="Times New Roman"/>
                <w:b/>
                <w:color w:val="000000"/>
                <w:sz w:val="24"/>
                <w:szCs w:val="24"/>
              </w:rPr>
            </w:pPr>
          </w:p>
          <w:p w:rsidR="00D74FBC" w:rsidRDefault="00D74FBC">
            <w:pPr>
              <w:pBdr>
                <w:top w:val="nil"/>
                <w:left w:val="nil"/>
                <w:bottom w:val="nil"/>
                <w:right w:val="nil"/>
                <w:between w:val="nil"/>
              </w:pBdr>
              <w:rPr>
                <w:rFonts w:ascii="Times New Roman" w:hAnsi="Times New Roman" w:cs="Times New Roman"/>
                <w:b/>
                <w:color w:val="000000"/>
                <w:sz w:val="24"/>
                <w:szCs w:val="24"/>
              </w:rPr>
            </w:pPr>
          </w:p>
          <w:p w:rsidR="00D466C3" w:rsidRDefault="00D466C3">
            <w:pPr>
              <w:pBdr>
                <w:top w:val="nil"/>
                <w:left w:val="nil"/>
                <w:bottom w:val="nil"/>
                <w:right w:val="nil"/>
                <w:between w:val="nil"/>
              </w:pBdr>
              <w:rPr>
                <w:rFonts w:ascii="Times New Roman" w:eastAsia="Times New Roman" w:hAnsi="Times New Roman" w:cs="Times New Roman"/>
                <w:color w:val="000000"/>
              </w:rPr>
            </w:pPr>
            <w:r>
              <w:rPr>
                <w:rFonts w:ascii="Times New Roman" w:hAnsi="Times New Roman" w:cs="Times New Roman"/>
                <w:b/>
                <w:color w:val="000000"/>
                <w:sz w:val="24"/>
                <w:szCs w:val="24"/>
              </w:rPr>
              <w:t>I have developed my intellectual work skills and my transversal skills</w:t>
            </w:r>
          </w:p>
        </w:tc>
      </w:tr>
      <w:tr w:rsidR="008321F7" w:rsidTr="008321F7">
        <w:trPr>
          <w:trHeight w:val="844"/>
        </w:trPr>
        <w:tc>
          <w:tcPr>
            <w:tcW w:w="3709" w:type="dxa"/>
          </w:tcPr>
          <w:p w:rsidR="008321F7" w:rsidRPr="008321F7" w:rsidRDefault="008321F7">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a) searching for information from various sources, structuring and the information based on certain requirements, ability to reflect, formulate own opinions, arguments and interpretations</w:t>
            </w:r>
          </w:p>
        </w:tc>
        <w:tc>
          <w:tcPr>
            <w:tcW w:w="1172" w:type="dxa"/>
          </w:tcPr>
          <w:p w:rsidR="008321F7" w:rsidRDefault="008321F7" w:rsidP="003A4B79">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8321F7" w:rsidRDefault="008321F7"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1F4AEE" w:rsidP="00E82ED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71"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69"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r>
      <w:tr w:rsidR="008321F7" w:rsidTr="008321F7">
        <w:trPr>
          <w:trHeight w:val="844"/>
        </w:trPr>
        <w:tc>
          <w:tcPr>
            <w:tcW w:w="3709" w:type="dxa"/>
          </w:tcPr>
          <w:p w:rsidR="008321F7" w:rsidRDefault="008321F7">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b) I learned more how to use internet, social media and PCs e.g. for my studies, work and personal</w:t>
            </w:r>
          </w:p>
        </w:tc>
        <w:tc>
          <w:tcPr>
            <w:tcW w:w="1172" w:type="dxa"/>
          </w:tcPr>
          <w:p w:rsidR="008321F7" w:rsidRDefault="008321F7"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8321F7" w:rsidRDefault="008321F7"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8321F7" w:rsidRDefault="001F4AEE" w:rsidP="001F4AE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71"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69"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r>
      <w:tr w:rsidR="008321F7" w:rsidTr="008321F7">
        <w:trPr>
          <w:trHeight w:val="591"/>
        </w:trPr>
        <w:tc>
          <w:tcPr>
            <w:tcW w:w="3709" w:type="dxa"/>
          </w:tcPr>
          <w:p w:rsidR="008321F7" w:rsidRDefault="008321F7">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c) I learned more how to develop an idea and put it into practice</w:t>
            </w:r>
          </w:p>
        </w:tc>
        <w:tc>
          <w:tcPr>
            <w:tcW w:w="1172" w:type="dxa"/>
          </w:tcPr>
          <w:p w:rsidR="008321F7" w:rsidRDefault="008321F7"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8321F7" w:rsidRDefault="001F4AEE" w:rsidP="0084073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8321F7" w:rsidRDefault="008321F7" w:rsidP="00E82EDF">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69"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r>
      <w:tr w:rsidR="008321F7" w:rsidTr="008321F7">
        <w:trPr>
          <w:trHeight w:val="591"/>
        </w:trPr>
        <w:tc>
          <w:tcPr>
            <w:tcW w:w="3709" w:type="dxa"/>
          </w:tcPr>
          <w:p w:rsidR="008321F7" w:rsidRDefault="008321F7">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d) I learned more how to plan and organize tasks and activities</w:t>
            </w:r>
          </w:p>
        </w:tc>
        <w:tc>
          <w:tcPr>
            <w:tcW w:w="1172" w:type="dxa"/>
          </w:tcPr>
          <w:p w:rsidR="008321F7" w:rsidRDefault="008321F7"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8321F7" w:rsidRDefault="0071358B" w:rsidP="00E82ED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71"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69"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r>
      <w:tr w:rsidR="008321F7" w:rsidTr="008321F7">
        <w:trPr>
          <w:trHeight w:val="591"/>
        </w:trPr>
        <w:tc>
          <w:tcPr>
            <w:tcW w:w="3709" w:type="dxa"/>
          </w:tcPr>
          <w:p w:rsidR="008321F7" w:rsidRDefault="008321F7">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e) I learned more how to plan and carry out my learning independently</w:t>
            </w:r>
          </w:p>
        </w:tc>
        <w:tc>
          <w:tcPr>
            <w:tcW w:w="1172" w:type="dxa"/>
          </w:tcPr>
          <w:p w:rsidR="008321F7" w:rsidRDefault="008321F7"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8321F7" w:rsidRDefault="0071358B" w:rsidP="00125BE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8321F7" w:rsidRDefault="008321F7"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c>
          <w:tcPr>
            <w:tcW w:w="1169" w:type="dxa"/>
          </w:tcPr>
          <w:p w:rsidR="008321F7" w:rsidRDefault="008321F7">
            <w:pPr>
              <w:pBdr>
                <w:top w:val="nil"/>
                <w:left w:val="nil"/>
                <w:bottom w:val="nil"/>
                <w:right w:val="nil"/>
                <w:between w:val="nil"/>
              </w:pBdr>
              <w:rPr>
                <w:rFonts w:ascii="Times New Roman" w:eastAsia="Times New Roman" w:hAnsi="Times New Roman" w:cs="Times New Roman"/>
                <w:color w:val="000000"/>
              </w:rPr>
            </w:pPr>
          </w:p>
        </w:tc>
      </w:tr>
      <w:tr w:rsidR="00D22D7A" w:rsidTr="008321F7">
        <w:trPr>
          <w:trHeight w:val="591"/>
        </w:trPr>
        <w:tc>
          <w:tcPr>
            <w:tcW w:w="3709" w:type="dxa"/>
          </w:tcPr>
          <w:p w:rsidR="00D22D7A" w:rsidRDefault="00D22D7A">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f) I learned more how to think logically and draw conclusions (analytical skills)</w:t>
            </w:r>
          </w:p>
        </w:tc>
        <w:tc>
          <w:tcPr>
            <w:tcW w:w="1172" w:type="dxa"/>
          </w:tcPr>
          <w:p w:rsidR="00D22D7A" w:rsidRDefault="00D22D7A"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D22D7A" w:rsidRDefault="0071358B" w:rsidP="0071358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D22D7A" w:rsidRDefault="00D22D7A"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D22D7A" w:rsidRDefault="00D22D7A">
            <w:pPr>
              <w:pBdr>
                <w:top w:val="nil"/>
                <w:left w:val="nil"/>
                <w:bottom w:val="nil"/>
                <w:right w:val="nil"/>
                <w:between w:val="nil"/>
              </w:pBdr>
              <w:rPr>
                <w:rFonts w:ascii="Times New Roman" w:eastAsia="Times New Roman" w:hAnsi="Times New Roman" w:cs="Times New Roman"/>
                <w:color w:val="000000"/>
              </w:rPr>
            </w:pPr>
          </w:p>
        </w:tc>
        <w:tc>
          <w:tcPr>
            <w:tcW w:w="1169" w:type="dxa"/>
          </w:tcPr>
          <w:p w:rsidR="00D22D7A" w:rsidRDefault="00D22D7A">
            <w:pPr>
              <w:pBdr>
                <w:top w:val="nil"/>
                <w:left w:val="nil"/>
                <w:bottom w:val="nil"/>
                <w:right w:val="nil"/>
                <w:between w:val="nil"/>
              </w:pBdr>
              <w:rPr>
                <w:rFonts w:ascii="Times New Roman" w:eastAsia="Times New Roman" w:hAnsi="Times New Roman" w:cs="Times New Roman"/>
                <w:color w:val="000000"/>
              </w:rPr>
            </w:pPr>
          </w:p>
        </w:tc>
      </w:tr>
      <w:tr w:rsidR="00D22D7A" w:rsidTr="008321F7">
        <w:trPr>
          <w:trHeight w:val="591"/>
        </w:trPr>
        <w:tc>
          <w:tcPr>
            <w:tcW w:w="3709" w:type="dxa"/>
          </w:tcPr>
          <w:p w:rsidR="00FC3A25" w:rsidRDefault="00D22D7A">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r w:rsidR="00FC3A25">
              <w:rPr>
                <w:rFonts w:ascii="Times New Roman" w:hAnsi="Times New Roman" w:cs="Times New Roman"/>
                <w:color w:val="000000"/>
                <w:sz w:val="24"/>
                <w:szCs w:val="24"/>
              </w:rPr>
              <w:t xml:space="preserve">I am more able to think and analyze information critically </w:t>
            </w:r>
          </w:p>
          <w:p w:rsidR="00D22D7A" w:rsidRDefault="00FC3A25">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 xml:space="preserve"> (critical thinking skills)</w:t>
            </w:r>
          </w:p>
        </w:tc>
        <w:tc>
          <w:tcPr>
            <w:tcW w:w="1172" w:type="dxa"/>
          </w:tcPr>
          <w:p w:rsidR="00D22D7A" w:rsidRDefault="00D22D7A"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D22D7A" w:rsidRDefault="00D91EA9" w:rsidP="00D91EA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D22D7A" w:rsidRDefault="00D22D7A" w:rsidP="00E82EDF">
            <w:pPr>
              <w:pBdr>
                <w:top w:val="nil"/>
                <w:left w:val="nil"/>
                <w:bottom w:val="nil"/>
                <w:right w:val="nil"/>
                <w:between w:val="nil"/>
              </w:pBdr>
              <w:jc w:val="center"/>
              <w:rPr>
                <w:rFonts w:ascii="Times New Roman" w:eastAsia="Times New Roman" w:hAnsi="Times New Roman" w:cs="Times New Roman"/>
                <w:color w:val="000000"/>
              </w:rPr>
            </w:pPr>
          </w:p>
          <w:p w:rsidR="00E82EDF" w:rsidRDefault="00E82EDF" w:rsidP="00E82EDF">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D22D7A" w:rsidRDefault="00D22D7A">
            <w:pPr>
              <w:pBdr>
                <w:top w:val="nil"/>
                <w:left w:val="nil"/>
                <w:bottom w:val="nil"/>
                <w:right w:val="nil"/>
                <w:between w:val="nil"/>
              </w:pBdr>
              <w:rPr>
                <w:rFonts w:ascii="Times New Roman" w:eastAsia="Times New Roman" w:hAnsi="Times New Roman" w:cs="Times New Roman"/>
                <w:color w:val="000000"/>
              </w:rPr>
            </w:pPr>
          </w:p>
        </w:tc>
        <w:tc>
          <w:tcPr>
            <w:tcW w:w="1169" w:type="dxa"/>
          </w:tcPr>
          <w:p w:rsidR="00D22D7A" w:rsidRDefault="00D22D7A">
            <w:pPr>
              <w:pBdr>
                <w:top w:val="nil"/>
                <w:left w:val="nil"/>
                <w:bottom w:val="nil"/>
                <w:right w:val="nil"/>
                <w:between w:val="nil"/>
              </w:pBdr>
              <w:rPr>
                <w:rFonts w:ascii="Times New Roman" w:eastAsia="Times New Roman" w:hAnsi="Times New Roman" w:cs="Times New Roman"/>
                <w:color w:val="000000"/>
              </w:rPr>
            </w:pPr>
          </w:p>
        </w:tc>
      </w:tr>
      <w:tr w:rsidR="005513C5" w:rsidTr="008321F7">
        <w:trPr>
          <w:trHeight w:val="591"/>
        </w:trPr>
        <w:tc>
          <w:tcPr>
            <w:tcW w:w="3709" w:type="dxa"/>
          </w:tcPr>
          <w:p w:rsidR="005513C5" w:rsidRDefault="005513C5">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h) I find solutions in difficult or challenging contexts</w:t>
            </w:r>
          </w:p>
          <w:p w:rsidR="005513C5" w:rsidRDefault="005513C5">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(problem-solving skills)</w:t>
            </w:r>
          </w:p>
        </w:tc>
        <w:tc>
          <w:tcPr>
            <w:tcW w:w="1172" w:type="dxa"/>
          </w:tcPr>
          <w:p w:rsidR="005513C5" w:rsidRDefault="005513C5"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p w:rsidR="00F71B86" w:rsidRDefault="00381FBD" w:rsidP="00F71B8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71"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69"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r>
      <w:tr w:rsidR="005513C5" w:rsidTr="008321F7">
        <w:trPr>
          <w:trHeight w:val="591"/>
        </w:trPr>
        <w:tc>
          <w:tcPr>
            <w:tcW w:w="3709" w:type="dxa"/>
          </w:tcPr>
          <w:p w:rsidR="005513C5" w:rsidRDefault="005513C5">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i) I learned more how to plan and organize tasks and activities</w:t>
            </w:r>
          </w:p>
        </w:tc>
        <w:tc>
          <w:tcPr>
            <w:tcW w:w="1172" w:type="dxa"/>
          </w:tcPr>
          <w:p w:rsidR="005513C5" w:rsidRDefault="005513C5"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C6099C" w:rsidRDefault="00381FBD" w:rsidP="00C6099C">
            <w:pPr>
              <w:pBdr>
                <w:top w:val="nil"/>
                <w:left w:val="nil"/>
                <w:bottom w:val="nil"/>
                <w:right w:val="nil"/>
                <w:between w:val="nil"/>
              </w:pBdr>
              <w:jc w:val="center"/>
              <w:rPr>
                <w:rFonts w:ascii="Times New Roman" w:eastAsia="Times New Roman" w:hAnsi="Times New Roman" w:cs="Times New Roman"/>
                <w:color w:val="000000"/>
                <w:sz w:val="24"/>
                <w:szCs w:val="24"/>
                <w:rtl/>
              </w:rPr>
            </w:pPr>
            <w:r>
              <w:rPr>
                <w:rFonts w:ascii="Times New Roman" w:eastAsia="Times New Roman" w:hAnsi="Times New Roman" w:cs="Times New Roman"/>
                <w:color w:val="000000"/>
                <w:sz w:val="24"/>
                <w:szCs w:val="24"/>
                <w:rtl/>
              </w:rPr>
              <w:t>۷</w:t>
            </w:r>
          </w:p>
          <w:p w:rsidR="00C6099C" w:rsidRDefault="00C6099C" w:rsidP="00C6099C">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71"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69"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r>
      <w:tr w:rsidR="005513C5" w:rsidTr="008321F7">
        <w:trPr>
          <w:trHeight w:val="591"/>
        </w:trPr>
        <w:tc>
          <w:tcPr>
            <w:tcW w:w="3709" w:type="dxa"/>
          </w:tcPr>
          <w:p w:rsidR="005513C5" w:rsidRDefault="005513C5">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j) I am more aware of the importance of lifelong learning</w:t>
            </w:r>
          </w:p>
        </w:tc>
        <w:tc>
          <w:tcPr>
            <w:tcW w:w="1172" w:type="dxa"/>
          </w:tcPr>
          <w:p w:rsidR="005513C5" w:rsidRDefault="005513C5" w:rsidP="003A4B79">
            <w:pPr>
              <w:pBdr>
                <w:top w:val="nil"/>
                <w:left w:val="nil"/>
                <w:bottom w:val="nil"/>
                <w:right w:val="nil"/>
                <w:between w:val="nil"/>
              </w:pBdr>
              <w:jc w:val="center"/>
              <w:rPr>
                <w:rFonts w:ascii="Times New Roman" w:eastAsia="Times New Roman" w:hAnsi="Times New Roman" w:cs="Times New Roman"/>
                <w:color w:val="000000"/>
                <w:sz w:val="24"/>
                <w:szCs w:val="24"/>
                <w:rtl/>
              </w:rPr>
            </w:pPr>
          </w:p>
          <w:p w:rsidR="00C6099C" w:rsidRDefault="00C6099C"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5513C5" w:rsidRDefault="00381FBD" w:rsidP="00381FB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71"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c>
          <w:tcPr>
            <w:tcW w:w="1169" w:type="dxa"/>
          </w:tcPr>
          <w:p w:rsidR="005513C5" w:rsidRDefault="005513C5">
            <w:pPr>
              <w:pBdr>
                <w:top w:val="nil"/>
                <w:left w:val="nil"/>
                <w:bottom w:val="nil"/>
                <w:right w:val="nil"/>
                <w:between w:val="nil"/>
              </w:pBdr>
              <w:rPr>
                <w:rFonts w:ascii="Times New Roman" w:eastAsia="Times New Roman" w:hAnsi="Times New Roman" w:cs="Times New Roman"/>
                <w:color w:val="000000"/>
              </w:rPr>
            </w:pPr>
          </w:p>
        </w:tc>
      </w:tr>
      <w:tr w:rsidR="00D466C3" w:rsidTr="00594573">
        <w:trPr>
          <w:trHeight w:val="591"/>
        </w:trPr>
        <w:tc>
          <w:tcPr>
            <w:tcW w:w="10010" w:type="dxa"/>
            <w:gridSpan w:val="6"/>
          </w:tcPr>
          <w:p w:rsidR="00D466C3" w:rsidRDefault="00D466C3">
            <w:pPr>
              <w:pBdr>
                <w:top w:val="nil"/>
                <w:left w:val="nil"/>
                <w:bottom w:val="nil"/>
                <w:right w:val="nil"/>
                <w:between w:val="nil"/>
              </w:pBdr>
              <w:rPr>
                <w:rFonts w:ascii="Times New Roman" w:hAnsi="Times New Roman" w:cs="Times New Roman"/>
                <w:b/>
                <w:color w:val="000000"/>
                <w:sz w:val="24"/>
                <w:szCs w:val="24"/>
              </w:rPr>
            </w:pPr>
          </w:p>
          <w:p w:rsidR="00D466C3" w:rsidRDefault="00D466C3">
            <w:pPr>
              <w:pBdr>
                <w:top w:val="nil"/>
                <w:left w:val="nil"/>
                <w:bottom w:val="nil"/>
                <w:right w:val="nil"/>
                <w:between w:val="nil"/>
              </w:pBdr>
              <w:rPr>
                <w:rFonts w:ascii="Times New Roman" w:eastAsia="Times New Roman" w:hAnsi="Times New Roman" w:cs="Times New Roman"/>
                <w:color w:val="000000"/>
              </w:rPr>
            </w:pPr>
            <w:r>
              <w:rPr>
                <w:rFonts w:ascii="Times New Roman" w:hAnsi="Times New Roman" w:cs="Times New Roman"/>
                <w:b/>
                <w:color w:val="000000"/>
                <w:sz w:val="24"/>
                <w:szCs w:val="24"/>
              </w:rPr>
              <w:t>I have developed new attitudes</w:t>
            </w:r>
          </w:p>
        </w:tc>
      </w:tr>
      <w:tr w:rsidR="00625EE2" w:rsidTr="008321F7">
        <w:trPr>
          <w:trHeight w:val="591"/>
        </w:trPr>
        <w:tc>
          <w:tcPr>
            <w:tcW w:w="3709" w:type="dxa"/>
          </w:tcPr>
          <w:p w:rsidR="00625EE2" w:rsidRPr="00625EE2" w:rsidRDefault="00625EE2">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a) I am more confident and convinced of my abilities</w:t>
            </w:r>
          </w:p>
        </w:tc>
        <w:tc>
          <w:tcPr>
            <w:tcW w:w="1172" w:type="dxa"/>
          </w:tcPr>
          <w:p w:rsidR="00625EE2" w:rsidRDefault="00625EE2"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25EE2" w:rsidRDefault="003A6B94" w:rsidP="002E42E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p w:rsidR="002E42E6" w:rsidRDefault="002E42E6" w:rsidP="002E42E6">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625EE2" w:rsidRDefault="00625EE2">
            <w:pPr>
              <w:pBdr>
                <w:top w:val="nil"/>
                <w:left w:val="nil"/>
                <w:bottom w:val="nil"/>
                <w:right w:val="nil"/>
                <w:between w:val="nil"/>
              </w:pBdr>
              <w:rPr>
                <w:rFonts w:ascii="Times New Roman" w:eastAsia="Times New Roman" w:hAnsi="Times New Roman" w:cs="Times New Roman"/>
                <w:color w:val="000000"/>
              </w:rPr>
            </w:pPr>
          </w:p>
        </w:tc>
        <w:tc>
          <w:tcPr>
            <w:tcW w:w="1171" w:type="dxa"/>
          </w:tcPr>
          <w:p w:rsidR="00625EE2" w:rsidRDefault="00625EE2">
            <w:pPr>
              <w:pBdr>
                <w:top w:val="nil"/>
                <w:left w:val="nil"/>
                <w:bottom w:val="nil"/>
                <w:right w:val="nil"/>
                <w:between w:val="nil"/>
              </w:pBdr>
              <w:rPr>
                <w:rFonts w:ascii="Times New Roman" w:eastAsia="Times New Roman" w:hAnsi="Times New Roman" w:cs="Times New Roman"/>
                <w:color w:val="000000"/>
              </w:rPr>
            </w:pPr>
          </w:p>
        </w:tc>
        <w:tc>
          <w:tcPr>
            <w:tcW w:w="1169" w:type="dxa"/>
          </w:tcPr>
          <w:p w:rsidR="00625EE2" w:rsidRDefault="00625EE2">
            <w:pPr>
              <w:pBdr>
                <w:top w:val="nil"/>
                <w:left w:val="nil"/>
                <w:bottom w:val="nil"/>
                <w:right w:val="nil"/>
                <w:between w:val="nil"/>
              </w:pBdr>
              <w:rPr>
                <w:rFonts w:ascii="Times New Roman" w:eastAsia="Times New Roman" w:hAnsi="Times New Roman" w:cs="Times New Roman"/>
                <w:color w:val="000000"/>
              </w:rPr>
            </w:pPr>
          </w:p>
        </w:tc>
      </w:tr>
      <w:tr w:rsidR="00C930AC" w:rsidTr="008321F7">
        <w:trPr>
          <w:trHeight w:val="591"/>
        </w:trPr>
        <w:tc>
          <w:tcPr>
            <w:tcW w:w="3709" w:type="dxa"/>
          </w:tcPr>
          <w:p w:rsidR="00C930AC" w:rsidRDefault="00C930AC">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b) I have developed positive attitudes towards the communication</w:t>
            </w:r>
          </w:p>
        </w:tc>
        <w:tc>
          <w:tcPr>
            <w:tcW w:w="1172" w:type="dxa"/>
          </w:tcPr>
          <w:p w:rsidR="00C930AC" w:rsidRDefault="00C930AC" w:rsidP="003A4B79">
            <w:pPr>
              <w:pBdr>
                <w:top w:val="nil"/>
                <w:left w:val="nil"/>
                <w:bottom w:val="nil"/>
                <w:right w:val="nil"/>
                <w:between w:val="nil"/>
              </w:pBdr>
              <w:jc w:val="center"/>
              <w:rPr>
                <w:rFonts w:ascii="Times New Roman" w:eastAsia="Times New Roman" w:hAnsi="Times New Roman" w:cs="Times New Roman"/>
                <w:color w:val="000000"/>
              </w:rPr>
            </w:pPr>
          </w:p>
          <w:p w:rsidR="002E42E6" w:rsidRDefault="00C627D9" w:rsidP="003A4B7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104" w:type="dxa"/>
          </w:tcPr>
          <w:p w:rsidR="00C930AC" w:rsidRDefault="00C930AC" w:rsidP="00FB2967">
            <w:pPr>
              <w:pBdr>
                <w:top w:val="nil"/>
                <w:left w:val="nil"/>
                <w:bottom w:val="nil"/>
                <w:right w:val="nil"/>
                <w:between w:val="nil"/>
              </w:pBdr>
              <w:jc w:val="center"/>
              <w:rPr>
                <w:rFonts w:ascii="Times New Roman" w:eastAsia="Times New Roman" w:hAnsi="Times New Roman" w:cs="Times New Roman"/>
                <w:color w:val="000000"/>
              </w:rPr>
            </w:pPr>
          </w:p>
          <w:p w:rsidR="00FB2967" w:rsidRDefault="00FB2967" w:rsidP="00FB2967">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71"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69"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r>
      <w:tr w:rsidR="00C930AC" w:rsidTr="008321F7">
        <w:trPr>
          <w:trHeight w:val="591"/>
        </w:trPr>
        <w:tc>
          <w:tcPr>
            <w:tcW w:w="3709" w:type="dxa"/>
          </w:tcPr>
          <w:p w:rsidR="00C930AC" w:rsidRDefault="00C930AC">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c) openness to link with people belonging to other cultures, respect and empathy towards other cultures</w:t>
            </w:r>
          </w:p>
        </w:tc>
        <w:tc>
          <w:tcPr>
            <w:tcW w:w="1172" w:type="dxa"/>
          </w:tcPr>
          <w:p w:rsidR="00C930AC" w:rsidRDefault="00C930AC" w:rsidP="003A4B79">
            <w:pPr>
              <w:pBdr>
                <w:top w:val="nil"/>
                <w:left w:val="nil"/>
                <w:bottom w:val="nil"/>
                <w:right w:val="nil"/>
                <w:between w:val="nil"/>
              </w:pBdr>
              <w:jc w:val="center"/>
              <w:rPr>
                <w:rFonts w:ascii="Times New Roman" w:eastAsia="Times New Roman" w:hAnsi="Times New Roman" w:cs="Times New Roman"/>
                <w:color w:val="000000"/>
              </w:rPr>
            </w:pPr>
          </w:p>
          <w:p w:rsidR="002E42E6" w:rsidRDefault="002E42E6"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C930AC" w:rsidRDefault="009A3986" w:rsidP="009A398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71"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69"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r>
      <w:tr w:rsidR="00C930AC" w:rsidTr="008321F7">
        <w:trPr>
          <w:trHeight w:val="591"/>
        </w:trPr>
        <w:tc>
          <w:tcPr>
            <w:tcW w:w="3709" w:type="dxa"/>
          </w:tcPr>
          <w:p w:rsidR="00C930AC" w:rsidRDefault="00C930AC">
            <w:pPr>
              <w:pBdr>
                <w:top w:val="nil"/>
                <w:left w:val="nil"/>
                <w:bottom w:val="nil"/>
                <w:right w:val="nil"/>
                <w:between w:val="nil"/>
              </w:pBdr>
              <w:ind w:left="108" w:right="98"/>
              <w:rPr>
                <w:rFonts w:ascii="Times New Roman" w:hAnsi="Times New Roman" w:cs="Times New Roman"/>
                <w:color w:val="000000"/>
                <w:sz w:val="24"/>
                <w:szCs w:val="24"/>
              </w:rPr>
            </w:pPr>
            <w:r>
              <w:rPr>
                <w:rFonts w:ascii="Times New Roman" w:hAnsi="Times New Roman" w:cs="Times New Roman"/>
                <w:color w:val="000000"/>
                <w:sz w:val="24"/>
                <w:szCs w:val="24"/>
              </w:rPr>
              <w:t>d) I feel more responsible</w:t>
            </w:r>
          </w:p>
        </w:tc>
        <w:tc>
          <w:tcPr>
            <w:tcW w:w="1172" w:type="dxa"/>
          </w:tcPr>
          <w:p w:rsidR="00C930AC" w:rsidRDefault="00C930AC" w:rsidP="003A4B79">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C930AC" w:rsidRDefault="00913664" w:rsidP="008656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tl/>
              </w:rPr>
              <w:t>۷</w:t>
            </w:r>
          </w:p>
        </w:tc>
        <w:tc>
          <w:tcPr>
            <w:tcW w:w="1685"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71"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c>
          <w:tcPr>
            <w:tcW w:w="1169" w:type="dxa"/>
          </w:tcPr>
          <w:p w:rsidR="00C930AC" w:rsidRDefault="00C930AC">
            <w:pPr>
              <w:pBdr>
                <w:top w:val="nil"/>
                <w:left w:val="nil"/>
                <w:bottom w:val="nil"/>
                <w:right w:val="nil"/>
                <w:between w:val="nil"/>
              </w:pBdr>
              <w:rPr>
                <w:rFonts w:ascii="Times New Roman" w:eastAsia="Times New Roman" w:hAnsi="Times New Roman" w:cs="Times New Roman"/>
                <w:color w:val="000000"/>
              </w:rPr>
            </w:pPr>
          </w:p>
        </w:tc>
      </w:tr>
      <w:tr w:rsidR="00F20D92" w:rsidTr="00707D18">
        <w:trPr>
          <w:trHeight w:val="523"/>
        </w:trPr>
        <w:tc>
          <w:tcPr>
            <w:tcW w:w="10010" w:type="dxa"/>
            <w:gridSpan w:val="6"/>
          </w:tcPr>
          <w:p w:rsidR="00F20D92" w:rsidRDefault="00F20D92" w:rsidP="00F20D92">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sidR="00B44C22">
              <w:rPr>
                <w:rFonts w:ascii="Times New Roman" w:hAnsi="Times New Roman" w:cs="Times New Roman"/>
                <w:b/>
              </w:rPr>
              <w:t>/</w:t>
            </w:r>
            <w:r>
              <w:rPr>
                <w:rFonts w:ascii="Times New Roman" w:hAnsi="Times New Roman" w:cs="Times New Roman"/>
                <w:b/>
              </w:rPr>
              <w:t>:</w:t>
            </w:r>
          </w:p>
          <w:p w:rsidR="00707D18" w:rsidRPr="00D675C5" w:rsidRDefault="00707D18" w:rsidP="00F20D92">
            <w:pPr>
              <w:jc w:val="both"/>
              <w:rPr>
                <w:rFonts w:ascii="Times New Roman" w:hAnsi="Times New Roman" w:cs="Times New Roman"/>
                <w:b/>
                <w:lang w:val="bg-BG"/>
              </w:rPr>
            </w:pPr>
            <w:r w:rsidRPr="00707D18">
              <w:rPr>
                <w:rFonts w:ascii="Times New Roman" w:hAnsi="Times New Roman" w:cs="Times New Roman"/>
              </w:rPr>
              <w:t>Among the students, the trend after analyzing the indicators is that they have improved their skills to better understand the ways of communication, to speak in German</w:t>
            </w:r>
            <w:r w:rsidRPr="00707D18">
              <w:rPr>
                <w:rFonts w:ascii="Times New Roman" w:hAnsi="Times New Roman" w:cs="Times New Roman"/>
                <w:b/>
              </w:rPr>
              <w:t xml:space="preserve"> </w:t>
            </w:r>
            <w:r w:rsidRPr="00707D18">
              <w:rPr>
                <w:rFonts w:ascii="Times New Roman" w:hAnsi="Times New Roman" w:cs="Times New Roman"/>
              </w:rPr>
              <w:t>and English, their knowledge of the culture and</w:t>
            </w:r>
            <w:r w:rsidRPr="00707D18">
              <w:rPr>
                <w:rFonts w:ascii="Times New Roman" w:hAnsi="Times New Roman" w:cs="Times New Roman"/>
                <w:b/>
              </w:rPr>
              <w:t xml:space="preserve"> </w:t>
            </w:r>
            <w:r w:rsidRPr="00707D18">
              <w:rPr>
                <w:rFonts w:ascii="Times New Roman" w:hAnsi="Times New Roman" w:cs="Times New Roman"/>
              </w:rPr>
              <w:lastRenderedPageBreak/>
              <w:t>civili</w:t>
            </w:r>
            <w:r>
              <w:rPr>
                <w:rFonts w:ascii="Times New Roman" w:hAnsi="Times New Roman" w:cs="Times New Roman"/>
              </w:rPr>
              <w:t xml:space="preserve">zation of the partner countries. </w:t>
            </w:r>
            <w:r w:rsidR="00D675C5" w:rsidRPr="00D675C5">
              <w:rPr>
                <w:rFonts w:ascii="Times New Roman" w:hAnsi="Times New Roman" w:cs="Times New Roman"/>
              </w:rPr>
              <w:t>Participants improved their social skills as well as intellectual work and transversal skills.</w:t>
            </w:r>
          </w:p>
        </w:tc>
      </w:tr>
    </w:tbl>
    <w:p w:rsidR="00767BF1" w:rsidRDefault="00767BF1" w:rsidP="00F20D92">
      <w:pPr>
        <w:pBdr>
          <w:top w:val="nil"/>
          <w:left w:val="nil"/>
          <w:bottom w:val="nil"/>
          <w:right w:val="nil"/>
          <w:between w:val="nil"/>
        </w:pBdr>
        <w:tabs>
          <w:tab w:val="left" w:pos="583"/>
        </w:tabs>
        <w:spacing w:before="74"/>
        <w:ind w:right="409"/>
        <w:rPr>
          <w:b/>
          <w:color w:val="000000"/>
          <w:sz w:val="24"/>
          <w:szCs w:val="24"/>
        </w:rPr>
      </w:pPr>
    </w:p>
    <w:p w:rsidR="00767BF1" w:rsidRDefault="00767BF1">
      <w:pPr>
        <w:pBdr>
          <w:top w:val="nil"/>
          <w:left w:val="nil"/>
          <w:bottom w:val="nil"/>
          <w:right w:val="nil"/>
          <w:between w:val="nil"/>
        </w:pBdr>
        <w:tabs>
          <w:tab w:val="left" w:pos="583"/>
        </w:tabs>
        <w:spacing w:before="74"/>
        <w:ind w:left="232" w:right="409"/>
        <w:jc w:val="right"/>
        <w:rPr>
          <w:b/>
          <w:color w:val="000000"/>
          <w:sz w:val="24"/>
          <w:szCs w:val="24"/>
        </w:rPr>
      </w:pPr>
    </w:p>
    <w:p w:rsidR="00767BF1" w:rsidRDefault="00767BF1">
      <w:pPr>
        <w:pBdr>
          <w:top w:val="nil"/>
          <w:left w:val="nil"/>
          <w:bottom w:val="nil"/>
          <w:right w:val="nil"/>
          <w:between w:val="nil"/>
        </w:pBdr>
        <w:tabs>
          <w:tab w:val="left" w:pos="583"/>
        </w:tabs>
        <w:spacing w:before="74"/>
        <w:ind w:left="232" w:right="409"/>
        <w:jc w:val="right"/>
        <w:rPr>
          <w:b/>
          <w:color w:val="000000"/>
          <w:sz w:val="28"/>
          <w:szCs w:val="28"/>
        </w:rPr>
      </w:pPr>
    </w:p>
    <w:tbl>
      <w:tblPr>
        <w:tblStyle w:val="a3"/>
        <w:tblW w:w="99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0"/>
        <w:gridCol w:w="1169"/>
        <w:gridCol w:w="1080"/>
        <w:gridCol w:w="1712"/>
        <w:gridCol w:w="1349"/>
        <w:gridCol w:w="1172"/>
      </w:tblGrid>
      <w:tr w:rsidR="00767BF1" w:rsidTr="00F87C71">
        <w:trPr>
          <w:trHeight w:val="505"/>
        </w:trPr>
        <w:tc>
          <w:tcPr>
            <w:tcW w:w="9922" w:type="dxa"/>
            <w:gridSpan w:val="6"/>
            <w:shd w:val="clear" w:color="auto" w:fill="C6D9F1" w:themeFill="text2" w:themeFillTint="33"/>
          </w:tcPr>
          <w:p w:rsidR="00767BF1" w:rsidRPr="00F87C71" w:rsidRDefault="005877E5">
            <w:pPr>
              <w:tabs>
                <w:tab w:val="left" w:pos="5010"/>
              </w:tabs>
              <w:jc w:val="both"/>
              <w:rPr>
                <w:rFonts w:ascii="Times New Roman" w:eastAsia="Times New Roman" w:hAnsi="Times New Roman" w:cs="Times New Roman"/>
                <w:b/>
                <w:sz w:val="24"/>
                <w:szCs w:val="24"/>
              </w:rPr>
            </w:pPr>
            <w:r w:rsidRPr="00F87C71">
              <w:rPr>
                <w:rFonts w:ascii="Times New Roman" w:eastAsia="Times New Roman" w:hAnsi="Times New Roman" w:cs="Times New Roman"/>
                <w:b/>
                <w:sz w:val="24"/>
                <w:szCs w:val="24"/>
              </w:rPr>
              <w:t xml:space="preserve">Criterion </w:t>
            </w:r>
            <w:r w:rsidR="00AA06B5" w:rsidRPr="00F87C71">
              <w:rPr>
                <w:rFonts w:ascii="Times New Roman" w:eastAsia="Times New Roman" w:hAnsi="Times New Roman" w:cs="Times New Roman"/>
                <w:b/>
                <w:sz w:val="24"/>
                <w:szCs w:val="24"/>
              </w:rPr>
              <w:t>V. Developing on the competences</w:t>
            </w:r>
            <w:r w:rsidR="001C2089">
              <w:rPr>
                <w:rFonts w:ascii="Times New Roman" w:eastAsia="Times New Roman" w:hAnsi="Times New Roman" w:cs="Times New Roman"/>
                <w:b/>
                <w:sz w:val="24"/>
                <w:szCs w:val="24"/>
              </w:rPr>
              <w:t xml:space="preserve"> - TEACHERS</w:t>
            </w:r>
          </w:p>
          <w:p w:rsidR="00767BF1" w:rsidRPr="005877E5" w:rsidRDefault="00AA06B5">
            <w:pPr>
              <w:tabs>
                <w:tab w:val="left" w:pos="5010"/>
              </w:tabs>
              <w:jc w:val="both"/>
              <w:rPr>
                <w:rFonts w:ascii="Times New Roman" w:eastAsia="Times New Roman" w:hAnsi="Times New Roman" w:cs="Times New Roman"/>
                <w:i/>
                <w:sz w:val="24"/>
                <w:szCs w:val="24"/>
              </w:rPr>
            </w:pPr>
            <w:r w:rsidRPr="005877E5">
              <w:rPr>
                <w:rFonts w:ascii="Times New Roman" w:hAnsi="Times New Roman" w:cs="Times New Roman"/>
                <w:i/>
                <w:sz w:val="24"/>
                <w:szCs w:val="24"/>
              </w:rPr>
              <w:t>By participating in transnational activities in proje</w:t>
            </w:r>
            <w:r w:rsidR="00081F18">
              <w:rPr>
                <w:rFonts w:ascii="Times New Roman" w:hAnsi="Times New Roman" w:cs="Times New Roman"/>
                <w:i/>
                <w:sz w:val="24"/>
                <w:szCs w:val="24"/>
              </w:rPr>
              <w:t>ct "</w:t>
            </w:r>
            <w:proofErr w:type="spellStart"/>
            <w:r w:rsidR="00081F18">
              <w:rPr>
                <w:rFonts w:ascii="Times New Roman" w:hAnsi="Times New Roman" w:cs="Times New Roman"/>
                <w:i/>
                <w:sz w:val="24"/>
                <w:szCs w:val="24"/>
              </w:rPr>
              <w:t>Kommunikation</w:t>
            </w:r>
            <w:proofErr w:type="spellEnd"/>
            <w:r w:rsidR="00081F18">
              <w:rPr>
                <w:rFonts w:ascii="Times New Roman" w:hAnsi="Times New Roman" w:cs="Times New Roman"/>
                <w:i/>
                <w:sz w:val="24"/>
                <w:szCs w:val="24"/>
              </w:rPr>
              <w:t>" in the second part</w:t>
            </w:r>
            <w:r w:rsidRPr="005877E5">
              <w:rPr>
                <w:rFonts w:ascii="Times New Roman" w:hAnsi="Times New Roman" w:cs="Times New Roman"/>
                <w:i/>
                <w:sz w:val="24"/>
                <w:szCs w:val="24"/>
              </w:rPr>
              <w:t xml:space="preserve"> I believe I have developed the following competencies:</w:t>
            </w:r>
          </w:p>
        </w:tc>
      </w:tr>
      <w:tr w:rsidR="00767BF1" w:rsidTr="006C29B6">
        <w:trPr>
          <w:trHeight w:val="505"/>
        </w:trPr>
        <w:tc>
          <w:tcPr>
            <w:tcW w:w="3440" w:type="dxa"/>
            <w:shd w:val="clear" w:color="auto" w:fill="auto"/>
          </w:tcPr>
          <w:p w:rsidR="00767BF1" w:rsidRPr="006C29B6" w:rsidRDefault="00AA06B5">
            <w:pPr>
              <w:pBdr>
                <w:top w:val="nil"/>
                <w:left w:val="nil"/>
                <w:bottom w:val="nil"/>
                <w:right w:val="nil"/>
                <w:between w:val="nil"/>
              </w:pBdr>
              <w:spacing w:line="271" w:lineRule="auto"/>
              <w:ind w:left="70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Key Competence</w:t>
            </w:r>
            <w:r w:rsidRPr="006C29B6">
              <w:rPr>
                <w:rFonts w:ascii="Times New Roman" w:hAnsi="Times New Roman" w:cs="Times New Roman"/>
                <w:b/>
                <w:color w:val="000000"/>
                <w:sz w:val="24"/>
                <w:szCs w:val="24"/>
                <w:vertAlign w:val="superscript"/>
              </w:rPr>
              <w:t>1</w:t>
            </w:r>
          </w:p>
        </w:tc>
        <w:tc>
          <w:tcPr>
            <w:tcW w:w="1169" w:type="dxa"/>
            <w:shd w:val="clear" w:color="auto" w:fill="auto"/>
          </w:tcPr>
          <w:p w:rsidR="00767BF1" w:rsidRPr="006C29B6" w:rsidRDefault="00AA06B5">
            <w:pPr>
              <w:pBdr>
                <w:top w:val="nil"/>
                <w:left w:val="nil"/>
                <w:bottom w:val="nil"/>
                <w:right w:val="nil"/>
                <w:between w:val="nil"/>
              </w:pBdr>
              <w:spacing w:line="248" w:lineRule="auto"/>
              <w:ind w:left="120" w:right="106"/>
              <w:jc w:val="center"/>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Strongly</w:t>
            </w:r>
          </w:p>
          <w:p w:rsidR="00767BF1" w:rsidRPr="006C29B6" w:rsidRDefault="00AA06B5">
            <w:pPr>
              <w:pBdr>
                <w:top w:val="nil"/>
                <w:left w:val="nil"/>
                <w:bottom w:val="nil"/>
                <w:right w:val="nil"/>
                <w:between w:val="nil"/>
              </w:pBdr>
              <w:spacing w:before="1" w:line="237" w:lineRule="auto"/>
              <w:ind w:left="115" w:right="106"/>
              <w:jc w:val="center"/>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agree</w:t>
            </w:r>
          </w:p>
        </w:tc>
        <w:tc>
          <w:tcPr>
            <w:tcW w:w="1080" w:type="dxa"/>
            <w:shd w:val="clear" w:color="auto" w:fill="auto"/>
          </w:tcPr>
          <w:p w:rsidR="00767BF1" w:rsidRPr="006C29B6" w:rsidRDefault="00AA06B5">
            <w:pPr>
              <w:pBdr>
                <w:top w:val="nil"/>
                <w:left w:val="nil"/>
                <w:bottom w:val="nil"/>
                <w:right w:val="nil"/>
                <w:between w:val="nil"/>
              </w:pBdr>
              <w:spacing w:line="248" w:lineRule="auto"/>
              <w:ind w:left="189"/>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Rather</w:t>
            </w:r>
          </w:p>
          <w:p w:rsidR="00767BF1" w:rsidRPr="006C29B6" w:rsidRDefault="00AA06B5">
            <w:pPr>
              <w:pBdr>
                <w:top w:val="nil"/>
                <w:left w:val="nil"/>
                <w:bottom w:val="nil"/>
                <w:right w:val="nil"/>
                <w:between w:val="nil"/>
              </w:pBdr>
              <w:spacing w:before="1" w:line="237" w:lineRule="auto"/>
              <w:ind w:left="245"/>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agree</w:t>
            </w:r>
          </w:p>
        </w:tc>
        <w:tc>
          <w:tcPr>
            <w:tcW w:w="1712" w:type="dxa"/>
            <w:shd w:val="clear" w:color="auto" w:fill="auto"/>
          </w:tcPr>
          <w:p w:rsidR="00767BF1" w:rsidRPr="006C29B6" w:rsidRDefault="00AA06B5">
            <w:pPr>
              <w:pBdr>
                <w:top w:val="nil"/>
                <w:left w:val="nil"/>
                <w:bottom w:val="nil"/>
                <w:right w:val="nil"/>
                <w:between w:val="nil"/>
              </w:pBdr>
              <w:spacing w:line="248" w:lineRule="auto"/>
              <w:ind w:left="15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Neither agree</w:t>
            </w:r>
          </w:p>
          <w:p w:rsidR="00767BF1" w:rsidRPr="006C29B6" w:rsidRDefault="00AA06B5">
            <w:pPr>
              <w:pBdr>
                <w:top w:val="nil"/>
                <w:left w:val="nil"/>
                <w:bottom w:val="nil"/>
                <w:right w:val="nil"/>
                <w:between w:val="nil"/>
              </w:pBdr>
              <w:spacing w:before="1" w:line="237" w:lineRule="auto"/>
              <w:ind w:left="194"/>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nor disagree</w:t>
            </w:r>
          </w:p>
        </w:tc>
        <w:tc>
          <w:tcPr>
            <w:tcW w:w="1349" w:type="dxa"/>
            <w:shd w:val="clear" w:color="auto" w:fill="auto"/>
          </w:tcPr>
          <w:p w:rsidR="00767BF1" w:rsidRPr="006C29B6" w:rsidRDefault="00AA06B5">
            <w:pPr>
              <w:pBdr>
                <w:top w:val="nil"/>
                <w:left w:val="nil"/>
                <w:bottom w:val="nil"/>
                <w:right w:val="nil"/>
                <w:between w:val="nil"/>
              </w:pBdr>
              <w:spacing w:line="248" w:lineRule="auto"/>
              <w:ind w:left="323"/>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Rather</w:t>
            </w:r>
          </w:p>
          <w:p w:rsidR="00767BF1" w:rsidRPr="006C29B6" w:rsidRDefault="00AA06B5">
            <w:pPr>
              <w:pBdr>
                <w:top w:val="nil"/>
                <w:left w:val="nil"/>
                <w:bottom w:val="nil"/>
                <w:right w:val="nil"/>
                <w:between w:val="nil"/>
              </w:pBdr>
              <w:spacing w:before="1" w:line="237" w:lineRule="auto"/>
              <w:ind w:left="220"/>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disagree</w:t>
            </w:r>
          </w:p>
        </w:tc>
        <w:tc>
          <w:tcPr>
            <w:tcW w:w="1172" w:type="dxa"/>
            <w:shd w:val="clear" w:color="auto" w:fill="auto"/>
          </w:tcPr>
          <w:p w:rsidR="00767BF1" w:rsidRPr="006C29B6" w:rsidRDefault="00AA06B5">
            <w:pPr>
              <w:pBdr>
                <w:top w:val="nil"/>
                <w:left w:val="nil"/>
                <w:bottom w:val="nil"/>
                <w:right w:val="nil"/>
                <w:between w:val="nil"/>
              </w:pBdr>
              <w:spacing w:line="248" w:lineRule="auto"/>
              <w:ind w:left="139"/>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Strongly</w:t>
            </w:r>
          </w:p>
          <w:p w:rsidR="00767BF1" w:rsidRPr="006C29B6" w:rsidRDefault="00AA06B5">
            <w:pPr>
              <w:pBdr>
                <w:top w:val="nil"/>
                <w:left w:val="nil"/>
                <w:bottom w:val="nil"/>
                <w:right w:val="nil"/>
                <w:between w:val="nil"/>
              </w:pBdr>
              <w:spacing w:before="1" w:line="237" w:lineRule="auto"/>
              <w:ind w:left="13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disagree</w:t>
            </w:r>
          </w:p>
        </w:tc>
      </w:tr>
      <w:tr w:rsidR="00767BF1">
        <w:trPr>
          <w:trHeight w:val="434"/>
        </w:trPr>
        <w:tc>
          <w:tcPr>
            <w:tcW w:w="3440" w:type="dxa"/>
          </w:tcPr>
          <w:p w:rsidR="00767BF1" w:rsidRPr="006C29B6"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Literacy competence</w:t>
            </w:r>
            <w:r w:rsidRPr="006C29B6">
              <w:rPr>
                <w:rFonts w:ascii="Times New Roman" w:hAnsi="Times New Roman" w:cs="Times New Roman"/>
                <w:color w:val="000000"/>
                <w:sz w:val="24"/>
                <w:szCs w:val="24"/>
                <w:vertAlign w:val="superscript"/>
              </w:rPr>
              <w:t>2</w:t>
            </w:r>
          </w:p>
        </w:tc>
        <w:tc>
          <w:tcPr>
            <w:tcW w:w="1169" w:type="dxa"/>
          </w:tcPr>
          <w:p w:rsidR="00767BF1" w:rsidRDefault="00767BF1" w:rsidP="009B012C">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8F744C" w:rsidP="00C6535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436"/>
        </w:trPr>
        <w:tc>
          <w:tcPr>
            <w:tcW w:w="3440" w:type="dxa"/>
          </w:tcPr>
          <w:p w:rsidR="00767BF1" w:rsidRPr="006C29B6" w:rsidRDefault="00AA06B5">
            <w:pPr>
              <w:pBdr>
                <w:top w:val="nil"/>
                <w:left w:val="nil"/>
                <w:bottom w:val="nil"/>
                <w:right w:val="nil"/>
                <w:between w:val="nil"/>
              </w:pBdr>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Multilingual competence</w:t>
            </w:r>
          </w:p>
        </w:tc>
        <w:tc>
          <w:tcPr>
            <w:tcW w:w="1169" w:type="dxa"/>
          </w:tcPr>
          <w:p w:rsidR="00767BF1" w:rsidRDefault="00767BF1" w:rsidP="009B012C">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9730D3" w:rsidP="009730D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758"/>
        </w:trPr>
        <w:tc>
          <w:tcPr>
            <w:tcW w:w="3440" w:type="dxa"/>
          </w:tcPr>
          <w:p w:rsidR="00767BF1" w:rsidRPr="006C29B6" w:rsidRDefault="00AA06B5">
            <w:pPr>
              <w:pBdr>
                <w:top w:val="nil"/>
                <w:left w:val="nil"/>
                <w:bottom w:val="nil"/>
                <w:right w:val="nil"/>
                <w:between w:val="nil"/>
              </w:pBdr>
              <w:ind w:left="108" w:right="305"/>
              <w:rPr>
                <w:rFonts w:ascii="Times New Roman" w:hAnsi="Times New Roman" w:cs="Times New Roman"/>
                <w:color w:val="000000"/>
                <w:sz w:val="24"/>
                <w:szCs w:val="24"/>
              </w:rPr>
            </w:pPr>
            <w:r w:rsidRPr="006C29B6">
              <w:rPr>
                <w:rFonts w:ascii="Times New Roman" w:hAnsi="Times New Roman" w:cs="Times New Roman"/>
                <w:color w:val="000000"/>
                <w:sz w:val="24"/>
                <w:szCs w:val="24"/>
              </w:rPr>
              <w:t>Mathematical competence and competence in science,</w:t>
            </w:r>
          </w:p>
          <w:p w:rsidR="00767BF1" w:rsidRPr="006C29B6" w:rsidRDefault="00AA06B5">
            <w:pPr>
              <w:pBdr>
                <w:top w:val="nil"/>
                <w:left w:val="nil"/>
                <w:bottom w:val="nil"/>
                <w:right w:val="nil"/>
                <w:between w:val="nil"/>
              </w:pBdr>
              <w:spacing w:line="234"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technology and engineering</w:t>
            </w:r>
          </w:p>
        </w:tc>
        <w:tc>
          <w:tcPr>
            <w:tcW w:w="116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213908" w:rsidRDefault="00213908" w:rsidP="00575E18">
            <w:pPr>
              <w:pBdr>
                <w:top w:val="nil"/>
                <w:left w:val="nil"/>
                <w:bottom w:val="nil"/>
                <w:right w:val="nil"/>
                <w:between w:val="nil"/>
              </w:pBdr>
              <w:jc w:val="center"/>
              <w:rPr>
                <w:rFonts w:ascii="Times New Roman" w:eastAsia="Times New Roman" w:hAnsi="Times New Roman" w:cs="Times New Roman"/>
                <w:color w:val="000000"/>
                <w:sz w:val="24"/>
                <w:szCs w:val="24"/>
                <w:rtl/>
              </w:rPr>
            </w:pPr>
          </w:p>
          <w:p w:rsidR="00767BF1" w:rsidRDefault="009730D3" w:rsidP="00575E1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349" w:type="dxa"/>
          </w:tcPr>
          <w:p w:rsidR="00767BF1" w:rsidRDefault="00767BF1" w:rsidP="00DF6A83">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436"/>
        </w:trPr>
        <w:tc>
          <w:tcPr>
            <w:tcW w:w="3440" w:type="dxa"/>
          </w:tcPr>
          <w:p w:rsidR="00767BF1" w:rsidRPr="006C29B6"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Digital competence</w:t>
            </w:r>
          </w:p>
        </w:tc>
        <w:tc>
          <w:tcPr>
            <w:tcW w:w="1169" w:type="dxa"/>
          </w:tcPr>
          <w:p w:rsidR="00767BF1" w:rsidRDefault="00767BF1" w:rsidP="00575E1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5B2BE8" w:rsidP="005B2BE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506"/>
        </w:trPr>
        <w:tc>
          <w:tcPr>
            <w:tcW w:w="3440" w:type="dxa"/>
          </w:tcPr>
          <w:p w:rsidR="00767BF1" w:rsidRPr="006C29B6" w:rsidRDefault="00AA06B5">
            <w:pPr>
              <w:pBdr>
                <w:top w:val="nil"/>
                <w:left w:val="nil"/>
                <w:bottom w:val="nil"/>
                <w:right w:val="nil"/>
                <w:between w:val="nil"/>
              </w:pBdr>
              <w:spacing w:before="2" w:line="252" w:lineRule="auto"/>
              <w:ind w:left="108" w:right="232"/>
              <w:rPr>
                <w:rFonts w:ascii="Times New Roman" w:hAnsi="Times New Roman" w:cs="Times New Roman"/>
                <w:color w:val="000000"/>
                <w:sz w:val="24"/>
                <w:szCs w:val="24"/>
              </w:rPr>
            </w:pPr>
            <w:r w:rsidRPr="006C29B6">
              <w:rPr>
                <w:rFonts w:ascii="Times New Roman" w:hAnsi="Times New Roman" w:cs="Times New Roman"/>
                <w:color w:val="000000"/>
                <w:sz w:val="24"/>
                <w:szCs w:val="24"/>
              </w:rPr>
              <w:t>Personal, social and learning to learn competence</w:t>
            </w:r>
          </w:p>
        </w:tc>
        <w:tc>
          <w:tcPr>
            <w:tcW w:w="1169" w:type="dxa"/>
          </w:tcPr>
          <w:p w:rsidR="00767BF1" w:rsidRDefault="00767BF1" w:rsidP="00575E1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026AD5" w:rsidP="00026AD5">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434"/>
        </w:trPr>
        <w:tc>
          <w:tcPr>
            <w:tcW w:w="3440" w:type="dxa"/>
          </w:tcPr>
          <w:p w:rsidR="00767BF1" w:rsidRPr="006C29B6"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Citizenship competence</w:t>
            </w:r>
          </w:p>
        </w:tc>
        <w:tc>
          <w:tcPr>
            <w:tcW w:w="1169" w:type="dxa"/>
          </w:tcPr>
          <w:p w:rsidR="00767BF1" w:rsidRDefault="00767BF1" w:rsidP="00575E1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026AD5" w:rsidP="003E42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434"/>
        </w:trPr>
        <w:tc>
          <w:tcPr>
            <w:tcW w:w="3440" w:type="dxa"/>
          </w:tcPr>
          <w:p w:rsidR="00767BF1" w:rsidRPr="006C29B6"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Entrepreneurship competence</w:t>
            </w:r>
          </w:p>
        </w:tc>
        <w:tc>
          <w:tcPr>
            <w:tcW w:w="1169" w:type="dxa"/>
          </w:tcPr>
          <w:p w:rsidR="00767BF1" w:rsidRDefault="00767BF1" w:rsidP="003E42EC">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767BF1" w:rsidRDefault="00026AD5" w:rsidP="003E42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767BF1" w:rsidRDefault="00767BF1" w:rsidP="003E42EC">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trPr>
          <w:trHeight w:val="508"/>
        </w:trPr>
        <w:tc>
          <w:tcPr>
            <w:tcW w:w="3440" w:type="dxa"/>
          </w:tcPr>
          <w:p w:rsidR="00767BF1" w:rsidRPr="006C29B6" w:rsidRDefault="00AA06B5">
            <w:pPr>
              <w:pBdr>
                <w:top w:val="nil"/>
                <w:left w:val="nil"/>
                <w:bottom w:val="nil"/>
                <w:right w:val="nil"/>
                <w:between w:val="nil"/>
              </w:pBdr>
              <w:spacing w:before="4" w:line="252" w:lineRule="auto"/>
              <w:ind w:left="108" w:right="978"/>
              <w:rPr>
                <w:rFonts w:ascii="Times New Roman" w:hAnsi="Times New Roman" w:cs="Times New Roman"/>
                <w:color w:val="000000"/>
                <w:sz w:val="24"/>
                <w:szCs w:val="24"/>
              </w:rPr>
            </w:pPr>
            <w:r w:rsidRPr="006C29B6">
              <w:rPr>
                <w:rFonts w:ascii="Times New Roman" w:hAnsi="Times New Roman" w:cs="Times New Roman"/>
                <w:color w:val="000000"/>
                <w:sz w:val="24"/>
                <w:szCs w:val="24"/>
              </w:rPr>
              <w:t>Cultural awareness and expression competence</w:t>
            </w:r>
          </w:p>
        </w:tc>
        <w:tc>
          <w:tcPr>
            <w:tcW w:w="1169" w:type="dxa"/>
          </w:tcPr>
          <w:p w:rsidR="00767BF1" w:rsidRDefault="007A4AA6" w:rsidP="00EC27C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3F69BE" w:rsidTr="007B3C1E">
        <w:trPr>
          <w:trHeight w:val="508"/>
        </w:trPr>
        <w:tc>
          <w:tcPr>
            <w:tcW w:w="9922" w:type="dxa"/>
            <w:gridSpan w:val="6"/>
          </w:tcPr>
          <w:p w:rsidR="003F69BE" w:rsidRDefault="003F69BE" w:rsidP="003F69BE">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Pr>
                <w:rFonts w:ascii="Times New Roman" w:hAnsi="Times New Roman" w:cs="Times New Roman"/>
                <w:b/>
              </w:rPr>
              <w:t>:</w:t>
            </w:r>
          </w:p>
          <w:p w:rsidR="003F69BE" w:rsidRPr="005E051C" w:rsidRDefault="005E051C">
            <w:pPr>
              <w:pBdr>
                <w:top w:val="nil"/>
                <w:left w:val="nil"/>
                <w:bottom w:val="nil"/>
                <w:right w:val="nil"/>
                <w:between w:val="nil"/>
              </w:pBdr>
              <w:rPr>
                <w:rFonts w:ascii="Times New Roman" w:eastAsia="Times New Roman" w:hAnsi="Times New Roman" w:cs="Times New Roman"/>
                <w:color w:val="000000"/>
              </w:rPr>
            </w:pPr>
            <w:r w:rsidRPr="005E051C">
              <w:rPr>
                <w:rFonts w:ascii="Times New Roman" w:eastAsia="Times New Roman" w:hAnsi="Times New Roman" w:cs="Times New Roman"/>
                <w:color w:val="000000"/>
              </w:rPr>
              <w:t>The trend in improving teachers' competencies is similar to that of the first part of the project, most have improved, only mathematics is at the same level.</w:t>
            </w:r>
          </w:p>
        </w:tc>
      </w:tr>
    </w:tbl>
    <w:p w:rsidR="00767BF1" w:rsidRDefault="00767BF1">
      <w:pPr>
        <w:spacing w:before="4"/>
        <w:rPr>
          <w:b/>
          <w:sz w:val="12"/>
          <w:szCs w:val="12"/>
        </w:rPr>
      </w:pPr>
    </w:p>
    <w:p w:rsidR="00767BF1" w:rsidRPr="00807798" w:rsidRDefault="00AA06B5">
      <w:pPr>
        <w:spacing w:before="131" w:line="229" w:lineRule="auto"/>
        <w:ind w:left="232"/>
        <w:jc w:val="both"/>
        <w:rPr>
          <w:rFonts w:ascii="Times New Roman" w:hAnsi="Times New Roman" w:cs="Times New Roman"/>
          <w:sz w:val="20"/>
          <w:szCs w:val="20"/>
        </w:rPr>
      </w:pPr>
      <w:r w:rsidRPr="00807798">
        <w:rPr>
          <w:rFonts w:ascii="Times New Roman" w:hAnsi="Times New Roman" w:cs="Times New Roman"/>
          <w:sz w:val="20"/>
          <w:szCs w:val="20"/>
          <w:vertAlign w:val="superscript"/>
        </w:rPr>
        <w:t>1</w:t>
      </w:r>
      <w:r w:rsidRPr="00807798">
        <w:rPr>
          <w:rFonts w:ascii="Times New Roman" w:hAnsi="Times New Roman" w:cs="Times New Roman"/>
          <w:sz w:val="20"/>
          <w:szCs w:val="20"/>
        </w:rPr>
        <w:t>COUNCIL RECOMMENDATION of 22 May 2018 on key competences for lifelong learning</w:t>
      </w:r>
    </w:p>
    <w:p w:rsidR="00767BF1" w:rsidRDefault="00AA06B5">
      <w:pPr>
        <w:ind w:left="232" w:right="407"/>
        <w:jc w:val="both"/>
        <w:rPr>
          <w:rFonts w:ascii="Times New Roman" w:hAnsi="Times New Roman" w:cs="Times New Roman"/>
          <w:sz w:val="20"/>
          <w:szCs w:val="20"/>
        </w:rPr>
      </w:pPr>
      <w:r w:rsidRPr="00807798">
        <w:rPr>
          <w:rFonts w:ascii="Times New Roman" w:hAnsi="Times New Roman" w:cs="Times New Roman"/>
          <w:sz w:val="20"/>
          <w:szCs w:val="20"/>
          <w:vertAlign w:val="superscript"/>
        </w:rPr>
        <w:t>2</w:t>
      </w:r>
      <w:r w:rsidRPr="00807798">
        <w:rPr>
          <w:rFonts w:ascii="Times New Roman" w:hAnsi="Times New Roman" w:cs="Times New Roman"/>
          <w:sz w:val="20"/>
          <w:szCs w:val="20"/>
        </w:rPr>
        <w:t>Literacy is the ability to identify, understand, express, create, and interpret concepts, feelings, facts and opinions in both oral and written forms, using visual, sound/audio and digital materials across disciplines and contexts. It implies the ability to communicate and connect effectively with others, in an appropriate and creative way</w:t>
      </w:r>
    </w:p>
    <w:p w:rsidR="001C2089" w:rsidRDefault="001C2089">
      <w:pPr>
        <w:ind w:left="232" w:right="407"/>
        <w:jc w:val="both"/>
        <w:rPr>
          <w:rFonts w:ascii="Times New Roman" w:hAnsi="Times New Roman" w:cs="Times New Roman"/>
          <w:sz w:val="20"/>
          <w:szCs w:val="20"/>
        </w:rPr>
      </w:pPr>
    </w:p>
    <w:tbl>
      <w:tblPr>
        <w:tblStyle w:val="a3"/>
        <w:tblW w:w="99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0"/>
        <w:gridCol w:w="1169"/>
        <w:gridCol w:w="1080"/>
        <w:gridCol w:w="1712"/>
        <w:gridCol w:w="1349"/>
        <w:gridCol w:w="1172"/>
      </w:tblGrid>
      <w:tr w:rsidR="001C2089" w:rsidTr="00B770A2">
        <w:trPr>
          <w:trHeight w:val="505"/>
        </w:trPr>
        <w:tc>
          <w:tcPr>
            <w:tcW w:w="9922" w:type="dxa"/>
            <w:gridSpan w:val="6"/>
            <w:shd w:val="clear" w:color="auto" w:fill="C6D9F1" w:themeFill="text2" w:themeFillTint="33"/>
          </w:tcPr>
          <w:p w:rsidR="001C2089" w:rsidRPr="00F87C71" w:rsidRDefault="001C2089" w:rsidP="00B770A2">
            <w:pPr>
              <w:tabs>
                <w:tab w:val="left" w:pos="5010"/>
              </w:tabs>
              <w:jc w:val="both"/>
              <w:rPr>
                <w:rFonts w:ascii="Times New Roman" w:eastAsia="Times New Roman" w:hAnsi="Times New Roman" w:cs="Times New Roman"/>
                <w:b/>
                <w:sz w:val="24"/>
                <w:szCs w:val="24"/>
              </w:rPr>
            </w:pPr>
            <w:r w:rsidRPr="00F87C71">
              <w:rPr>
                <w:rFonts w:ascii="Times New Roman" w:eastAsia="Times New Roman" w:hAnsi="Times New Roman" w:cs="Times New Roman"/>
                <w:b/>
                <w:sz w:val="24"/>
                <w:szCs w:val="24"/>
              </w:rPr>
              <w:t>Criterion V. Developing on the competences</w:t>
            </w:r>
            <w:r>
              <w:rPr>
                <w:rFonts w:ascii="Times New Roman" w:eastAsia="Times New Roman" w:hAnsi="Times New Roman" w:cs="Times New Roman"/>
                <w:b/>
                <w:sz w:val="24"/>
                <w:szCs w:val="24"/>
              </w:rPr>
              <w:t xml:space="preserve"> - STUDENTS</w:t>
            </w:r>
          </w:p>
          <w:p w:rsidR="001C2089" w:rsidRPr="005877E5" w:rsidRDefault="001C2089" w:rsidP="00B770A2">
            <w:pPr>
              <w:tabs>
                <w:tab w:val="left" w:pos="5010"/>
              </w:tabs>
              <w:jc w:val="both"/>
              <w:rPr>
                <w:rFonts w:ascii="Times New Roman" w:eastAsia="Times New Roman" w:hAnsi="Times New Roman" w:cs="Times New Roman"/>
                <w:i/>
                <w:sz w:val="24"/>
                <w:szCs w:val="24"/>
              </w:rPr>
            </w:pPr>
            <w:r w:rsidRPr="005877E5">
              <w:rPr>
                <w:rFonts w:ascii="Times New Roman" w:hAnsi="Times New Roman" w:cs="Times New Roman"/>
                <w:i/>
                <w:sz w:val="24"/>
                <w:szCs w:val="24"/>
              </w:rPr>
              <w:t>By participating in transnational activities in proje</w:t>
            </w:r>
            <w:r w:rsidR="006717A5">
              <w:rPr>
                <w:rFonts w:ascii="Times New Roman" w:hAnsi="Times New Roman" w:cs="Times New Roman"/>
                <w:i/>
                <w:sz w:val="24"/>
                <w:szCs w:val="24"/>
              </w:rPr>
              <w:t>ct "</w:t>
            </w:r>
            <w:proofErr w:type="spellStart"/>
            <w:r w:rsidR="006717A5">
              <w:rPr>
                <w:rFonts w:ascii="Times New Roman" w:hAnsi="Times New Roman" w:cs="Times New Roman"/>
                <w:i/>
                <w:sz w:val="24"/>
                <w:szCs w:val="24"/>
              </w:rPr>
              <w:t>Kommunikation</w:t>
            </w:r>
            <w:proofErr w:type="spellEnd"/>
            <w:r w:rsidR="006717A5">
              <w:rPr>
                <w:rFonts w:ascii="Times New Roman" w:hAnsi="Times New Roman" w:cs="Times New Roman"/>
                <w:i/>
                <w:sz w:val="24"/>
                <w:szCs w:val="24"/>
              </w:rPr>
              <w:t>" in the second part</w:t>
            </w:r>
            <w:r w:rsidRPr="005877E5">
              <w:rPr>
                <w:rFonts w:ascii="Times New Roman" w:hAnsi="Times New Roman" w:cs="Times New Roman"/>
                <w:i/>
                <w:sz w:val="24"/>
                <w:szCs w:val="24"/>
              </w:rPr>
              <w:t xml:space="preserve"> I believe I have developed the following competencies:</w:t>
            </w:r>
          </w:p>
        </w:tc>
      </w:tr>
      <w:tr w:rsidR="001C2089" w:rsidTr="00B770A2">
        <w:trPr>
          <w:trHeight w:val="505"/>
        </w:trPr>
        <w:tc>
          <w:tcPr>
            <w:tcW w:w="3440" w:type="dxa"/>
            <w:shd w:val="clear" w:color="auto" w:fill="auto"/>
          </w:tcPr>
          <w:p w:rsidR="001C2089" w:rsidRPr="006C29B6" w:rsidRDefault="001C2089" w:rsidP="00B770A2">
            <w:pPr>
              <w:pBdr>
                <w:top w:val="nil"/>
                <w:left w:val="nil"/>
                <w:bottom w:val="nil"/>
                <w:right w:val="nil"/>
                <w:between w:val="nil"/>
              </w:pBdr>
              <w:spacing w:line="271" w:lineRule="auto"/>
              <w:ind w:left="70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Key Competence</w:t>
            </w:r>
            <w:r w:rsidRPr="006C29B6">
              <w:rPr>
                <w:rFonts w:ascii="Times New Roman" w:hAnsi="Times New Roman" w:cs="Times New Roman"/>
                <w:b/>
                <w:color w:val="000000"/>
                <w:sz w:val="24"/>
                <w:szCs w:val="24"/>
                <w:vertAlign w:val="superscript"/>
              </w:rPr>
              <w:t>1</w:t>
            </w:r>
          </w:p>
        </w:tc>
        <w:tc>
          <w:tcPr>
            <w:tcW w:w="1169" w:type="dxa"/>
            <w:shd w:val="clear" w:color="auto" w:fill="auto"/>
          </w:tcPr>
          <w:p w:rsidR="001C2089" w:rsidRPr="006C29B6" w:rsidRDefault="001C2089" w:rsidP="00B770A2">
            <w:pPr>
              <w:pBdr>
                <w:top w:val="nil"/>
                <w:left w:val="nil"/>
                <w:bottom w:val="nil"/>
                <w:right w:val="nil"/>
                <w:between w:val="nil"/>
              </w:pBdr>
              <w:spacing w:line="248" w:lineRule="auto"/>
              <w:ind w:left="120" w:right="106"/>
              <w:jc w:val="center"/>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Strongly</w:t>
            </w:r>
          </w:p>
          <w:p w:rsidR="001C2089" w:rsidRPr="006C29B6" w:rsidRDefault="001C2089" w:rsidP="00B770A2">
            <w:pPr>
              <w:pBdr>
                <w:top w:val="nil"/>
                <w:left w:val="nil"/>
                <w:bottom w:val="nil"/>
                <w:right w:val="nil"/>
                <w:between w:val="nil"/>
              </w:pBdr>
              <w:spacing w:before="1" w:line="237" w:lineRule="auto"/>
              <w:ind w:left="115" w:right="106"/>
              <w:jc w:val="center"/>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agree</w:t>
            </w:r>
          </w:p>
        </w:tc>
        <w:tc>
          <w:tcPr>
            <w:tcW w:w="1080" w:type="dxa"/>
            <w:shd w:val="clear" w:color="auto" w:fill="auto"/>
          </w:tcPr>
          <w:p w:rsidR="001C2089" w:rsidRPr="006C29B6" w:rsidRDefault="001C2089" w:rsidP="00B770A2">
            <w:pPr>
              <w:pBdr>
                <w:top w:val="nil"/>
                <w:left w:val="nil"/>
                <w:bottom w:val="nil"/>
                <w:right w:val="nil"/>
                <w:between w:val="nil"/>
              </w:pBdr>
              <w:spacing w:line="248" w:lineRule="auto"/>
              <w:ind w:left="189"/>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Rather</w:t>
            </w:r>
          </w:p>
          <w:p w:rsidR="001C2089" w:rsidRPr="006C29B6" w:rsidRDefault="001C2089" w:rsidP="00B770A2">
            <w:pPr>
              <w:pBdr>
                <w:top w:val="nil"/>
                <w:left w:val="nil"/>
                <w:bottom w:val="nil"/>
                <w:right w:val="nil"/>
                <w:between w:val="nil"/>
              </w:pBdr>
              <w:spacing w:before="1" w:line="237" w:lineRule="auto"/>
              <w:ind w:left="245"/>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agree</w:t>
            </w:r>
          </w:p>
        </w:tc>
        <w:tc>
          <w:tcPr>
            <w:tcW w:w="1712" w:type="dxa"/>
            <w:shd w:val="clear" w:color="auto" w:fill="auto"/>
          </w:tcPr>
          <w:p w:rsidR="001C2089" w:rsidRPr="006C29B6" w:rsidRDefault="001C2089" w:rsidP="00B770A2">
            <w:pPr>
              <w:pBdr>
                <w:top w:val="nil"/>
                <w:left w:val="nil"/>
                <w:bottom w:val="nil"/>
                <w:right w:val="nil"/>
                <w:between w:val="nil"/>
              </w:pBdr>
              <w:spacing w:line="248" w:lineRule="auto"/>
              <w:ind w:left="15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Neither agree</w:t>
            </w:r>
          </w:p>
          <w:p w:rsidR="001C2089" w:rsidRPr="006C29B6" w:rsidRDefault="001C2089" w:rsidP="00B770A2">
            <w:pPr>
              <w:pBdr>
                <w:top w:val="nil"/>
                <w:left w:val="nil"/>
                <w:bottom w:val="nil"/>
                <w:right w:val="nil"/>
                <w:between w:val="nil"/>
              </w:pBdr>
              <w:spacing w:before="1" w:line="237" w:lineRule="auto"/>
              <w:ind w:left="194"/>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nor disagree</w:t>
            </w:r>
          </w:p>
        </w:tc>
        <w:tc>
          <w:tcPr>
            <w:tcW w:w="1349" w:type="dxa"/>
            <w:shd w:val="clear" w:color="auto" w:fill="auto"/>
          </w:tcPr>
          <w:p w:rsidR="001C2089" w:rsidRPr="006C29B6" w:rsidRDefault="001C2089" w:rsidP="00B770A2">
            <w:pPr>
              <w:pBdr>
                <w:top w:val="nil"/>
                <w:left w:val="nil"/>
                <w:bottom w:val="nil"/>
                <w:right w:val="nil"/>
                <w:between w:val="nil"/>
              </w:pBdr>
              <w:spacing w:line="248" w:lineRule="auto"/>
              <w:ind w:left="323"/>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Rather</w:t>
            </w:r>
          </w:p>
          <w:p w:rsidR="001C2089" w:rsidRPr="006C29B6" w:rsidRDefault="001C2089" w:rsidP="00B770A2">
            <w:pPr>
              <w:pBdr>
                <w:top w:val="nil"/>
                <w:left w:val="nil"/>
                <w:bottom w:val="nil"/>
                <w:right w:val="nil"/>
                <w:between w:val="nil"/>
              </w:pBdr>
              <w:spacing w:before="1" w:line="237" w:lineRule="auto"/>
              <w:ind w:left="220"/>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disagree</w:t>
            </w:r>
          </w:p>
        </w:tc>
        <w:tc>
          <w:tcPr>
            <w:tcW w:w="1172" w:type="dxa"/>
            <w:shd w:val="clear" w:color="auto" w:fill="auto"/>
          </w:tcPr>
          <w:p w:rsidR="001C2089" w:rsidRPr="006C29B6" w:rsidRDefault="001C2089" w:rsidP="00B770A2">
            <w:pPr>
              <w:pBdr>
                <w:top w:val="nil"/>
                <w:left w:val="nil"/>
                <w:bottom w:val="nil"/>
                <w:right w:val="nil"/>
                <w:between w:val="nil"/>
              </w:pBdr>
              <w:spacing w:line="248" w:lineRule="auto"/>
              <w:ind w:left="139"/>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Strongly</w:t>
            </w:r>
          </w:p>
          <w:p w:rsidR="001C2089" w:rsidRPr="006C29B6" w:rsidRDefault="001C2089" w:rsidP="00B770A2">
            <w:pPr>
              <w:pBdr>
                <w:top w:val="nil"/>
                <w:left w:val="nil"/>
                <w:bottom w:val="nil"/>
                <w:right w:val="nil"/>
                <w:between w:val="nil"/>
              </w:pBdr>
              <w:spacing w:before="1" w:line="237" w:lineRule="auto"/>
              <w:ind w:left="131"/>
              <w:rPr>
                <w:rFonts w:ascii="Times New Roman" w:hAnsi="Times New Roman" w:cs="Times New Roman"/>
                <w:b/>
                <w:color w:val="000000"/>
                <w:sz w:val="24"/>
                <w:szCs w:val="24"/>
              </w:rPr>
            </w:pPr>
            <w:r w:rsidRPr="006C29B6">
              <w:rPr>
                <w:rFonts w:ascii="Times New Roman" w:hAnsi="Times New Roman" w:cs="Times New Roman"/>
                <w:b/>
                <w:color w:val="000000"/>
                <w:sz w:val="24"/>
                <w:szCs w:val="24"/>
              </w:rPr>
              <w:t>disagree</w:t>
            </w:r>
          </w:p>
        </w:tc>
      </w:tr>
      <w:tr w:rsidR="001C2089" w:rsidTr="00B770A2">
        <w:trPr>
          <w:trHeight w:val="434"/>
        </w:trPr>
        <w:tc>
          <w:tcPr>
            <w:tcW w:w="3440" w:type="dxa"/>
          </w:tcPr>
          <w:p w:rsidR="001C2089" w:rsidRPr="006C29B6" w:rsidRDefault="001C2089" w:rsidP="00B770A2">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Literacy competence</w:t>
            </w:r>
            <w:r w:rsidRPr="006C29B6">
              <w:rPr>
                <w:rFonts w:ascii="Times New Roman" w:hAnsi="Times New Roman" w:cs="Times New Roman"/>
                <w:color w:val="000000"/>
                <w:sz w:val="24"/>
                <w:szCs w:val="24"/>
                <w:vertAlign w:val="superscript"/>
              </w:rPr>
              <w:t>2</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7E2ADE" w:rsidP="0021390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436"/>
        </w:trPr>
        <w:tc>
          <w:tcPr>
            <w:tcW w:w="3440" w:type="dxa"/>
          </w:tcPr>
          <w:p w:rsidR="001C2089" w:rsidRPr="006C29B6" w:rsidRDefault="001C2089" w:rsidP="00B770A2">
            <w:pPr>
              <w:pBdr>
                <w:top w:val="nil"/>
                <w:left w:val="nil"/>
                <w:bottom w:val="nil"/>
                <w:right w:val="nil"/>
                <w:between w:val="nil"/>
              </w:pBdr>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Multilingual competence</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AF191C" w:rsidP="00AF19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758"/>
        </w:trPr>
        <w:tc>
          <w:tcPr>
            <w:tcW w:w="3440" w:type="dxa"/>
          </w:tcPr>
          <w:p w:rsidR="001C2089" w:rsidRPr="006C29B6" w:rsidRDefault="001C2089" w:rsidP="00B770A2">
            <w:pPr>
              <w:pBdr>
                <w:top w:val="nil"/>
                <w:left w:val="nil"/>
                <w:bottom w:val="nil"/>
                <w:right w:val="nil"/>
                <w:between w:val="nil"/>
              </w:pBdr>
              <w:ind w:left="108" w:right="305"/>
              <w:rPr>
                <w:rFonts w:ascii="Times New Roman" w:hAnsi="Times New Roman" w:cs="Times New Roman"/>
                <w:color w:val="000000"/>
                <w:sz w:val="24"/>
                <w:szCs w:val="24"/>
              </w:rPr>
            </w:pPr>
            <w:r w:rsidRPr="006C29B6">
              <w:rPr>
                <w:rFonts w:ascii="Times New Roman" w:hAnsi="Times New Roman" w:cs="Times New Roman"/>
                <w:color w:val="000000"/>
                <w:sz w:val="24"/>
                <w:szCs w:val="24"/>
              </w:rPr>
              <w:t>Mathematical competence and competence in science,</w:t>
            </w:r>
          </w:p>
          <w:p w:rsidR="001C2089" w:rsidRPr="006C29B6" w:rsidRDefault="001C2089" w:rsidP="00B770A2">
            <w:pPr>
              <w:pBdr>
                <w:top w:val="nil"/>
                <w:left w:val="nil"/>
                <w:bottom w:val="nil"/>
                <w:right w:val="nil"/>
                <w:between w:val="nil"/>
              </w:pBdr>
              <w:spacing w:line="234"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technology and engineering</w:t>
            </w:r>
          </w:p>
        </w:tc>
        <w:tc>
          <w:tcPr>
            <w:tcW w:w="116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p w:rsidR="00213908" w:rsidRDefault="00AF191C" w:rsidP="00B770A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34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436"/>
        </w:trPr>
        <w:tc>
          <w:tcPr>
            <w:tcW w:w="3440" w:type="dxa"/>
          </w:tcPr>
          <w:p w:rsidR="001C2089" w:rsidRPr="006C29B6" w:rsidRDefault="001C2089" w:rsidP="00B770A2">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Digital competence</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1C2089" w:rsidP="006F0589">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712" w:type="dxa"/>
          </w:tcPr>
          <w:p w:rsidR="001C2089" w:rsidRDefault="00AF191C" w:rsidP="0021390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506"/>
        </w:trPr>
        <w:tc>
          <w:tcPr>
            <w:tcW w:w="3440" w:type="dxa"/>
          </w:tcPr>
          <w:p w:rsidR="001C2089" w:rsidRPr="006C29B6" w:rsidRDefault="001C2089" w:rsidP="00B770A2">
            <w:pPr>
              <w:pBdr>
                <w:top w:val="nil"/>
                <w:left w:val="nil"/>
                <w:bottom w:val="nil"/>
                <w:right w:val="nil"/>
                <w:between w:val="nil"/>
              </w:pBdr>
              <w:spacing w:before="2" w:line="252" w:lineRule="auto"/>
              <w:ind w:left="108" w:right="232"/>
              <w:rPr>
                <w:rFonts w:ascii="Times New Roman" w:hAnsi="Times New Roman" w:cs="Times New Roman"/>
                <w:color w:val="000000"/>
                <w:sz w:val="24"/>
                <w:szCs w:val="24"/>
              </w:rPr>
            </w:pPr>
            <w:r w:rsidRPr="006C29B6">
              <w:rPr>
                <w:rFonts w:ascii="Times New Roman" w:hAnsi="Times New Roman" w:cs="Times New Roman"/>
                <w:color w:val="000000"/>
                <w:sz w:val="24"/>
                <w:szCs w:val="24"/>
              </w:rPr>
              <w:t>Personal, social and learning to learn competence</w:t>
            </w:r>
          </w:p>
        </w:tc>
        <w:tc>
          <w:tcPr>
            <w:tcW w:w="1169" w:type="dxa"/>
          </w:tcPr>
          <w:p w:rsidR="001C2089" w:rsidRDefault="0029672F" w:rsidP="00B770A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80"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434"/>
        </w:trPr>
        <w:tc>
          <w:tcPr>
            <w:tcW w:w="3440" w:type="dxa"/>
          </w:tcPr>
          <w:p w:rsidR="001C2089" w:rsidRPr="006C29B6" w:rsidRDefault="001C2089" w:rsidP="00B770A2">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t>Citizenship competence</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29672F" w:rsidP="00B770A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434"/>
        </w:trPr>
        <w:tc>
          <w:tcPr>
            <w:tcW w:w="3440" w:type="dxa"/>
          </w:tcPr>
          <w:p w:rsidR="001C2089" w:rsidRPr="006C29B6" w:rsidRDefault="001C2089" w:rsidP="00B770A2">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C29B6">
              <w:rPr>
                <w:rFonts w:ascii="Times New Roman" w:hAnsi="Times New Roman" w:cs="Times New Roman"/>
                <w:color w:val="000000"/>
                <w:sz w:val="24"/>
                <w:szCs w:val="24"/>
              </w:rPr>
              <w:lastRenderedPageBreak/>
              <w:t>Entrepreneurship competence</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712" w:type="dxa"/>
          </w:tcPr>
          <w:p w:rsidR="001C2089" w:rsidRDefault="0029672F" w:rsidP="00B770A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1C2089" w:rsidTr="00B770A2">
        <w:trPr>
          <w:trHeight w:val="508"/>
        </w:trPr>
        <w:tc>
          <w:tcPr>
            <w:tcW w:w="3440" w:type="dxa"/>
          </w:tcPr>
          <w:p w:rsidR="001C2089" w:rsidRPr="006C29B6" w:rsidRDefault="001C2089" w:rsidP="00B770A2">
            <w:pPr>
              <w:pBdr>
                <w:top w:val="nil"/>
                <w:left w:val="nil"/>
                <w:bottom w:val="nil"/>
                <w:right w:val="nil"/>
                <w:between w:val="nil"/>
              </w:pBdr>
              <w:spacing w:before="4" w:line="252" w:lineRule="auto"/>
              <w:ind w:left="108" w:right="978"/>
              <w:rPr>
                <w:rFonts w:ascii="Times New Roman" w:hAnsi="Times New Roman" w:cs="Times New Roman"/>
                <w:color w:val="000000"/>
                <w:sz w:val="24"/>
                <w:szCs w:val="24"/>
              </w:rPr>
            </w:pPr>
            <w:r w:rsidRPr="006C29B6">
              <w:rPr>
                <w:rFonts w:ascii="Times New Roman" w:hAnsi="Times New Roman" w:cs="Times New Roman"/>
                <w:color w:val="000000"/>
                <w:sz w:val="24"/>
                <w:szCs w:val="24"/>
              </w:rPr>
              <w:t>Cultural awareness and expression competence</w:t>
            </w:r>
          </w:p>
        </w:tc>
        <w:tc>
          <w:tcPr>
            <w:tcW w:w="1169" w:type="dxa"/>
          </w:tcPr>
          <w:p w:rsidR="001C2089" w:rsidRDefault="001C2089" w:rsidP="00B770A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1C2089" w:rsidRDefault="0029672F" w:rsidP="00514C6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71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1C2089" w:rsidRDefault="001C2089" w:rsidP="00B770A2">
            <w:pPr>
              <w:pBdr>
                <w:top w:val="nil"/>
                <w:left w:val="nil"/>
                <w:bottom w:val="nil"/>
                <w:right w:val="nil"/>
                <w:between w:val="nil"/>
              </w:pBdr>
              <w:rPr>
                <w:rFonts w:ascii="Times New Roman" w:eastAsia="Times New Roman" w:hAnsi="Times New Roman" w:cs="Times New Roman"/>
                <w:color w:val="000000"/>
                <w:sz w:val="20"/>
                <w:szCs w:val="20"/>
              </w:rPr>
            </w:pPr>
          </w:p>
        </w:tc>
      </w:tr>
      <w:tr w:rsidR="00C8290D" w:rsidTr="007076AE">
        <w:trPr>
          <w:trHeight w:val="508"/>
        </w:trPr>
        <w:tc>
          <w:tcPr>
            <w:tcW w:w="9922" w:type="dxa"/>
            <w:gridSpan w:val="6"/>
          </w:tcPr>
          <w:p w:rsidR="00C8290D" w:rsidRDefault="00C8290D" w:rsidP="00C8290D">
            <w:pPr>
              <w:jc w:val="both"/>
              <w:rPr>
                <w:rFonts w:ascii="Times New Roman" w:hAnsi="Times New Roman" w:cs="Times New Roman"/>
                <w:b/>
              </w:rPr>
            </w:pPr>
            <w:r>
              <w:rPr>
                <w:rFonts w:ascii="Times New Roman" w:hAnsi="Times New Roman" w:cs="Times New Roman"/>
                <w:b/>
              </w:rPr>
              <w:t>Comments/</w:t>
            </w:r>
            <w:r w:rsidRPr="00A3262B">
              <w:rPr>
                <w:rFonts w:ascii="Times New Roman" w:hAnsi="Times New Roman" w:cs="Times New Roman"/>
                <w:b/>
                <w:u w:val="single"/>
              </w:rPr>
              <w:t>Observations</w:t>
            </w:r>
            <w:r>
              <w:rPr>
                <w:rFonts w:ascii="Times New Roman" w:hAnsi="Times New Roman" w:cs="Times New Roman"/>
                <w:b/>
              </w:rPr>
              <w:t>:</w:t>
            </w:r>
          </w:p>
          <w:p w:rsidR="00C8290D" w:rsidRPr="00334AE1" w:rsidRDefault="00334AE1" w:rsidP="00B770A2">
            <w:pPr>
              <w:pBdr>
                <w:top w:val="nil"/>
                <w:left w:val="nil"/>
                <w:bottom w:val="nil"/>
                <w:right w:val="nil"/>
                <w:between w:val="nil"/>
              </w:pBdr>
              <w:rPr>
                <w:rFonts w:ascii="Times New Roman" w:eastAsia="Times New Roman" w:hAnsi="Times New Roman" w:cs="Times New Roman"/>
                <w:color w:val="000000"/>
              </w:rPr>
            </w:pPr>
            <w:r w:rsidRPr="00334AE1">
              <w:rPr>
                <w:rFonts w:ascii="Times New Roman" w:eastAsia="Times New Roman" w:hAnsi="Times New Roman" w:cs="Times New Roman"/>
                <w:color w:val="000000"/>
              </w:rPr>
              <w:t>The students improved their social competences the most, and their mathematical ones the least.</w:t>
            </w:r>
          </w:p>
        </w:tc>
      </w:tr>
    </w:tbl>
    <w:p w:rsidR="001C2089" w:rsidRPr="00807798" w:rsidRDefault="001C2089">
      <w:pPr>
        <w:ind w:left="232" w:right="407"/>
        <w:jc w:val="both"/>
        <w:rPr>
          <w:rFonts w:ascii="Times New Roman" w:hAnsi="Times New Roman" w:cs="Times New Roman"/>
          <w:sz w:val="20"/>
          <w:szCs w:val="20"/>
        </w:rPr>
      </w:pPr>
    </w:p>
    <w:p w:rsidR="00767BF1" w:rsidRDefault="00767BF1">
      <w:pPr>
        <w:spacing w:before="4" w:after="1"/>
        <w:rPr>
          <w:b/>
          <w:sz w:val="24"/>
          <w:szCs w:val="24"/>
        </w:rPr>
      </w:pPr>
    </w:p>
    <w:tbl>
      <w:tblPr>
        <w:tblStyle w:val="a4"/>
        <w:tblW w:w="992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5"/>
        <w:gridCol w:w="1134"/>
        <w:gridCol w:w="1005"/>
        <w:gridCol w:w="1777"/>
        <w:gridCol w:w="1080"/>
        <w:gridCol w:w="1080"/>
      </w:tblGrid>
      <w:tr w:rsidR="00767BF1" w:rsidTr="00F87C71">
        <w:trPr>
          <w:trHeight w:val="457"/>
        </w:trPr>
        <w:tc>
          <w:tcPr>
            <w:tcW w:w="9921" w:type="dxa"/>
            <w:gridSpan w:val="6"/>
            <w:shd w:val="clear" w:color="auto" w:fill="C6D9F1" w:themeFill="text2" w:themeFillTint="33"/>
          </w:tcPr>
          <w:p w:rsidR="00767BF1" w:rsidRPr="00807798" w:rsidRDefault="003F2747">
            <w:pPr>
              <w:pBdr>
                <w:top w:val="nil"/>
                <w:left w:val="nil"/>
                <w:bottom w:val="nil"/>
                <w:right w:val="nil"/>
                <w:between w:val="nil"/>
              </w:pBdr>
              <w:spacing w:line="225" w:lineRule="auto"/>
              <w:ind w:left="134"/>
              <w:rPr>
                <w:rFonts w:ascii="Times New Roman" w:eastAsia="Times New Roman" w:hAnsi="Times New Roman" w:cs="Times New Roman"/>
                <w:color w:val="000000"/>
                <w:sz w:val="24"/>
                <w:szCs w:val="24"/>
              </w:rPr>
            </w:pPr>
            <w:r w:rsidRPr="00807798">
              <w:rPr>
                <w:rFonts w:ascii="Times New Roman" w:eastAsia="Times New Roman" w:hAnsi="Times New Roman" w:cs="Times New Roman"/>
                <w:b/>
                <w:color w:val="000000"/>
                <w:sz w:val="24"/>
                <w:szCs w:val="24"/>
              </w:rPr>
              <w:t>Criterion</w:t>
            </w:r>
            <w:r w:rsidR="00AA06B5" w:rsidRPr="00807798">
              <w:rPr>
                <w:rFonts w:ascii="Times New Roman" w:eastAsia="Times New Roman" w:hAnsi="Times New Roman" w:cs="Times New Roman"/>
                <w:b/>
                <w:color w:val="000000"/>
                <w:sz w:val="24"/>
                <w:szCs w:val="24"/>
              </w:rPr>
              <w:t xml:space="preserve"> V</w:t>
            </w:r>
            <w:r w:rsidRPr="00807798">
              <w:rPr>
                <w:rFonts w:ascii="Times New Roman" w:eastAsia="Times New Roman" w:hAnsi="Times New Roman" w:cs="Times New Roman"/>
                <w:b/>
                <w:color w:val="000000"/>
                <w:sz w:val="24"/>
                <w:szCs w:val="24"/>
              </w:rPr>
              <w:t>I</w:t>
            </w:r>
            <w:r w:rsidR="00AA06B5" w:rsidRPr="00807798">
              <w:rPr>
                <w:rFonts w:ascii="Times New Roman" w:eastAsia="Times New Roman" w:hAnsi="Times New Roman" w:cs="Times New Roman"/>
                <w:b/>
                <w:color w:val="000000"/>
                <w:sz w:val="24"/>
                <w:szCs w:val="24"/>
              </w:rPr>
              <w:t>. Impact of “</w:t>
            </w:r>
            <w:proofErr w:type="spellStart"/>
            <w:r w:rsidR="00AA06B5" w:rsidRPr="00807798">
              <w:rPr>
                <w:rFonts w:ascii="Times New Roman" w:eastAsia="Times New Roman" w:hAnsi="Times New Roman" w:cs="Times New Roman"/>
                <w:b/>
                <w:color w:val="000000"/>
                <w:sz w:val="24"/>
                <w:szCs w:val="24"/>
              </w:rPr>
              <w:t>Kommunikation</w:t>
            </w:r>
            <w:proofErr w:type="spellEnd"/>
            <w:r w:rsidR="00AA06B5" w:rsidRPr="00807798">
              <w:rPr>
                <w:rFonts w:ascii="Times New Roman" w:eastAsia="Times New Roman" w:hAnsi="Times New Roman" w:cs="Times New Roman"/>
                <w:b/>
                <w:color w:val="000000"/>
                <w:sz w:val="24"/>
                <w:szCs w:val="24"/>
              </w:rPr>
              <w:t xml:space="preserve">” project activities on school. </w:t>
            </w:r>
          </w:p>
          <w:p w:rsidR="00767BF1" w:rsidRPr="00FA035E" w:rsidRDefault="00AA06B5">
            <w:pPr>
              <w:pBdr>
                <w:top w:val="nil"/>
                <w:left w:val="nil"/>
                <w:bottom w:val="nil"/>
                <w:right w:val="nil"/>
                <w:between w:val="nil"/>
              </w:pBdr>
              <w:spacing w:line="225" w:lineRule="auto"/>
              <w:ind w:left="134"/>
              <w:rPr>
                <w:rFonts w:ascii="Times New Roman" w:hAnsi="Times New Roman" w:cs="Times New Roman"/>
                <w:b/>
                <w:i/>
                <w:color w:val="000000"/>
                <w:sz w:val="24"/>
                <w:szCs w:val="24"/>
                <w:lang w:val="bg-BG"/>
              </w:rPr>
            </w:pPr>
            <w:r w:rsidRPr="003F2747">
              <w:rPr>
                <w:rFonts w:ascii="Times New Roman" w:hAnsi="Times New Roman" w:cs="Times New Roman"/>
                <w:i/>
                <w:color w:val="000000"/>
                <w:sz w:val="24"/>
                <w:szCs w:val="24"/>
              </w:rPr>
              <w:t xml:space="preserve">To what extent do you consider that the project activities </w:t>
            </w:r>
            <w:r w:rsidR="00E919BC">
              <w:rPr>
                <w:rFonts w:ascii="Times New Roman" w:hAnsi="Times New Roman" w:cs="Times New Roman"/>
                <w:i/>
                <w:color w:val="000000"/>
                <w:sz w:val="24"/>
                <w:szCs w:val="24"/>
              </w:rPr>
              <w:t>carried out during the second part</w:t>
            </w:r>
            <w:r w:rsidRPr="003F2747">
              <w:rPr>
                <w:rFonts w:ascii="Times New Roman" w:hAnsi="Times New Roman" w:cs="Times New Roman"/>
                <w:i/>
                <w:color w:val="000000"/>
                <w:sz w:val="24"/>
                <w:szCs w:val="24"/>
              </w:rPr>
              <w:t xml:space="preserve"> of the project contributed to ...</w:t>
            </w:r>
          </w:p>
        </w:tc>
      </w:tr>
      <w:tr w:rsidR="00767BF1" w:rsidTr="003F2747">
        <w:trPr>
          <w:trHeight w:val="457"/>
        </w:trPr>
        <w:tc>
          <w:tcPr>
            <w:tcW w:w="3845" w:type="dxa"/>
            <w:shd w:val="clear" w:color="auto" w:fill="auto"/>
          </w:tcPr>
          <w:p w:rsidR="00767BF1" w:rsidRPr="003F2747" w:rsidRDefault="00767BF1">
            <w:pPr>
              <w:pBdr>
                <w:top w:val="nil"/>
                <w:left w:val="nil"/>
                <w:bottom w:val="nil"/>
                <w:right w:val="nil"/>
                <w:between w:val="nil"/>
              </w:pBdr>
              <w:rPr>
                <w:rFonts w:ascii="Times New Roman" w:eastAsia="Times New Roman" w:hAnsi="Times New Roman" w:cs="Times New Roman"/>
                <w:color w:val="000000"/>
                <w:sz w:val="24"/>
                <w:szCs w:val="24"/>
              </w:rPr>
            </w:pPr>
          </w:p>
        </w:tc>
        <w:tc>
          <w:tcPr>
            <w:tcW w:w="1134" w:type="dxa"/>
            <w:shd w:val="clear" w:color="auto" w:fill="auto"/>
          </w:tcPr>
          <w:p w:rsidR="00767BF1" w:rsidRPr="003F2747" w:rsidRDefault="00AA06B5">
            <w:pPr>
              <w:pBdr>
                <w:top w:val="nil"/>
                <w:left w:val="nil"/>
                <w:bottom w:val="nil"/>
                <w:right w:val="nil"/>
                <w:between w:val="nil"/>
              </w:pBdr>
              <w:spacing w:line="225" w:lineRule="auto"/>
              <w:ind w:left="123" w:right="112"/>
              <w:jc w:val="center"/>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Strongly</w:t>
            </w:r>
          </w:p>
          <w:p w:rsidR="00767BF1" w:rsidRPr="003F2747" w:rsidRDefault="00AA06B5">
            <w:pPr>
              <w:pBdr>
                <w:top w:val="nil"/>
                <w:left w:val="nil"/>
                <w:bottom w:val="nil"/>
                <w:right w:val="nil"/>
                <w:between w:val="nil"/>
              </w:pBdr>
              <w:spacing w:line="213" w:lineRule="auto"/>
              <w:ind w:left="117" w:right="112"/>
              <w:jc w:val="center"/>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agree</w:t>
            </w:r>
          </w:p>
        </w:tc>
        <w:tc>
          <w:tcPr>
            <w:tcW w:w="1005" w:type="dxa"/>
            <w:shd w:val="clear" w:color="auto" w:fill="auto"/>
          </w:tcPr>
          <w:p w:rsidR="00767BF1" w:rsidRPr="003F2747" w:rsidRDefault="00AA06B5">
            <w:pPr>
              <w:pBdr>
                <w:top w:val="nil"/>
                <w:left w:val="nil"/>
                <w:bottom w:val="nil"/>
                <w:right w:val="nil"/>
                <w:between w:val="nil"/>
              </w:pBdr>
              <w:spacing w:line="225" w:lineRule="auto"/>
              <w:ind w:left="235"/>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Rather</w:t>
            </w:r>
          </w:p>
          <w:p w:rsidR="00767BF1" w:rsidRPr="003F2747" w:rsidRDefault="00AA06B5">
            <w:pPr>
              <w:pBdr>
                <w:top w:val="nil"/>
                <w:left w:val="nil"/>
                <w:bottom w:val="nil"/>
                <w:right w:val="nil"/>
                <w:between w:val="nil"/>
              </w:pBdr>
              <w:spacing w:line="213" w:lineRule="auto"/>
              <w:ind w:left="283"/>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agree</w:t>
            </w:r>
          </w:p>
        </w:tc>
        <w:tc>
          <w:tcPr>
            <w:tcW w:w="1777" w:type="dxa"/>
            <w:shd w:val="clear" w:color="auto" w:fill="auto"/>
          </w:tcPr>
          <w:p w:rsidR="00767BF1" w:rsidRPr="003F2747" w:rsidRDefault="00AA06B5">
            <w:pPr>
              <w:pBdr>
                <w:top w:val="nil"/>
                <w:left w:val="nil"/>
                <w:bottom w:val="nil"/>
                <w:right w:val="nil"/>
                <w:between w:val="nil"/>
              </w:pBdr>
              <w:spacing w:line="225" w:lineRule="auto"/>
              <w:ind w:left="247"/>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Neither agree</w:t>
            </w:r>
          </w:p>
          <w:p w:rsidR="00767BF1" w:rsidRPr="003F2747" w:rsidRDefault="00AA06B5">
            <w:pPr>
              <w:pBdr>
                <w:top w:val="nil"/>
                <w:left w:val="nil"/>
                <w:bottom w:val="nil"/>
                <w:right w:val="nil"/>
                <w:between w:val="nil"/>
              </w:pBdr>
              <w:spacing w:line="213" w:lineRule="auto"/>
              <w:ind w:left="285"/>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nor disagree</w:t>
            </w:r>
          </w:p>
        </w:tc>
        <w:tc>
          <w:tcPr>
            <w:tcW w:w="1080" w:type="dxa"/>
            <w:shd w:val="clear" w:color="auto" w:fill="auto"/>
          </w:tcPr>
          <w:p w:rsidR="00767BF1" w:rsidRPr="003F2747" w:rsidRDefault="00AA06B5">
            <w:pPr>
              <w:pBdr>
                <w:top w:val="nil"/>
                <w:left w:val="nil"/>
                <w:bottom w:val="nil"/>
                <w:right w:val="nil"/>
                <w:between w:val="nil"/>
              </w:pBdr>
              <w:spacing w:line="225" w:lineRule="auto"/>
              <w:ind w:left="223"/>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Rather</w:t>
            </w:r>
          </w:p>
          <w:p w:rsidR="00767BF1" w:rsidRPr="003F2747" w:rsidRDefault="00AA06B5">
            <w:pPr>
              <w:pBdr>
                <w:top w:val="nil"/>
                <w:left w:val="nil"/>
                <w:bottom w:val="nil"/>
                <w:right w:val="nil"/>
                <w:between w:val="nil"/>
              </w:pBdr>
              <w:spacing w:line="213" w:lineRule="auto"/>
              <w:ind w:left="127"/>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disagree</w:t>
            </w:r>
          </w:p>
        </w:tc>
        <w:tc>
          <w:tcPr>
            <w:tcW w:w="1080" w:type="dxa"/>
            <w:shd w:val="clear" w:color="auto" w:fill="auto"/>
          </w:tcPr>
          <w:p w:rsidR="00767BF1" w:rsidRPr="003F2747" w:rsidRDefault="00AA06B5">
            <w:pPr>
              <w:pBdr>
                <w:top w:val="nil"/>
                <w:left w:val="nil"/>
                <w:bottom w:val="nil"/>
                <w:right w:val="nil"/>
                <w:between w:val="nil"/>
              </w:pBdr>
              <w:spacing w:line="225" w:lineRule="auto"/>
              <w:ind w:left="134"/>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Strongly</w:t>
            </w:r>
          </w:p>
          <w:p w:rsidR="00767BF1" w:rsidRPr="003F2747" w:rsidRDefault="00AA06B5">
            <w:pPr>
              <w:pBdr>
                <w:top w:val="nil"/>
                <w:left w:val="nil"/>
                <w:bottom w:val="nil"/>
                <w:right w:val="nil"/>
                <w:between w:val="nil"/>
              </w:pBdr>
              <w:spacing w:line="213" w:lineRule="auto"/>
              <w:ind w:left="127"/>
              <w:rPr>
                <w:rFonts w:ascii="Times New Roman" w:hAnsi="Times New Roman" w:cs="Times New Roman"/>
                <w:b/>
                <w:color w:val="000000"/>
                <w:sz w:val="24"/>
                <w:szCs w:val="24"/>
              </w:rPr>
            </w:pPr>
            <w:r w:rsidRPr="003F2747">
              <w:rPr>
                <w:rFonts w:ascii="Times New Roman" w:hAnsi="Times New Roman" w:cs="Times New Roman"/>
                <w:b/>
                <w:color w:val="000000"/>
                <w:sz w:val="24"/>
                <w:szCs w:val="24"/>
              </w:rPr>
              <w:t>disagree</w:t>
            </w:r>
          </w:p>
        </w:tc>
      </w:tr>
      <w:tr w:rsidR="00767BF1" w:rsidTr="003F2747">
        <w:trPr>
          <w:trHeight w:val="1012"/>
        </w:trPr>
        <w:tc>
          <w:tcPr>
            <w:tcW w:w="3845" w:type="dxa"/>
          </w:tcPr>
          <w:p w:rsidR="00767BF1" w:rsidRPr="00601E7F" w:rsidRDefault="00AA06B5">
            <w:pPr>
              <w:pBdr>
                <w:top w:val="nil"/>
                <w:left w:val="nil"/>
                <w:bottom w:val="nil"/>
                <w:right w:val="nil"/>
                <w:between w:val="nil"/>
              </w:pBdr>
              <w:ind w:left="108" w:right="563"/>
              <w:rPr>
                <w:rFonts w:ascii="Times New Roman" w:hAnsi="Times New Roman" w:cs="Times New Roman"/>
                <w:color w:val="000000"/>
                <w:sz w:val="24"/>
                <w:szCs w:val="24"/>
              </w:rPr>
            </w:pPr>
            <w:r w:rsidRPr="00601E7F">
              <w:rPr>
                <w:rFonts w:ascii="Times New Roman" w:hAnsi="Times New Roman" w:cs="Times New Roman"/>
                <w:color w:val="000000"/>
                <w:sz w:val="24"/>
                <w:szCs w:val="24"/>
              </w:rPr>
              <w:t>Creating opportunities for me to share the knowledge acquired through my participation with</w:t>
            </w:r>
          </w:p>
          <w:p w:rsidR="00767BF1" w:rsidRPr="00601E7F" w:rsidRDefault="00AA06B5">
            <w:pPr>
              <w:pBdr>
                <w:top w:val="nil"/>
                <w:left w:val="nil"/>
                <w:bottom w:val="nil"/>
                <w:right w:val="nil"/>
                <w:between w:val="nil"/>
              </w:pBdr>
              <w:spacing w:line="234" w:lineRule="auto"/>
              <w:ind w:left="108"/>
              <w:rPr>
                <w:rFonts w:ascii="Times New Roman" w:hAnsi="Times New Roman" w:cs="Times New Roman"/>
                <w:color w:val="000000"/>
                <w:sz w:val="24"/>
                <w:szCs w:val="24"/>
              </w:rPr>
            </w:pPr>
            <w:r w:rsidRPr="00601E7F">
              <w:rPr>
                <w:rFonts w:ascii="Times New Roman" w:hAnsi="Times New Roman" w:cs="Times New Roman"/>
                <w:color w:val="000000"/>
                <w:sz w:val="24"/>
                <w:szCs w:val="24"/>
              </w:rPr>
              <w:t>colleagues</w:t>
            </w:r>
          </w:p>
        </w:tc>
        <w:tc>
          <w:tcPr>
            <w:tcW w:w="1134" w:type="dxa"/>
          </w:tcPr>
          <w:p w:rsidR="00767BF1" w:rsidRDefault="00767BF1" w:rsidP="00B5200A">
            <w:pPr>
              <w:pBdr>
                <w:top w:val="nil"/>
                <w:left w:val="nil"/>
                <w:bottom w:val="nil"/>
                <w:right w:val="nil"/>
                <w:between w:val="nil"/>
              </w:pBdr>
              <w:jc w:val="center"/>
              <w:rPr>
                <w:rFonts w:ascii="Times New Roman" w:eastAsia="Times New Roman" w:hAnsi="Times New Roman" w:cs="Times New Roman"/>
                <w:color w:val="000000"/>
                <w:sz w:val="20"/>
                <w:szCs w:val="20"/>
              </w:rPr>
            </w:pPr>
          </w:p>
          <w:p w:rsidR="00B5200A" w:rsidRPr="00B5200A" w:rsidRDefault="004334AD" w:rsidP="00B5200A">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760"/>
        </w:trPr>
        <w:tc>
          <w:tcPr>
            <w:tcW w:w="3845" w:type="dxa"/>
          </w:tcPr>
          <w:p w:rsidR="00767BF1" w:rsidRPr="00601E7F" w:rsidRDefault="00AA06B5">
            <w:pPr>
              <w:pBdr>
                <w:top w:val="nil"/>
                <w:left w:val="nil"/>
                <w:bottom w:val="nil"/>
                <w:right w:val="nil"/>
                <w:between w:val="nil"/>
              </w:pBdr>
              <w:spacing w:line="250" w:lineRule="auto"/>
              <w:ind w:left="108"/>
              <w:rPr>
                <w:rFonts w:ascii="Times New Roman" w:hAnsi="Times New Roman" w:cs="Times New Roman"/>
                <w:color w:val="000000"/>
                <w:sz w:val="24"/>
                <w:szCs w:val="24"/>
              </w:rPr>
            </w:pPr>
            <w:r w:rsidRPr="00601E7F">
              <w:rPr>
                <w:rFonts w:ascii="Times New Roman" w:hAnsi="Times New Roman" w:cs="Times New Roman"/>
                <w:color w:val="000000"/>
                <w:sz w:val="24"/>
                <w:szCs w:val="24"/>
              </w:rPr>
              <w:t>Creating opportunities for the</w:t>
            </w:r>
          </w:p>
          <w:p w:rsidR="00767BF1" w:rsidRPr="00601E7F" w:rsidRDefault="00AA06B5">
            <w:pPr>
              <w:pBdr>
                <w:top w:val="nil"/>
                <w:left w:val="nil"/>
                <w:bottom w:val="nil"/>
                <w:right w:val="nil"/>
                <w:between w:val="nil"/>
              </w:pBdr>
              <w:spacing w:before="6" w:line="252" w:lineRule="auto"/>
              <w:ind w:left="108" w:right="354"/>
              <w:rPr>
                <w:rFonts w:ascii="Times New Roman" w:hAnsi="Times New Roman" w:cs="Times New Roman"/>
                <w:color w:val="000000"/>
                <w:sz w:val="24"/>
                <w:szCs w:val="24"/>
              </w:rPr>
            </w:pPr>
            <w:r w:rsidRPr="00601E7F">
              <w:rPr>
                <w:rFonts w:ascii="Times New Roman" w:hAnsi="Times New Roman" w:cs="Times New Roman"/>
                <w:color w:val="000000"/>
                <w:sz w:val="24"/>
                <w:szCs w:val="24"/>
              </w:rPr>
              <w:t>planning and development of new educational activities</w:t>
            </w:r>
          </w:p>
        </w:tc>
        <w:tc>
          <w:tcPr>
            <w:tcW w:w="1134" w:type="dxa"/>
          </w:tcPr>
          <w:p w:rsidR="00767BF1" w:rsidRDefault="00CE72E6" w:rsidP="00B5200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506"/>
        </w:trPr>
        <w:tc>
          <w:tcPr>
            <w:tcW w:w="3845" w:type="dxa"/>
          </w:tcPr>
          <w:p w:rsidR="00767BF1" w:rsidRPr="00601E7F" w:rsidRDefault="00AA06B5">
            <w:pPr>
              <w:pBdr>
                <w:top w:val="nil"/>
                <w:left w:val="nil"/>
                <w:bottom w:val="nil"/>
                <w:right w:val="nil"/>
                <w:between w:val="nil"/>
              </w:pBdr>
              <w:spacing w:before="2" w:line="252" w:lineRule="auto"/>
              <w:ind w:left="108" w:right="159"/>
              <w:rPr>
                <w:rFonts w:ascii="Times New Roman" w:hAnsi="Times New Roman" w:cs="Times New Roman"/>
                <w:color w:val="000000"/>
                <w:sz w:val="24"/>
                <w:szCs w:val="24"/>
              </w:rPr>
            </w:pPr>
            <w:r w:rsidRPr="00601E7F">
              <w:rPr>
                <w:rFonts w:ascii="Times New Roman" w:hAnsi="Times New Roman" w:cs="Times New Roman"/>
                <w:color w:val="000000"/>
                <w:sz w:val="24"/>
                <w:szCs w:val="24"/>
              </w:rPr>
              <w:t>Reinforcing a positive attitude of my school towards European projects</w:t>
            </w:r>
          </w:p>
        </w:tc>
        <w:tc>
          <w:tcPr>
            <w:tcW w:w="1134" w:type="dxa"/>
          </w:tcPr>
          <w:p w:rsidR="00767BF1" w:rsidRDefault="00C84775" w:rsidP="0065081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506"/>
        </w:trPr>
        <w:tc>
          <w:tcPr>
            <w:tcW w:w="3845" w:type="dxa"/>
          </w:tcPr>
          <w:p w:rsidR="00767BF1" w:rsidRPr="00601E7F" w:rsidRDefault="00AA06B5">
            <w:pPr>
              <w:pBdr>
                <w:top w:val="nil"/>
                <w:left w:val="nil"/>
                <w:bottom w:val="nil"/>
                <w:right w:val="nil"/>
                <w:between w:val="nil"/>
              </w:pBdr>
              <w:spacing w:before="2" w:line="252" w:lineRule="auto"/>
              <w:ind w:left="108" w:right="197"/>
              <w:rPr>
                <w:rFonts w:ascii="Times New Roman" w:hAnsi="Times New Roman" w:cs="Times New Roman"/>
                <w:color w:val="000000"/>
                <w:sz w:val="24"/>
                <w:szCs w:val="24"/>
              </w:rPr>
            </w:pPr>
            <w:r w:rsidRPr="00601E7F">
              <w:rPr>
                <w:rFonts w:ascii="Times New Roman" w:hAnsi="Times New Roman" w:cs="Times New Roman"/>
                <w:color w:val="000000"/>
                <w:sz w:val="24"/>
                <w:szCs w:val="24"/>
              </w:rPr>
              <w:t>Improving the visibility of my school in educational community</w:t>
            </w:r>
          </w:p>
        </w:tc>
        <w:tc>
          <w:tcPr>
            <w:tcW w:w="1134" w:type="dxa"/>
          </w:tcPr>
          <w:p w:rsidR="00767BF1" w:rsidRDefault="00C84775" w:rsidP="0065081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505"/>
        </w:trPr>
        <w:tc>
          <w:tcPr>
            <w:tcW w:w="3845" w:type="dxa"/>
          </w:tcPr>
          <w:p w:rsidR="00767BF1" w:rsidRPr="00601E7F" w:rsidRDefault="00AA06B5">
            <w:pPr>
              <w:pBdr>
                <w:top w:val="nil"/>
                <w:left w:val="nil"/>
                <w:bottom w:val="nil"/>
                <w:right w:val="nil"/>
                <w:between w:val="nil"/>
              </w:pBdr>
              <w:spacing w:before="2" w:line="252" w:lineRule="auto"/>
              <w:ind w:left="108" w:right="244"/>
              <w:rPr>
                <w:rFonts w:ascii="Times New Roman" w:hAnsi="Times New Roman" w:cs="Times New Roman"/>
                <w:color w:val="000000"/>
                <w:sz w:val="24"/>
                <w:szCs w:val="24"/>
              </w:rPr>
            </w:pPr>
            <w:r w:rsidRPr="00601E7F">
              <w:rPr>
                <w:rFonts w:ascii="Times New Roman" w:hAnsi="Times New Roman" w:cs="Times New Roman"/>
                <w:color w:val="000000"/>
                <w:sz w:val="24"/>
                <w:szCs w:val="24"/>
              </w:rPr>
              <w:t>Strengthening the cooperation with the schools partners in this project</w:t>
            </w:r>
          </w:p>
        </w:tc>
        <w:tc>
          <w:tcPr>
            <w:tcW w:w="1134" w:type="dxa"/>
          </w:tcPr>
          <w:p w:rsidR="00767BF1" w:rsidRDefault="00C84775" w:rsidP="000D5D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506"/>
        </w:trPr>
        <w:tc>
          <w:tcPr>
            <w:tcW w:w="3845" w:type="dxa"/>
          </w:tcPr>
          <w:p w:rsidR="00767BF1" w:rsidRPr="00601E7F" w:rsidRDefault="00AA06B5">
            <w:pPr>
              <w:pBdr>
                <w:top w:val="nil"/>
                <w:left w:val="nil"/>
                <w:bottom w:val="nil"/>
                <w:right w:val="nil"/>
                <w:between w:val="nil"/>
              </w:pBdr>
              <w:spacing w:before="2" w:line="252" w:lineRule="auto"/>
              <w:ind w:left="108" w:right="306"/>
              <w:rPr>
                <w:rFonts w:ascii="Times New Roman" w:hAnsi="Times New Roman" w:cs="Times New Roman"/>
                <w:color w:val="000000"/>
                <w:sz w:val="24"/>
                <w:szCs w:val="24"/>
              </w:rPr>
            </w:pPr>
            <w:r w:rsidRPr="00601E7F">
              <w:rPr>
                <w:rFonts w:ascii="Times New Roman" w:hAnsi="Times New Roman" w:cs="Times New Roman"/>
                <w:color w:val="000000"/>
                <w:sz w:val="24"/>
                <w:szCs w:val="24"/>
              </w:rPr>
              <w:t>Strengthening my school efforts to internationalize its activities</w:t>
            </w:r>
          </w:p>
        </w:tc>
        <w:tc>
          <w:tcPr>
            <w:tcW w:w="1134" w:type="dxa"/>
          </w:tcPr>
          <w:p w:rsidR="00767BF1" w:rsidRDefault="00C84775" w:rsidP="000D5D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r w:rsidR="00767BF1" w:rsidTr="003F2747">
        <w:trPr>
          <w:trHeight w:val="506"/>
        </w:trPr>
        <w:tc>
          <w:tcPr>
            <w:tcW w:w="3845" w:type="dxa"/>
          </w:tcPr>
          <w:p w:rsidR="00767BF1" w:rsidRPr="00601E7F" w:rsidRDefault="00AA06B5">
            <w:pPr>
              <w:pBdr>
                <w:top w:val="nil"/>
                <w:left w:val="nil"/>
                <w:bottom w:val="nil"/>
                <w:right w:val="nil"/>
                <w:between w:val="nil"/>
              </w:pBdr>
              <w:spacing w:before="2" w:line="252" w:lineRule="auto"/>
              <w:ind w:left="108" w:right="599"/>
              <w:rPr>
                <w:rFonts w:ascii="Times New Roman" w:hAnsi="Times New Roman" w:cs="Times New Roman"/>
                <w:color w:val="000000"/>
                <w:sz w:val="24"/>
                <w:szCs w:val="24"/>
              </w:rPr>
            </w:pPr>
            <w:r w:rsidRPr="00601E7F">
              <w:rPr>
                <w:rFonts w:ascii="Times New Roman" w:hAnsi="Times New Roman" w:cs="Times New Roman"/>
                <w:color w:val="000000"/>
                <w:sz w:val="24"/>
                <w:szCs w:val="24"/>
              </w:rPr>
              <w:t>Starting and joining new European/international projects</w:t>
            </w:r>
          </w:p>
        </w:tc>
        <w:tc>
          <w:tcPr>
            <w:tcW w:w="1134" w:type="dxa"/>
          </w:tcPr>
          <w:p w:rsidR="00767BF1" w:rsidRDefault="00C84775" w:rsidP="000D5D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tl/>
              </w:rPr>
              <w:t>۷</w:t>
            </w:r>
          </w:p>
        </w:tc>
        <w:tc>
          <w:tcPr>
            <w:tcW w:w="1005"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767BF1" w:rsidRDefault="00767BF1">
            <w:pPr>
              <w:pBdr>
                <w:top w:val="nil"/>
                <w:left w:val="nil"/>
                <w:bottom w:val="nil"/>
                <w:right w:val="nil"/>
                <w:between w:val="nil"/>
              </w:pBdr>
              <w:rPr>
                <w:rFonts w:ascii="Times New Roman" w:eastAsia="Times New Roman" w:hAnsi="Times New Roman" w:cs="Times New Roman"/>
                <w:color w:val="000000"/>
                <w:sz w:val="20"/>
                <w:szCs w:val="20"/>
              </w:rPr>
            </w:pPr>
          </w:p>
        </w:tc>
      </w:tr>
    </w:tbl>
    <w:p w:rsidR="00767BF1" w:rsidRDefault="00767BF1">
      <w:pPr>
        <w:pBdr>
          <w:top w:val="nil"/>
          <w:left w:val="nil"/>
          <w:bottom w:val="nil"/>
          <w:right w:val="nil"/>
          <w:between w:val="nil"/>
        </w:pBdr>
        <w:tabs>
          <w:tab w:val="left" w:pos="569"/>
        </w:tabs>
        <w:spacing w:before="74"/>
        <w:ind w:left="232" w:right="410"/>
        <w:jc w:val="center"/>
        <w:rPr>
          <w:b/>
          <w:color w:val="000000"/>
          <w:sz w:val="24"/>
          <w:szCs w:val="24"/>
        </w:rPr>
      </w:pP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5439"/>
        <w:gridCol w:w="679"/>
        <w:gridCol w:w="676"/>
        <w:gridCol w:w="678"/>
        <w:gridCol w:w="678"/>
        <w:gridCol w:w="678"/>
      </w:tblGrid>
      <w:tr w:rsidR="00B85F1A" w:rsidTr="00B770A2">
        <w:trPr>
          <w:trHeight w:val="517"/>
        </w:trPr>
        <w:tc>
          <w:tcPr>
            <w:tcW w:w="802" w:type="dxa"/>
            <w:shd w:val="clear" w:color="auto" w:fill="DBE4F0"/>
          </w:tcPr>
          <w:p w:rsidR="00B85F1A" w:rsidRDefault="00B85F1A" w:rsidP="00B770A2">
            <w:pPr>
              <w:pStyle w:val="TableParagraph"/>
              <w:rPr>
                <w:rFonts w:ascii="Times New Roman"/>
              </w:rPr>
            </w:pPr>
          </w:p>
        </w:tc>
        <w:tc>
          <w:tcPr>
            <w:tcW w:w="5439" w:type="dxa"/>
            <w:shd w:val="clear" w:color="auto" w:fill="DBE4F0"/>
          </w:tcPr>
          <w:p w:rsidR="00B85F1A" w:rsidRDefault="00B85F1A" w:rsidP="00B770A2">
            <w:pPr>
              <w:pStyle w:val="TableParagraph"/>
              <w:ind w:left="100"/>
              <w:rPr>
                <w:b/>
                <w:sz w:val="24"/>
              </w:rPr>
            </w:pPr>
            <w:r>
              <w:rPr>
                <w:rFonts w:ascii="Times New Roman" w:hAnsi="Times New Roman" w:cs="Times New Roman"/>
                <w:b/>
                <w:sz w:val="24"/>
                <w:szCs w:val="24"/>
              </w:rPr>
              <w:t>Criterion VII.</w:t>
            </w:r>
            <w:r>
              <w:rPr>
                <w:b/>
                <w:sz w:val="24"/>
              </w:rPr>
              <w:t xml:space="preserve">  </w:t>
            </w:r>
            <w:r w:rsidRPr="00B85F1A">
              <w:rPr>
                <w:rFonts w:ascii="Times New Roman" w:hAnsi="Times New Roman" w:cs="Times New Roman"/>
                <w:b/>
                <w:sz w:val="24"/>
                <w:szCs w:val="24"/>
              </w:rPr>
              <w:t>Satisfaction</w:t>
            </w:r>
          </w:p>
          <w:p w:rsidR="00B85F1A" w:rsidRPr="00B85F1A" w:rsidRDefault="00B85F1A" w:rsidP="00B85F1A">
            <w:pPr>
              <w:pStyle w:val="TableParagraph"/>
              <w:spacing w:line="271" w:lineRule="exact"/>
              <w:ind w:left="115"/>
              <w:rPr>
                <w:rFonts w:ascii="Times New Roman" w:hAnsi="Times New Roman" w:cs="Times New Roman"/>
                <w:i/>
                <w:sz w:val="24"/>
              </w:rPr>
            </w:pPr>
            <w:r>
              <w:rPr>
                <w:rFonts w:ascii="Times New Roman" w:hAnsi="Times New Roman" w:cs="Times New Roman"/>
                <w:i/>
                <w:sz w:val="24"/>
              </w:rPr>
              <w:t>G</w:t>
            </w:r>
            <w:r w:rsidRPr="00B85F1A">
              <w:rPr>
                <w:rFonts w:ascii="Times New Roman" w:hAnsi="Times New Roman" w:cs="Times New Roman"/>
                <w:i/>
                <w:sz w:val="24"/>
              </w:rPr>
              <w:t>eneral</w:t>
            </w:r>
            <w:r>
              <w:rPr>
                <w:rFonts w:ascii="Times New Roman" w:hAnsi="Times New Roman" w:cs="Times New Roman"/>
                <w:i/>
                <w:sz w:val="24"/>
              </w:rPr>
              <w:t xml:space="preserve"> impression/satisfaction of </w:t>
            </w:r>
          </w:p>
          <w:p w:rsidR="00B85F1A" w:rsidRDefault="00B85F1A" w:rsidP="00B85F1A">
            <w:pPr>
              <w:pStyle w:val="TableParagraph"/>
              <w:ind w:left="100"/>
              <w:rPr>
                <w:b/>
                <w:sz w:val="24"/>
              </w:rPr>
            </w:pPr>
            <w:r>
              <w:rPr>
                <w:rFonts w:ascii="Times New Roman" w:hAnsi="Times New Roman" w:cs="Times New Roman"/>
                <w:i/>
                <w:sz w:val="24"/>
              </w:rPr>
              <w:t>transnational activities</w:t>
            </w:r>
          </w:p>
        </w:tc>
        <w:tc>
          <w:tcPr>
            <w:tcW w:w="679" w:type="dxa"/>
            <w:shd w:val="clear" w:color="auto" w:fill="DBE4F0"/>
          </w:tcPr>
          <w:p w:rsidR="00B85F1A" w:rsidRDefault="00B85F1A" w:rsidP="00B770A2">
            <w:pPr>
              <w:pStyle w:val="TableParagraph"/>
              <w:ind w:left="7"/>
              <w:jc w:val="center"/>
              <w:rPr>
                <w:b/>
                <w:w w:val="99"/>
                <w:sz w:val="24"/>
              </w:rPr>
            </w:pPr>
            <w:r>
              <w:rPr>
                <w:b/>
                <w:w w:val="99"/>
                <w:sz w:val="24"/>
              </w:rPr>
              <w:t>1</w:t>
            </w:r>
          </w:p>
          <w:p w:rsidR="000D7CB8" w:rsidRDefault="000D7CB8" w:rsidP="00B770A2">
            <w:pPr>
              <w:pStyle w:val="TableParagraph"/>
              <w:ind w:left="7"/>
              <w:jc w:val="center"/>
              <w:rPr>
                <w:b/>
                <w:w w:val="99"/>
                <w:sz w:val="24"/>
              </w:rPr>
            </w:pPr>
          </w:p>
          <w:p w:rsidR="000D7CB8" w:rsidRPr="000D7CB8" w:rsidRDefault="000D7CB8" w:rsidP="000D7CB8">
            <w:pPr>
              <w:pStyle w:val="TableParagraph"/>
              <w:ind w:left="7"/>
              <w:jc w:val="center"/>
              <w:rPr>
                <w:rFonts w:ascii="Times New Roman" w:hAnsi="Times New Roman" w:cs="Times New Roman"/>
                <w:b/>
                <w:sz w:val="24"/>
              </w:rPr>
            </w:pPr>
            <w:r>
              <w:rPr>
                <w:rFonts w:ascii="Times New Roman" w:hAnsi="Times New Roman" w:cs="Times New Roman"/>
                <w:b/>
                <w:w w:val="99"/>
                <w:sz w:val="24"/>
              </w:rPr>
              <w:t>worst</w:t>
            </w:r>
          </w:p>
        </w:tc>
        <w:tc>
          <w:tcPr>
            <w:tcW w:w="676" w:type="dxa"/>
            <w:shd w:val="clear" w:color="auto" w:fill="DBE4F0"/>
          </w:tcPr>
          <w:p w:rsidR="00B85F1A" w:rsidRDefault="00B85F1A" w:rsidP="00B770A2">
            <w:pPr>
              <w:pStyle w:val="TableParagraph"/>
              <w:ind w:left="11"/>
              <w:jc w:val="center"/>
              <w:rPr>
                <w:b/>
                <w:sz w:val="24"/>
              </w:rPr>
            </w:pPr>
            <w:r>
              <w:rPr>
                <w:b/>
                <w:w w:val="99"/>
                <w:sz w:val="24"/>
              </w:rPr>
              <w:t>2</w:t>
            </w:r>
          </w:p>
        </w:tc>
        <w:tc>
          <w:tcPr>
            <w:tcW w:w="678" w:type="dxa"/>
            <w:shd w:val="clear" w:color="auto" w:fill="DBE4F0"/>
          </w:tcPr>
          <w:p w:rsidR="00B85F1A" w:rsidRDefault="00B85F1A" w:rsidP="00B770A2">
            <w:pPr>
              <w:pStyle w:val="TableParagraph"/>
              <w:ind w:left="11"/>
              <w:jc w:val="center"/>
              <w:rPr>
                <w:b/>
                <w:sz w:val="24"/>
              </w:rPr>
            </w:pPr>
            <w:r>
              <w:rPr>
                <w:b/>
                <w:w w:val="99"/>
                <w:sz w:val="24"/>
              </w:rPr>
              <w:t>3</w:t>
            </w:r>
          </w:p>
        </w:tc>
        <w:tc>
          <w:tcPr>
            <w:tcW w:w="678" w:type="dxa"/>
            <w:shd w:val="clear" w:color="auto" w:fill="DBE4F0"/>
          </w:tcPr>
          <w:p w:rsidR="00B85F1A" w:rsidRDefault="00B85F1A" w:rsidP="00B770A2">
            <w:pPr>
              <w:pStyle w:val="TableParagraph"/>
              <w:ind w:left="13"/>
              <w:jc w:val="center"/>
              <w:rPr>
                <w:b/>
                <w:sz w:val="24"/>
              </w:rPr>
            </w:pPr>
            <w:r>
              <w:rPr>
                <w:b/>
                <w:w w:val="99"/>
                <w:sz w:val="24"/>
              </w:rPr>
              <w:t>4</w:t>
            </w:r>
          </w:p>
        </w:tc>
        <w:tc>
          <w:tcPr>
            <w:tcW w:w="678" w:type="dxa"/>
            <w:shd w:val="clear" w:color="auto" w:fill="8DB3E1"/>
          </w:tcPr>
          <w:p w:rsidR="00B85F1A" w:rsidRDefault="00B85F1A" w:rsidP="00B770A2">
            <w:pPr>
              <w:pStyle w:val="TableParagraph"/>
              <w:ind w:left="17"/>
              <w:jc w:val="center"/>
              <w:rPr>
                <w:b/>
                <w:w w:val="99"/>
                <w:sz w:val="24"/>
              </w:rPr>
            </w:pPr>
            <w:r>
              <w:rPr>
                <w:b/>
                <w:w w:val="99"/>
                <w:sz w:val="24"/>
              </w:rPr>
              <w:t>5</w:t>
            </w:r>
          </w:p>
          <w:p w:rsidR="000D7CB8" w:rsidRDefault="000D7CB8" w:rsidP="00B770A2">
            <w:pPr>
              <w:pStyle w:val="TableParagraph"/>
              <w:ind w:left="17"/>
              <w:jc w:val="center"/>
              <w:rPr>
                <w:b/>
                <w:w w:val="99"/>
                <w:sz w:val="24"/>
              </w:rPr>
            </w:pPr>
          </w:p>
          <w:p w:rsidR="000D7CB8" w:rsidRDefault="000D7CB8" w:rsidP="00B770A2">
            <w:pPr>
              <w:pStyle w:val="TableParagraph"/>
              <w:ind w:left="17"/>
              <w:jc w:val="center"/>
              <w:rPr>
                <w:b/>
                <w:sz w:val="24"/>
              </w:rPr>
            </w:pPr>
            <w:r>
              <w:rPr>
                <w:b/>
                <w:w w:val="99"/>
                <w:sz w:val="24"/>
              </w:rPr>
              <w:t>best</w:t>
            </w:r>
          </w:p>
        </w:tc>
      </w:tr>
      <w:tr w:rsidR="00B85F1A" w:rsidTr="00B770A2">
        <w:trPr>
          <w:trHeight w:val="551"/>
        </w:trPr>
        <w:tc>
          <w:tcPr>
            <w:tcW w:w="802" w:type="dxa"/>
          </w:tcPr>
          <w:p w:rsidR="00B85F1A" w:rsidRDefault="00B85F1A" w:rsidP="00B770A2">
            <w:pPr>
              <w:pStyle w:val="TableParagraph"/>
              <w:rPr>
                <w:rFonts w:ascii="Times New Roman"/>
              </w:rPr>
            </w:pPr>
          </w:p>
        </w:tc>
        <w:tc>
          <w:tcPr>
            <w:tcW w:w="5439" w:type="dxa"/>
          </w:tcPr>
          <w:p w:rsidR="00B85F1A" w:rsidRDefault="00B85F1A" w:rsidP="00B770A2">
            <w:pPr>
              <w:pStyle w:val="TableParagraph"/>
              <w:spacing w:line="260" w:lineRule="exact"/>
              <w:ind w:left="115"/>
              <w:rPr>
                <w:b/>
                <w:sz w:val="24"/>
              </w:rPr>
            </w:pPr>
          </w:p>
        </w:tc>
        <w:tc>
          <w:tcPr>
            <w:tcW w:w="679" w:type="dxa"/>
          </w:tcPr>
          <w:p w:rsidR="00B85F1A" w:rsidRDefault="00B85F1A" w:rsidP="00B770A2">
            <w:pPr>
              <w:pStyle w:val="TableParagraph"/>
              <w:rPr>
                <w:rFonts w:ascii="Times New Roman"/>
              </w:rPr>
            </w:pPr>
          </w:p>
        </w:tc>
        <w:tc>
          <w:tcPr>
            <w:tcW w:w="676" w:type="dxa"/>
          </w:tcPr>
          <w:p w:rsidR="00B85F1A" w:rsidRDefault="00B85F1A" w:rsidP="00B770A2">
            <w:pPr>
              <w:pStyle w:val="TableParagraph"/>
              <w:rPr>
                <w:rFonts w:ascii="Times New Roman"/>
              </w:rPr>
            </w:pPr>
          </w:p>
        </w:tc>
        <w:tc>
          <w:tcPr>
            <w:tcW w:w="678" w:type="dxa"/>
          </w:tcPr>
          <w:p w:rsidR="00B85F1A" w:rsidRDefault="00B85F1A" w:rsidP="00B770A2">
            <w:pPr>
              <w:pStyle w:val="TableParagraph"/>
              <w:rPr>
                <w:rFonts w:ascii="Times New Roman"/>
              </w:rPr>
            </w:pPr>
          </w:p>
        </w:tc>
        <w:tc>
          <w:tcPr>
            <w:tcW w:w="678" w:type="dxa"/>
          </w:tcPr>
          <w:p w:rsidR="00B85F1A" w:rsidRDefault="00B85F1A" w:rsidP="00B770A2">
            <w:pPr>
              <w:pStyle w:val="TableParagraph"/>
              <w:rPr>
                <w:rFonts w:ascii="Times New Roman"/>
              </w:rPr>
            </w:pPr>
          </w:p>
        </w:tc>
        <w:tc>
          <w:tcPr>
            <w:tcW w:w="678" w:type="dxa"/>
          </w:tcPr>
          <w:p w:rsidR="00B85F1A" w:rsidRDefault="00B85F1A" w:rsidP="000D7CB8">
            <w:pPr>
              <w:pStyle w:val="TableParagraph"/>
              <w:jc w:val="center"/>
              <w:rPr>
                <w:rFonts w:ascii="Times New Roman" w:eastAsia="Times New Roman" w:hAnsi="Times New Roman" w:cs="Times New Roman"/>
                <w:color w:val="000000"/>
                <w:sz w:val="24"/>
                <w:szCs w:val="24"/>
                <w:rtl/>
              </w:rPr>
            </w:pPr>
          </w:p>
          <w:p w:rsidR="000D7CB8" w:rsidRDefault="00C84775" w:rsidP="000D7CB8">
            <w:pPr>
              <w:pStyle w:val="TableParagraph"/>
              <w:jc w:val="center"/>
              <w:rPr>
                <w:rFonts w:ascii="Times New Roman"/>
              </w:rPr>
            </w:pPr>
            <w:r>
              <w:rPr>
                <w:rFonts w:ascii="Times New Roman" w:eastAsia="Times New Roman" w:hAnsi="Times New Roman" w:cs="Times New Roman"/>
                <w:color w:val="000000"/>
                <w:sz w:val="24"/>
                <w:szCs w:val="24"/>
                <w:rtl/>
              </w:rPr>
              <w:t>۷</w:t>
            </w:r>
          </w:p>
        </w:tc>
      </w:tr>
      <w:tr w:rsidR="00B85F1A" w:rsidTr="0076249F">
        <w:trPr>
          <w:trHeight w:val="1967"/>
        </w:trPr>
        <w:tc>
          <w:tcPr>
            <w:tcW w:w="9630" w:type="dxa"/>
            <w:gridSpan w:val="7"/>
          </w:tcPr>
          <w:p w:rsidR="00B85F1A" w:rsidRDefault="00B85F1A" w:rsidP="0076249F">
            <w:pPr>
              <w:pStyle w:val="TableParagraph"/>
              <w:ind w:right="87"/>
              <w:jc w:val="both"/>
              <w:rPr>
                <w:b/>
              </w:rPr>
            </w:pPr>
          </w:p>
          <w:p w:rsidR="0076249F" w:rsidRPr="000E6872" w:rsidRDefault="0076249F" w:rsidP="0076249F">
            <w:pPr>
              <w:jc w:val="both"/>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Lessons learned </w:t>
            </w:r>
          </w:p>
          <w:p w:rsidR="0076249F" w:rsidRDefault="0076249F" w:rsidP="0076249F">
            <w:pPr>
              <w:pStyle w:val="TableParagraph"/>
              <w:ind w:right="87"/>
              <w:jc w:val="both"/>
              <w:rPr>
                <w:b/>
              </w:rPr>
            </w:pPr>
          </w:p>
        </w:tc>
      </w:tr>
    </w:tbl>
    <w:p w:rsidR="00767BF1" w:rsidRDefault="00767BF1" w:rsidP="00595B78">
      <w:pPr>
        <w:pBdr>
          <w:top w:val="nil"/>
          <w:left w:val="nil"/>
          <w:bottom w:val="nil"/>
          <w:right w:val="nil"/>
          <w:between w:val="nil"/>
        </w:pBdr>
        <w:tabs>
          <w:tab w:val="left" w:pos="569"/>
        </w:tabs>
        <w:spacing w:before="74"/>
        <w:ind w:left="232" w:right="410"/>
        <w:rPr>
          <w:b/>
          <w:color w:val="000000"/>
          <w:sz w:val="24"/>
          <w:szCs w:val="24"/>
        </w:rPr>
      </w:pPr>
    </w:p>
    <w:tbl>
      <w:tblPr>
        <w:tblpPr w:leftFromText="180" w:rightFromText="180" w:vertAnchor="text" w:horzAnchor="margin" w:tblpX="250"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928"/>
      </w:tblGrid>
      <w:tr w:rsidR="00BE6A6C" w:rsidRPr="001B7E8C" w:rsidTr="00985F69">
        <w:tc>
          <w:tcPr>
            <w:tcW w:w="98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E6A6C" w:rsidRPr="00C17B65" w:rsidRDefault="00BE6A6C" w:rsidP="00CC7178">
            <w:pPr>
              <w:jc w:val="center"/>
              <w:rPr>
                <w:rStyle w:val="hps"/>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lastRenderedPageBreak/>
              <w:t>SWOT analysis of the first year of the project</w:t>
            </w:r>
          </w:p>
        </w:tc>
      </w:tr>
      <w:tr w:rsidR="00BE6A6C" w:rsidRPr="001B7E8C" w:rsidTr="00985F69">
        <w:tc>
          <w:tcPr>
            <w:tcW w:w="48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6A6C" w:rsidRPr="00C17B65" w:rsidRDefault="00BE6A6C" w:rsidP="00CC7178">
            <w:pPr>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Strengths / Positive Aspects</w:t>
            </w:r>
          </w:p>
        </w:tc>
        <w:tc>
          <w:tcPr>
            <w:tcW w:w="49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6A6C" w:rsidRPr="00C17B65" w:rsidRDefault="00BE6A6C" w:rsidP="00CC7178">
            <w:pPr>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Weaknesses / negative aspects</w:t>
            </w:r>
          </w:p>
        </w:tc>
      </w:tr>
      <w:tr w:rsidR="00BE6A6C" w:rsidRPr="001B7E8C" w:rsidTr="00CC7178">
        <w:trPr>
          <w:trHeight w:val="275"/>
        </w:trPr>
        <w:tc>
          <w:tcPr>
            <w:tcW w:w="4878" w:type="dxa"/>
            <w:tcBorders>
              <w:top w:val="single" w:sz="4" w:space="0" w:color="auto"/>
              <w:left w:val="single" w:sz="4" w:space="0" w:color="auto"/>
              <w:bottom w:val="single" w:sz="4" w:space="0" w:color="auto"/>
              <w:right w:val="single" w:sz="4" w:space="0" w:color="auto"/>
            </w:tcBorders>
          </w:tcPr>
          <w:p w:rsidR="00BE6A6C" w:rsidRDefault="00BE6A6C" w:rsidP="00CC7178">
            <w:pPr>
              <w:rPr>
                <w:rFonts w:ascii="Times New Roman" w:hAnsi="Times New Roman" w:cs="Times New Roman"/>
                <w:b/>
                <w:sz w:val="28"/>
                <w:szCs w:val="28"/>
                <w:lang w:val="ro-RO"/>
              </w:rPr>
            </w:pPr>
          </w:p>
          <w:p w:rsidR="00BE6A6C" w:rsidRPr="00BB0AF8" w:rsidRDefault="00BB0AF8" w:rsidP="00CC7178">
            <w:pPr>
              <w:rPr>
                <w:rFonts w:ascii="Times New Roman" w:hAnsi="Times New Roman" w:cs="Times New Roman"/>
                <w:lang w:val="ro-RO"/>
              </w:rPr>
            </w:pPr>
            <w:r w:rsidRPr="00BB0AF8">
              <w:rPr>
                <w:rFonts w:ascii="Times New Roman" w:hAnsi="Times New Roman" w:cs="Times New Roman"/>
                <w:lang w:val="ro-RO"/>
              </w:rPr>
              <w:t xml:space="preserve">According to the respondents, knowledge and communication skills, knowledge about the European Union, </w:t>
            </w:r>
            <w:bookmarkStart w:id="0" w:name="_GoBack"/>
            <w:bookmarkEnd w:id="0"/>
            <w:r w:rsidRPr="00BB0AF8">
              <w:rPr>
                <w:rFonts w:ascii="Times New Roman" w:hAnsi="Times New Roman" w:cs="Times New Roman"/>
                <w:lang w:val="ro-RO"/>
              </w:rPr>
              <w:t>about the different participating countries and their customs, language and specific clothing, peculiarities of communication have improved.</w:t>
            </w:r>
          </w:p>
          <w:p w:rsidR="00BE6A6C" w:rsidRDefault="00BE6A6C" w:rsidP="00CC7178">
            <w:pPr>
              <w:rPr>
                <w:rFonts w:ascii="Times New Roman" w:hAnsi="Times New Roman" w:cs="Times New Roman"/>
                <w:b/>
                <w:sz w:val="28"/>
                <w:szCs w:val="28"/>
                <w:lang w:val="ro-RO"/>
              </w:rPr>
            </w:pPr>
          </w:p>
          <w:p w:rsidR="00BE6A6C" w:rsidRDefault="00BE6A6C" w:rsidP="00CC7178">
            <w:pPr>
              <w:rPr>
                <w:rFonts w:ascii="Times New Roman" w:hAnsi="Times New Roman" w:cs="Times New Roman"/>
                <w:b/>
                <w:sz w:val="28"/>
                <w:szCs w:val="28"/>
                <w:lang w:val="ro-RO"/>
              </w:rPr>
            </w:pPr>
          </w:p>
        </w:tc>
        <w:tc>
          <w:tcPr>
            <w:tcW w:w="4928" w:type="dxa"/>
            <w:tcBorders>
              <w:top w:val="single" w:sz="4" w:space="0" w:color="auto"/>
              <w:left w:val="single" w:sz="4" w:space="0" w:color="auto"/>
              <w:bottom w:val="single" w:sz="4" w:space="0" w:color="auto"/>
              <w:right w:val="single" w:sz="4" w:space="0" w:color="auto"/>
            </w:tcBorders>
          </w:tcPr>
          <w:p w:rsidR="00BE6A6C" w:rsidRDefault="00BE6A6C" w:rsidP="00CC7178">
            <w:pPr>
              <w:pStyle w:val="ListParagraph"/>
              <w:rPr>
                <w:rFonts w:ascii="Times New Roman" w:hAnsi="Times New Roman" w:cs="Times New Roman"/>
                <w:b/>
                <w:sz w:val="28"/>
                <w:szCs w:val="28"/>
                <w:lang w:val="ro-RO"/>
              </w:rPr>
            </w:pPr>
          </w:p>
          <w:p w:rsidR="00BE6A6C" w:rsidRPr="00BB0AF8" w:rsidRDefault="00BB0AF8" w:rsidP="00BB0AF8">
            <w:pPr>
              <w:rPr>
                <w:rFonts w:ascii="Times New Roman" w:hAnsi="Times New Roman" w:cs="Times New Roman"/>
                <w:lang w:val="ro-RO"/>
              </w:rPr>
            </w:pPr>
            <w:r w:rsidRPr="00BB0AF8">
              <w:rPr>
                <w:rFonts w:ascii="Times New Roman" w:hAnsi="Times New Roman" w:cs="Times New Roman"/>
                <w:lang w:val="ro-RO"/>
              </w:rPr>
              <w:t>Impossibility of attendance of some students due to the epidemic situation.</w:t>
            </w:r>
          </w:p>
        </w:tc>
      </w:tr>
      <w:tr w:rsidR="00BE6A6C" w:rsidRPr="001B7E8C" w:rsidTr="00985F69">
        <w:trPr>
          <w:trHeight w:val="382"/>
        </w:trPr>
        <w:tc>
          <w:tcPr>
            <w:tcW w:w="48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6A6C" w:rsidRDefault="00BE6A6C" w:rsidP="00CC7178">
            <w:pPr>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Opportunities</w:t>
            </w:r>
          </w:p>
        </w:tc>
        <w:tc>
          <w:tcPr>
            <w:tcW w:w="49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6A6C" w:rsidRDefault="00BE6A6C" w:rsidP="00CC7178">
            <w:pPr>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Threats</w:t>
            </w:r>
          </w:p>
        </w:tc>
      </w:tr>
      <w:tr w:rsidR="00BE6A6C" w:rsidRPr="001B7E8C" w:rsidTr="00CC7178">
        <w:trPr>
          <w:trHeight w:val="2145"/>
        </w:trPr>
        <w:tc>
          <w:tcPr>
            <w:tcW w:w="4878" w:type="dxa"/>
            <w:tcBorders>
              <w:top w:val="single" w:sz="4" w:space="0" w:color="auto"/>
              <w:left w:val="single" w:sz="4" w:space="0" w:color="auto"/>
              <w:bottom w:val="single" w:sz="4" w:space="0" w:color="auto"/>
              <w:right w:val="single" w:sz="4" w:space="0" w:color="auto"/>
            </w:tcBorders>
          </w:tcPr>
          <w:p w:rsidR="00DB5CF8" w:rsidRDefault="00DB5CF8" w:rsidP="009C61A4">
            <w:pPr>
              <w:pStyle w:val="NormalWeb"/>
              <w:spacing w:before="0" w:beforeAutospacing="0" w:after="0" w:afterAutospacing="0"/>
            </w:pPr>
          </w:p>
          <w:p w:rsidR="00DB5CF8" w:rsidRDefault="00DB5CF8" w:rsidP="00DB5CF8"/>
          <w:p w:rsidR="00DB5CF8" w:rsidRPr="000954EE" w:rsidRDefault="009C61A4" w:rsidP="00DB5CF8">
            <w:pPr>
              <w:pStyle w:val="NormalWeb"/>
              <w:numPr>
                <w:ilvl w:val="0"/>
                <w:numId w:val="15"/>
              </w:numPr>
              <w:spacing w:before="0" w:beforeAutospacing="0" w:after="0" w:afterAutospacing="0"/>
            </w:pPr>
            <w:r w:rsidRPr="000954EE">
              <w:rPr>
                <w:color w:val="000000"/>
                <w:sz w:val="22"/>
                <w:szCs w:val="22"/>
              </w:rPr>
              <w:t>M</w:t>
            </w:r>
            <w:r w:rsidR="00DB5CF8" w:rsidRPr="000954EE">
              <w:rPr>
                <w:color w:val="000000"/>
                <w:sz w:val="22"/>
                <w:szCs w:val="22"/>
              </w:rPr>
              <w:t>aybe the time has come for us to review the classic relations between teachers and students, approaching a “fair trade-off”: the first have knowledge of the subject to share, the second can make the most of gadgets. Why not seek the support of your students? Sincere interest in what students are doing best engage them even more than any interactive teaching strategy.</w:t>
            </w:r>
          </w:p>
          <w:p w:rsidR="00BE6A6C" w:rsidRDefault="00BE6A6C" w:rsidP="00CC7178">
            <w:pPr>
              <w:pStyle w:val="ListParagraph"/>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BE6A6C" w:rsidRDefault="00BE6A6C" w:rsidP="00CC7178">
            <w:pPr>
              <w:pStyle w:val="ListParagraph"/>
              <w:rPr>
                <w:rFonts w:ascii="Times New Roman" w:hAnsi="Times New Roman" w:cs="Times New Roman"/>
                <w:lang w:val="ro-RO"/>
              </w:rPr>
            </w:pPr>
          </w:p>
          <w:p w:rsidR="00BE6A6C" w:rsidRDefault="00BE6A6C" w:rsidP="00CC7178">
            <w:pPr>
              <w:pStyle w:val="ListParagraph"/>
              <w:rPr>
                <w:rFonts w:ascii="Times New Roman" w:hAnsi="Times New Roman" w:cs="Times New Roman"/>
                <w:lang w:val="ro-RO"/>
              </w:rPr>
            </w:pPr>
          </w:p>
          <w:p w:rsidR="00BE6A6C" w:rsidRDefault="00BE6A6C" w:rsidP="00CC7178">
            <w:pPr>
              <w:pStyle w:val="ListParagraph"/>
              <w:rPr>
                <w:rFonts w:ascii="Times New Roman" w:hAnsi="Times New Roman" w:cs="Times New Roman"/>
                <w:lang w:val="ro-RO"/>
              </w:rPr>
            </w:pPr>
          </w:p>
          <w:p w:rsidR="00BE6A6C" w:rsidRPr="00DC5003" w:rsidRDefault="000954EE" w:rsidP="000954EE">
            <w:pPr>
              <w:pStyle w:val="ListParagraph"/>
              <w:numPr>
                <w:ilvl w:val="0"/>
                <w:numId w:val="15"/>
              </w:numPr>
              <w:rPr>
                <w:rFonts w:ascii="Times New Roman" w:hAnsi="Times New Roman" w:cs="Times New Roman"/>
                <w:lang w:val="ro-RO"/>
              </w:rPr>
            </w:pPr>
            <w:r w:rsidRPr="000954EE">
              <w:rPr>
                <w:rFonts w:ascii="Times New Roman" w:hAnsi="Times New Roman" w:cs="Times New Roman"/>
                <w:lang w:val="ro-RO"/>
              </w:rPr>
              <w:t>To apply in the learning process different ways of communication, both between students and between the teacher and his students</w:t>
            </w:r>
          </w:p>
        </w:tc>
      </w:tr>
    </w:tbl>
    <w:p w:rsidR="00BE6A6C" w:rsidRPr="00CA6CC1" w:rsidRDefault="00BE6A6C" w:rsidP="00595B78">
      <w:pPr>
        <w:pBdr>
          <w:top w:val="nil"/>
          <w:left w:val="nil"/>
          <w:bottom w:val="nil"/>
          <w:right w:val="nil"/>
          <w:between w:val="nil"/>
        </w:pBdr>
        <w:tabs>
          <w:tab w:val="left" w:pos="569"/>
        </w:tabs>
        <w:spacing w:before="74"/>
        <w:ind w:left="232" w:right="410"/>
        <w:rPr>
          <w:b/>
          <w:color w:val="000000"/>
          <w:sz w:val="24"/>
          <w:szCs w:val="24"/>
        </w:rPr>
      </w:pPr>
    </w:p>
    <w:sectPr w:rsidR="00BE6A6C" w:rsidRPr="00CA6CC1" w:rsidSect="00B60950">
      <w:footerReference w:type="default" r:id="rId12"/>
      <w:pgSz w:w="11910" w:h="16840"/>
      <w:pgMar w:top="1060" w:right="995" w:bottom="1680" w:left="993" w:header="0" w:footer="146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B0" w:rsidRDefault="00BD29B0">
      <w:r>
        <w:separator/>
      </w:r>
    </w:p>
  </w:endnote>
  <w:endnote w:type="continuationSeparator" w:id="0">
    <w:p w:rsidR="00BD29B0" w:rsidRDefault="00BD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rli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F1" w:rsidRDefault="00AA06B5">
    <w:pPr>
      <w:pBdr>
        <w:top w:val="nil"/>
        <w:left w:val="nil"/>
        <w:bottom w:val="nil"/>
        <w:right w:val="nil"/>
        <w:between w:val="nil"/>
      </w:pBdr>
      <w:spacing w:line="14" w:lineRule="auto"/>
      <w:rPr>
        <w:color w:val="000000"/>
        <w:sz w:val="20"/>
        <w:szCs w:val="20"/>
      </w:rPr>
    </w:pPr>
    <w:r>
      <w:rPr>
        <w:noProof/>
        <w:lang w:eastAsia="en-US"/>
      </w:rPr>
      <mc:AlternateContent>
        <mc:Choice Requires="wps">
          <w:drawing>
            <wp:anchor distT="0" distB="0" distL="0" distR="0" simplePos="0" relativeHeight="251658240" behindDoc="1" locked="0" layoutInCell="1" hidden="0" allowOverlap="1" wp14:anchorId="57D084AC" wp14:editId="757E9E83">
              <wp:simplePos x="0" y="0"/>
              <wp:positionH relativeFrom="column">
                <wp:posOffset>3111500</wp:posOffset>
              </wp:positionH>
              <wp:positionV relativeFrom="paragraph">
                <wp:posOffset>9588500</wp:posOffset>
              </wp:positionV>
              <wp:extent cx="156845" cy="175260"/>
              <wp:effectExtent l="0" t="0" r="0" b="0"/>
              <wp:wrapNone/>
              <wp:docPr id="12" name="Правоъгълник 12"/>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767BF1" w:rsidRDefault="00AA06B5">
                          <w:pPr>
                            <w:spacing w:line="245" w:lineRule="auto"/>
                            <w:ind w:left="60" w:firstLine="60"/>
                            <w:textDirection w:val="btLr"/>
                          </w:pPr>
                          <w:r>
                            <w:rPr>
                              <w:rFonts w:ascii="Carlito" w:eastAsia="Carlito" w:hAnsi="Carlito" w:cs="Carlito"/>
                              <w:color w:val="000000"/>
                            </w:rPr>
                            <w:t xml:space="preserve"> PAGE 5</w:t>
                          </w:r>
                        </w:p>
                      </w:txbxContent>
                    </wps:txbx>
                    <wps:bodyPr spcFirstLastPara="1" wrap="square" lIns="0" tIns="0" rIns="0" bIns="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D084AC" id="Правоъгълник 12" o:spid="_x0000_s1026" style="position:absolute;margin-left:245pt;margin-top:755pt;width:12.3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" filled="f" stroked="f">
              <v:textbox inset="0,0,0,0">
                <w:txbxContent>
                  <w:p w:rsidR="00767BF1" w:rsidRDefault="00AA06B5">
                    <w:pPr>
                      <w:spacing w:line="245" w:lineRule="auto"/>
                      <w:ind w:left="60" w:firstLine="60"/>
                      <w:textDirection w:val="btLr"/>
                    </w:pPr>
                    <w:r>
                      <w:rPr>
                        <w:rFonts w:ascii="Carlito" w:eastAsia="Carlito" w:hAnsi="Carlito" w:cs="Carlito"/>
                        <w:color w:val="000000"/>
                      </w:rPr>
                      <w:t xml:space="preserve"> PAGE 5</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B0" w:rsidRDefault="00BD29B0">
      <w:r>
        <w:separator/>
      </w:r>
    </w:p>
  </w:footnote>
  <w:footnote w:type="continuationSeparator" w:id="0">
    <w:p w:rsidR="00BD29B0" w:rsidRDefault="00BD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64A"/>
    <w:multiLevelType w:val="hybridMultilevel"/>
    <w:tmpl w:val="0820F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01825"/>
    <w:multiLevelType w:val="hybridMultilevel"/>
    <w:tmpl w:val="D898E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7DC"/>
    <w:multiLevelType w:val="hybridMultilevel"/>
    <w:tmpl w:val="FCBA3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A30E8"/>
    <w:multiLevelType w:val="hybridMultilevel"/>
    <w:tmpl w:val="EEA2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93C11"/>
    <w:multiLevelType w:val="hybridMultilevel"/>
    <w:tmpl w:val="14C8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B30B0"/>
    <w:multiLevelType w:val="multilevel"/>
    <w:tmpl w:val="11A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A1CDD"/>
    <w:multiLevelType w:val="hybridMultilevel"/>
    <w:tmpl w:val="16EA6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C64BC"/>
    <w:multiLevelType w:val="hybridMultilevel"/>
    <w:tmpl w:val="907C5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96341"/>
    <w:multiLevelType w:val="multilevel"/>
    <w:tmpl w:val="ED50DC26"/>
    <w:lvl w:ilvl="0">
      <w:start w:val="1"/>
      <w:numFmt w:val="decimal"/>
      <w:lvlText w:val="%1."/>
      <w:lvlJc w:val="left"/>
      <w:pPr>
        <w:ind w:left="952" w:hanging="360"/>
      </w:pPr>
      <w:rPr>
        <w:rFonts w:ascii="Arial" w:eastAsia="Arial" w:hAnsi="Arial" w:cs="Arial"/>
        <w:b/>
        <w:sz w:val="24"/>
        <w:szCs w:val="24"/>
      </w:rPr>
    </w:lvl>
    <w:lvl w:ilvl="1">
      <w:numFmt w:val="bullet"/>
      <w:lvlText w:val="•"/>
      <w:lvlJc w:val="left"/>
      <w:pPr>
        <w:ind w:left="1888" w:hanging="360"/>
      </w:pPr>
    </w:lvl>
    <w:lvl w:ilvl="2">
      <w:numFmt w:val="bullet"/>
      <w:lvlText w:val="•"/>
      <w:lvlJc w:val="left"/>
      <w:pPr>
        <w:ind w:left="2817" w:hanging="360"/>
      </w:pPr>
    </w:lvl>
    <w:lvl w:ilvl="3">
      <w:numFmt w:val="bullet"/>
      <w:lvlText w:val="•"/>
      <w:lvlJc w:val="left"/>
      <w:pPr>
        <w:ind w:left="3746" w:hanging="360"/>
      </w:pPr>
    </w:lvl>
    <w:lvl w:ilvl="4">
      <w:numFmt w:val="bullet"/>
      <w:lvlText w:val="•"/>
      <w:lvlJc w:val="left"/>
      <w:pPr>
        <w:ind w:left="4675" w:hanging="360"/>
      </w:pPr>
    </w:lvl>
    <w:lvl w:ilvl="5">
      <w:numFmt w:val="bullet"/>
      <w:lvlText w:val="•"/>
      <w:lvlJc w:val="left"/>
      <w:pPr>
        <w:ind w:left="5604" w:hanging="360"/>
      </w:pPr>
    </w:lvl>
    <w:lvl w:ilvl="6">
      <w:numFmt w:val="bullet"/>
      <w:lvlText w:val="•"/>
      <w:lvlJc w:val="left"/>
      <w:pPr>
        <w:ind w:left="6533" w:hanging="360"/>
      </w:pPr>
    </w:lvl>
    <w:lvl w:ilvl="7">
      <w:numFmt w:val="bullet"/>
      <w:lvlText w:val="•"/>
      <w:lvlJc w:val="left"/>
      <w:pPr>
        <w:ind w:left="7462" w:hanging="360"/>
      </w:pPr>
    </w:lvl>
    <w:lvl w:ilvl="8">
      <w:numFmt w:val="bullet"/>
      <w:lvlText w:val="•"/>
      <w:lvlJc w:val="left"/>
      <w:pPr>
        <w:ind w:left="8391" w:hanging="360"/>
      </w:pPr>
    </w:lvl>
  </w:abstractNum>
  <w:abstractNum w:abstractNumId="9">
    <w:nsid w:val="53331C0D"/>
    <w:multiLevelType w:val="hybridMultilevel"/>
    <w:tmpl w:val="81866D74"/>
    <w:lvl w:ilvl="0" w:tplc="8C505CCC">
      <w:start w:val="5"/>
      <w:numFmt w:val="bullet"/>
      <w:lvlText w:val="-"/>
      <w:lvlJc w:val="left"/>
      <w:pPr>
        <w:ind w:left="720" w:hanging="360"/>
      </w:pPr>
      <w:rPr>
        <w:rFonts w:ascii="Times New Roman" w:eastAsiaTheme="minorEastAsia"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411D3"/>
    <w:multiLevelType w:val="hybridMultilevel"/>
    <w:tmpl w:val="0BF07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3D93"/>
    <w:multiLevelType w:val="multilevel"/>
    <w:tmpl w:val="C78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AB18B9"/>
    <w:multiLevelType w:val="hybridMultilevel"/>
    <w:tmpl w:val="6F3E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14C2"/>
    <w:multiLevelType w:val="hybridMultilevel"/>
    <w:tmpl w:val="2488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3B2B"/>
    <w:multiLevelType w:val="hybridMultilevel"/>
    <w:tmpl w:val="45D8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14"/>
  </w:num>
  <w:num w:numId="6">
    <w:abstractNumId w:val="1"/>
  </w:num>
  <w:num w:numId="7">
    <w:abstractNumId w:val="13"/>
  </w:num>
  <w:num w:numId="8">
    <w:abstractNumId w:val="2"/>
  </w:num>
  <w:num w:numId="9">
    <w:abstractNumId w:val="6"/>
  </w:num>
  <w:num w:numId="10">
    <w:abstractNumId w:val="10"/>
  </w:num>
  <w:num w:numId="11">
    <w:abstractNumId w:val="3"/>
  </w:num>
  <w:num w:numId="12">
    <w:abstractNumId w:val="9"/>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F1"/>
    <w:rsid w:val="00026AD5"/>
    <w:rsid w:val="00081F18"/>
    <w:rsid w:val="00094665"/>
    <w:rsid w:val="000954EE"/>
    <w:rsid w:val="000B0611"/>
    <w:rsid w:val="000B677D"/>
    <w:rsid w:val="000D5D6E"/>
    <w:rsid w:val="000D7CB8"/>
    <w:rsid w:val="000E259C"/>
    <w:rsid w:val="00125BE7"/>
    <w:rsid w:val="00140AD0"/>
    <w:rsid w:val="00160B06"/>
    <w:rsid w:val="00164E39"/>
    <w:rsid w:val="001751F9"/>
    <w:rsid w:val="00191135"/>
    <w:rsid w:val="001B2CFF"/>
    <w:rsid w:val="001B7EE0"/>
    <w:rsid w:val="001C2089"/>
    <w:rsid w:val="001C2A95"/>
    <w:rsid w:val="001D1E71"/>
    <w:rsid w:val="001F4AEE"/>
    <w:rsid w:val="00213908"/>
    <w:rsid w:val="00226205"/>
    <w:rsid w:val="002444AE"/>
    <w:rsid w:val="00265EBE"/>
    <w:rsid w:val="0029672F"/>
    <w:rsid w:val="002C374B"/>
    <w:rsid w:val="002E42E6"/>
    <w:rsid w:val="00334AE1"/>
    <w:rsid w:val="00335D7C"/>
    <w:rsid w:val="0036762D"/>
    <w:rsid w:val="00373564"/>
    <w:rsid w:val="003753E4"/>
    <w:rsid w:val="00381FBD"/>
    <w:rsid w:val="003A4B79"/>
    <w:rsid w:val="003A6B94"/>
    <w:rsid w:val="003B6FA7"/>
    <w:rsid w:val="003D2887"/>
    <w:rsid w:val="003D5DB4"/>
    <w:rsid w:val="003E42EC"/>
    <w:rsid w:val="003E74BE"/>
    <w:rsid w:val="003F2747"/>
    <w:rsid w:val="003F651E"/>
    <w:rsid w:val="003F69BE"/>
    <w:rsid w:val="004334AD"/>
    <w:rsid w:val="00442B85"/>
    <w:rsid w:val="00444191"/>
    <w:rsid w:val="004458EF"/>
    <w:rsid w:val="004B0853"/>
    <w:rsid w:val="004B4B6E"/>
    <w:rsid w:val="004D204F"/>
    <w:rsid w:val="00514C60"/>
    <w:rsid w:val="005243D3"/>
    <w:rsid w:val="00526864"/>
    <w:rsid w:val="005414A9"/>
    <w:rsid w:val="005438CA"/>
    <w:rsid w:val="005513C5"/>
    <w:rsid w:val="0057151B"/>
    <w:rsid w:val="00575E18"/>
    <w:rsid w:val="00583C65"/>
    <w:rsid w:val="005877E5"/>
    <w:rsid w:val="00595B78"/>
    <w:rsid w:val="005A3A8D"/>
    <w:rsid w:val="005B2BE8"/>
    <w:rsid w:val="005E051C"/>
    <w:rsid w:val="005E5866"/>
    <w:rsid w:val="00601E7F"/>
    <w:rsid w:val="00625EE2"/>
    <w:rsid w:val="0063526C"/>
    <w:rsid w:val="00650812"/>
    <w:rsid w:val="006717A5"/>
    <w:rsid w:val="006774F6"/>
    <w:rsid w:val="006C29B6"/>
    <w:rsid w:val="006E73E4"/>
    <w:rsid w:val="006F0589"/>
    <w:rsid w:val="00707D18"/>
    <w:rsid w:val="0071027B"/>
    <w:rsid w:val="0071358B"/>
    <w:rsid w:val="00752ACE"/>
    <w:rsid w:val="0076249F"/>
    <w:rsid w:val="0076311F"/>
    <w:rsid w:val="00763847"/>
    <w:rsid w:val="00767BF1"/>
    <w:rsid w:val="00770190"/>
    <w:rsid w:val="007A101F"/>
    <w:rsid w:val="007A1B0C"/>
    <w:rsid w:val="007A1B72"/>
    <w:rsid w:val="007A4AA6"/>
    <w:rsid w:val="007A6EE8"/>
    <w:rsid w:val="007E2ADE"/>
    <w:rsid w:val="00807798"/>
    <w:rsid w:val="00825768"/>
    <w:rsid w:val="008321F7"/>
    <w:rsid w:val="0084073A"/>
    <w:rsid w:val="008656FA"/>
    <w:rsid w:val="00880F30"/>
    <w:rsid w:val="008E59CC"/>
    <w:rsid w:val="008F1856"/>
    <w:rsid w:val="008F6FCD"/>
    <w:rsid w:val="008F744C"/>
    <w:rsid w:val="00913664"/>
    <w:rsid w:val="00920398"/>
    <w:rsid w:val="00940E94"/>
    <w:rsid w:val="009730D3"/>
    <w:rsid w:val="00985F69"/>
    <w:rsid w:val="009A3986"/>
    <w:rsid w:val="009B012C"/>
    <w:rsid w:val="009C61A4"/>
    <w:rsid w:val="009F1008"/>
    <w:rsid w:val="00A038A6"/>
    <w:rsid w:val="00A4217F"/>
    <w:rsid w:val="00A634C7"/>
    <w:rsid w:val="00AA06B5"/>
    <w:rsid w:val="00AA1394"/>
    <w:rsid w:val="00AF191C"/>
    <w:rsid w:val="00B27CFC"/>
    <w:rsid w:val="00B44C22"/>
    <w:rsid w:val="00B510C3"/>
    <w:rsid w:val="00B5200A"/>
    <w:rsid w:val="00B60950"/>
    <w:rsid w:val="00B60C68"/>
    <w:rsid w:val="00B85F1A"/>
    <w:rsid w:val="00BB0AF8"/>
    <w:rsid w:val="00BB5F8D"/>
    <w:rsid w:val="00BC7765"/>
    <w:rsid w:val="00BD1523"/>
    <w:rsid w:val="00BD29B0"/>
    <w:rsid w:val="00BE479C"/>
    <w:rsid w:val="00BE6A6C"/>
    <w:rsid w:val="00BF73DD"/>
    <w:rsid w:val="00C52C42"/>
    <w:rsid w:val="00C6099C"/>
    <w:rsid w:val="00C627D9"/>
    <w:rsid w:val="00C65356"/>
    <w:rsid w:val="00C715D4"/>
    <w:rsid w:val="00C8290D"/>
    <w:rsid w:val="00C84775"/>
    <w:rsid w:val="00C930AC"/>
    <w:rsid w:val="00CA56D5"/>
    <w:rsid w:val="00CA6CC1"/>
    <w:rsid w:val="00CC7178"/>
    <w:rsid w:val="00CE72E6"/>
    <w:rsid w:val="00D043F6"/>
    <w:rsid w:val="00D1762A"/>
    <w:rsid w:val="00D22D7A"/>
    <w:rsid w:val="00D2378C"/>
    <w:rsid w:val="00D275B8"/>
    <w:rsid w:val="00D466C3"/>
    <w:rsid w:val="00D47D8D"/>
    <w:rsid w:val="00D675C5"/>
    <w:rsid w:val="00D74730"/>
    <w:rsid w:val="00D74FBC"/>
    <w:rsid w:val="00D810EC"/>
    <w:rsid w:val="00D815E5"/>
    <w:rsid w:val="00D83BD1"/>
    <w:rsid w:val="00D91EA9"/>
    <w:rsid w:val="00DA7B47"/>
    <w:rsid w:val="00DB5CF8"/>
    <w:rsid w:val="00DD0E2A"/>
    <w:rsid w:val="00DD0F9E"/>
    <w:rsid w:val="00DF1B26"/>
    <w:rsid w:val="00DF6A83"/>
    <w:rsid w:val="00E4758E"/>
    <w:rsid w:val="00E82582"/>
    <w:rsid w:val="00E82EDF"/>
    <w:rsid w:val="00E919BC"/>
    <w:rsid w:val="00E95F2A"/>
    <w:rsid w:val="00EC27C2"/>
    <w:rsid w:val="00ED0B72"/>
    <w:rsid w:val="00F206CF"/>
    <w:rsid w:val="00F20D92"/>
    <w:rsid w:val="00F37429"/>
    <w:rsid w:val="00F71B86"/>
    <w:rsid w:val="00F836C0"/>
    <w:rsid w:val="00F87C71"/>
    <w:rsid w:val="00FA035E"/>
    <w:rsid w:val="00FB2967"/>
    <w:rsid w:val="00FC3A25"/>
    <w:rsid w:val="00FC64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0EF2"/>
  </w:style>
  <w:style w:type="paragraph" w:styleId="Heading1">
    <w:name w:val="heading 1"/>
    <w:basedOn w:val="Normal"/>
    <w:uiPriority w:val="1"/>
    <w:qFormat/>
    <w:rsid w:val="00490EF2"/>
    <w:pPr>
      <w:ind w:left="908" w:right="1090"/>
      <w:jc w:val="center"/>
      <w:outlineLvl w:val="0"/>
    </w:pPr>
    <w:rPr>
      <w:b/>
      <w:bCs/>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0">
    <w:name w:val="Table Normal1"/>
    <w:uiPriority w:val="2"/>
    <w:semiHidden/>
    <w:unhideWhenUsed/>
    <w:qFormat/>
    <w:rsid w:val="00490EF2"/>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0EF2"/>
    <w:rPr>
      <w:b/>
      <w:bCs/>
      <w:sz w:val="24"/>
      <w:szCs w:val="24"/>
    </w:rPr>
  </w:style>
  <w:style w:type="paragraph" w:styleId="ListParagraph">
    <w:name w:val="List Paragraph"/>
    <w:basedOn w:val="Normal"/>
    <w:uiPriority w:val="34"/>
    <w:qFormat/>
    <w:rsid w:val="00490EF2"/>
    <w:pPr>
      <w:ind w:left="232"/>
    </w:pPr>
  </w:style>
  <w:style w:type="paragraph" w:customStyle="1" w:styleId="TableParagraph">
    <w:name w:val="Table Paragraph"/>
    <w:basedOn w:val="Normal"/>
    <w:uiPriority w:val="1"/>
    <w:qFormat/>
    <w:rsid w:val="00490EF2"/>
  </w:style>
  <w:style w:type="paragraph" w:styleId="BalloonText">
    <w:name w:val="Balloon Text"/>
    <w:basedOn w:val="Normal"/>
    <w:link w:val="BalloonTextChar"/>
    <w:uiPriority w:val="99"/>
    <w:semiHidden/>
    <w:unhideWhenUsed/>
    <w:rsid w:val="0054057F"/>
    <w:rPr>
      <w:rFonts w:ascii="Tahoma" w:hAnsi="Tahoma" w:cs="Tahoma"/>
      <w:sz w:val="16"/>
      <w:szCs w:val="16"/>
    </w:rPr>
  </w:style>
  <w:style w:type="character" w:customStyle="1" w:styleId="BalloonTextChar">
    <w:name w:val="Balloon Text Char"/>
    <w:basedOn w:val="DefaultParagraphFont"/>
    <w:link w:val="BalloonText"/>
    <w:uiPriority w:val="99"/>
    <w:semiHidden/>
    <w:rsid w:val="0054057F"/>
    <w:rPr>
      <w:rFonts w:ascii="Tahoma" w:eastAsia="Arial" w:hAnsi="Tahoma" w:cs="Tahoma"/>
      <w:sz w:val="16"/>
      <w:szCs w:val="16"/>
    </w:rPr>
  </w:style>
  <w:style w:type="character" w:customStyle="1" w:styleId="BodyTextChar">
    <w:name w:val="Body Text Char"/>
    <w:basedOn w:val="DefaultParagraphFont"/>
    <w:link w:val="BodyText"/>
    <w:uiPriority w:val="1"/>
    <w:rsid w:val="003F5F6A"/>
    <w:rPr>
      <w:rFonts w:ascii="Arial" w:eastAsia="Arial" w:hAnsi="Arial" w:cs="Arial"/>
      <w:b/>
      <w:bCs/>
      <w:sz w:val="24"/>
      <w:szCs w:val="24"/>
    </w:rPr>
  </w:style>
  <w:style w:type="character" w:customStyle="1" w:styleId="tlid-translation">
    <w:name w:val="tlid-translation"/>
    <w:basedOn w:val="DefaultParagraphFont"/>
    <w:rsid w:val="00FD7F1E"/>
  </w:style>
  <w:style w:type="character" w:customStyle="1" w:styleId="hps">
    <w:name w:val="hps"/>
    <w:basedOn w:val="DefaultParagraphFont"/>
    <w:rsid w:val="002F5304"/>
  </w:style>
  <w:style w:type="character" w:customStyle="1" w:styleId="shorttext">
    <w:name w:val="short_text"/>
    <w:basedOn w:val="DefaultParagraphFont"/>
    <w:rsid w:val="002F53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styleId="TableGrid">
    <w:name w:val="Table Grid"/>
    <w:basedOn w:val="TableNormal"/>
    <w:uiPriority w:val="39"/>
    <w:rsid w:val="002C374B"/>
    <w:pPr>
      <w:widowControl/>
    </w:pPr>
    <w:rPr>
      <w:rFonts w:asciiTheme="minorHAnsi" w:eastAsiaTheme="minorEastAsia"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E6A6C"/>
    <w:pPr>
      <w:widowControl/>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BE6A6C"/>
    <w:rPr>
      <w:color w:val="0000FF"/>
      <w:u w:val="single"/>
    </w:rPr>
  </w:style>
  <w:style w:type="character" w:styleId="Strong">
    <w:name w:val="Strong"/>
    <w:basedOn w:val="DefaultParagraphFont"/>
    <w:uiPriority w:val="22"/>
    <w:qFormat/>
    <w:rsid w:val="00BE6A6C"/>
    <w:rPr>
      <w:b/>
      <w:bCs/>
    </w:rPr>
  </w:style>
  <w:style w:type="paragraph" w:styleId="MacroText">
    <w:name w:val="macro"/>
    <w:link w:val="MacroTextChar"/>
    <w:semiHidden/>
    <w:rsid w:val="0036762D"/>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0"/>
      <w:lang w:val="de-DE" w:eastAsia="de-DE"/>
    </w:rPr>
  </w:style>
  <w:style w:type="character" w:customStyle="1" w:styleId="MacroTextChar">
    <w:name w:val="Macro Text Char"/>
    <w:basedOn w:val="DefaultParagraphFont"/>
    <w:link w:val="MacroText"/>
    <w:semiHidden/>
    <w:rsid w:val="0036762D"/>
    <w:rPr>
      <w:rFonts w:ascii="Times New Roman" w:eastAsia="Times New Roman" w:hAnsi="Times New Roman"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0EF2"/>
  </w:style>
  <w:style w:type="paragraph" w:styleId="Heading1">
    <w:name w:val="heading 1"/>
    <w:basedOn w:val="Normal"/>
    <w:uiPriority w:val="1"/>
    <w:qFormat/>
    <w:rsid w:val="00490EF2"/>
    <w:pPr>
      <w:ind w:left="908" w:right="1090"/>
      <w:jc w:val="center"/>
      <w:outlineLvl w:val="0"/>
    </w:pPr>
    <w:rPr>
      <w:b/>
      <w:bCs/>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0">
    <w:name w:val="Table Normal1"/>
    <w:uiPriority w:val="2"/>
    <w:semiHidden/>
    <w:unhideWhenUsed/>
    <w:qFormat/>
    <w:rsid w:val="00490EF2"/>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0EF2"/>
    <w:rPr>
      <w:b/>
      <w:bCs/>
      <w:sz w:val="24"/>
      <w:szCs w:val="24"/>
    </w:rPr>
  </w:style>
  <w:style w:type="paragraph" w:styleId="ListParagraph">
    <w:name w:val="List Paragraph"/>
    <w:basedOn w:val="Normal"/>
    <w:uiPriority w:val="34"/>
    <w:qFormat/>
    <w:rsid w:val="00490EF2"/>
    <w:pPr>
      <w:ind w:left="232"/>
    </w:pPr>
  </w:style>
  <w:style w:type="paragraph" w:customStyle="1" w:styleId="TableParagraph">
    <w:name w:val="Table Paragraph"/>
    <w:basedOn w:val="Normal"/>
    <w:uiPriority w:val="1"/>
    <w:qFormat/>
    <w:rsid w:val="00490EF2"/>
  </w:style>
  <w:style w:type="paragraph" w:styleId="BalloonText">
    <w:name w:val="Balloon Text"/>
    <w:basedOn w:val="Normal"/>
    <w:link w:val="BalloonTextChar"/>
    <w:uiPriority w:val="99"/>
    <w:semiHidden/>
    <w:unhideWhenUsed/>
    <w:rsid w:val="0054057F"/>
    <w:rPr>
      <w:rFonts w:ascii="Tahoma" w:hAnsi="Tahoma" w:cs="Tahoma"/>
      <w:sz w:val="16"/>
      <w:szCs w:val="16"/>
    </w:rPr>
  </w:style>
  <w:style w:type="character" w:customStyle="1" w:styleId="BalloonTextChar">
    <w:name w:val="Balloon Text Char"/>
    <w:basedOn w:val="DefaultParagraphFont"/>
    <w:link w:val="BalloonText"/>
    <w:uiPriority w:val="99"/>
    <w:semiHidden/>
    <w:rsid w:val="0054057F"/>
    <w:rPr>
      <w:rFonts w:ascii="Tahoma" w:eastAsia="Arial" w:hAnsi="Tahoma" w:cs="Tahoma"/>
      <w:sz w:val="16"/>
      <w:szCs w:val="16"/>
    </w:rPr>
  </w:style>
  <w:style w:type="character" w:customStyle="1" w:styleId="BodyTextChar">
    <w:name w:val="Body Text Char"/>
    <w:basedOn w:val="DefaultParagraphFont"/>
    <w:link w:val="BodyText"/>
    <w:uiPriority w:val="1"/>
    <w:rsid w:val="003F5F6A"/>
    <w:rPr>
      <w:rFonts w:ascii="Arial" w:eastAsia="Arial" w:hAnsi="Arial" w:cs="Arial"/>
      <w:b/>
      <w:bCs/>
      <w:sz w:val="24"/>
      <w:szCs w:val="24"/>
    </w:rPr>
  </w:style>
  <w:style w:type="character" w:customStyle="1" w:styleId="tlid-translation">
    <w:name w:val="tlid-translation"/>
    <w:basedOn w:val="DefaultParagraphFont"/>
    <w:rsid w:val="00FD7F1E"/>
  </w:style>
  <w:style w:type="character" w:customStyle="1" w:styleId="hps">
    <w:name w:val="hps"/>
    <w:basedOn w:val="DefaultParagraphFont"/>
    <w:rsid w:val="002F5304"/>
  </w:style>
  <w:style w:type="character" w:customStyle="1" w:styleId="shorttext">
    <w:name w:val="short_text"/>
    <w:basedOn w:val="DefaultParagraphFont"/>
    <w:rsid w:val="002F53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styleId="TableGrid">
    <w:name w:val="Table Grid"/>
    <w:basedOn w:val="TableNormal"/>
    <w:uiPriority w:val="39"/>
    <w:rsid w:val="002C374B"/>
    <w:pPr>
      <w:widowControl/>
    </w:pPr>
    <w:rPr>
      <w:rFonts w:asciiTheme="minorHAnsi" w:eastAsiaTheme="minorEastAsia"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E6A6C"/>
    <w:pPr>
      <w:widowControl/>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BE6A6C"/>
    <w:rPr>
      <w:color w:val="0000FF"/>
      <w:u w:val="single"/>
    </w:rPr>
  </w:style>
  <w:style w:type="character" w:styleId="Strong">
    <w:name w:val="Strong"/>
    <w:basedOn w:val="DefaultParagraphFont"/>
    <w:uiPriority w:val="22"/>
    <w:qFormat/>
    <w:rsid w:val="00BE6A6C"/>
    <w:rPr>
      <w:b/>
      <w:bCs/>
    </w:rPr>
  </w:style>
  <w:style w:type="paragraph" w:styleId="MacroText">
    <w:name w:val="macro"/>
    <w:link w:val="MacroTextChar"/>
    <w:semiHidden/>
    <w:rsid w:val="0036762D"/>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0"/>
      <w:lang w:val="de-DE" w:eastAsia="de-DE"/>
    </w:rPr>
  </w:style>
  <w:style w:type="character" w:customStyle="1" w:styleId="MacroTextChar">
    <w:name w:val="Macro Text Char"/>
    <w:basedOn w:val="DefaultParagraphFont"/>
    <w:link w:val="MacroText"/>
    <w:semiHidden/>
    <w:rsid w:val="0036762D"/>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do9owcHMACArQkDktVux/mRQ==">AMUW2mVVQ3mT8gF5iyckU8dpKxqiiWON5Puk/CaOQsh8z7fzcGGHVMvRnxt1rr0bDNXWM6QUfC90Q1hcs9cpSAOsGltZ4CMWrtJ5/DB8EO27PkV54JeotqRtLOSsdPoZGLZ0OVwxfycc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1775</Words>
  <Characters>10123</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Gpche-uspeh</cp:lastModifiedBy>
  <cp:revision>35</cp:revision>
  <dcterms:created xsi:type="dcterms:W3CDTF">2022-07-13T05:27:00Z</dcterms:created>
  <dcterms:modified xsi:type="dcterms:W3CDTF">2022-07-13T20:02:00Z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LastSaved">
    <vt:filetime>2020-05-30T00:00:00Z</vt:filetime>
  </property>
</Properties>
</file>