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9E" w:rsidRDefault="00433634">
      <w:pPr>
        <w:tabs>
          <w:tab w:val="left" w:pos="7752"/>
        </w:tabs>
        <w:ind w:left="462"/>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rPr>
        <w:drawing>
          <wp:inline distT="0" distB="0" distL="0" distR="0">
            <wp:extent cx="1914525" cy="866775"/>
            <wp:effectExtent l="0" t="0" r="0" b="0"/>
            <wp:docPr id="17" name="image3.jpg" descr="C:\Users\ASPIRE\Desktop\Projekt Kommunikation\лого\logosbeneficaireserasmusright_en.jpg"/>
            <wp:cNvGraphicFramePr/>
            <a:graphic xmlns:a="http://schemas.openxmlformats.org/drawingml/2006/main">
              <a:graphicData uri="http://schemas.openxmlformats.org/drawingml/2006/picture">
                <pic:pic xmlns:pic="http://schemas.openxmlformats.org/drawingml/2006/picture">
                  <pic:nvPicPr>
                    <pic:cNvPr id="0" name="image3.jpg" descr="C:\Users\ASPIRE\Desktop\Projekt Kommunikation\лого\logosbeneficaireserasmusright_en.jpg"/>
                    <pic:cNvPicPr preferRelativeResize="0"/>
                  </pic:nvPicPr>
                  <pic:blipFill>
                    <a:blip r:embed="rId8"/>
                    <a:srcRect/>
                    <a:stretch>
                      <a:fillRect/>
                    </a:stretch>
                  </pic:blipFill>
                  <pic:spPr>
                    <a:xfrm>
                      <a:off x="0" y="0"/>
                      <a:ext cx="1914525" cy="866775"/>
                    </a:xfrm>
                    <a:prstGeom prst="rect">
                      <a:avLst/>
                    </a:prstGeom>
                    <a:ln/>
                  </pic:spPr>
                </pic:pic>
              </a:graphicData>
            </a:graphic>
          </wp:inline>
        </w:drawing>
      </w:r>
      <w:r>
        <w:rPr>
          <w:rFonts w:ascii="Times New Roman" w:eastAsia="Times New Roman" w:hAnsi="Times New Roman" w:cs="Times New Roman"/>
          <w:noProof/>
          <w:sz w:val="33"/>
          <w:szCs w:val="33"/>
          <w:vertAlign w:val="superscript"/>
        </w:rPr>
        <w:drawing>
          <wp:inline distT="0" distB="0" distL="0" distR="0">
            <wp:extent cx="2057743" cy="569404"/>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57743" cy="569404"/>
                    </a:xfrm>
                    <a:prstGeom prst="rect">
                      <a:avLst/>
                    </a:prstGeom>
                    <a:ln/>
                  </pic:spPr>
                </pic:pic>
              </a:graphicData>
            </a:graphic>
          </wp:inline>
        </w:drawing>
      </w:r>
      <w:r>
        <w:rPr>
          <w:rFonts w:ascii="Times New Roman" w:eastAsia="Times New Roman" w:hAnsi="Times New Roman" w:cs="Times New Roman"/>
          <w:noProof/>
          <w:sz w:val="33"/>
          <w:szCs w:val="33"/>
          <w:vertAlign w:val="superscript"/>
        </w:rPr>
        <w:drawing>
          <wp:inline distT="0" distB="0" distL="0" distR="0">
            <wp:extent cx="1414008" cy="1147495"/>
            <wp:effectExtent l="0" t="0" r="0" b="0"/>
            <wp:docPr id="18" name="image2.jpg" descr="D:\2019-2020 school year\Еразъм+ KA2 немски език\IMG_2455 (1).JPG"/>
            <wp:cNvGraphicFramePr/>
            <a:graphic xmlns:a="http://schemas.openxmlformats.org/drawingml/2006/main">
              <a:graphicData uri="http://schemas.openxmlformats.org/drawingml/2006/picture">
                <pic:pic xmlns:pic="http://schemas.openxmlformats.org/drawingml/2006/picture">
                  <pic:nvPicPr>
                    <pic:cNvPr id="0" name="image2.jpg" descr="D:\2019-2020 school year\Еразъм+ KA2 немски език\IMG_2455 (1).JPG"/>
                    <pic:cNvPicPr preferRelativeResize="0"/>
                  </pic:nvPicPr>
                  <pic:blipFill>
                    <a:blip r:embed="rId10"/>
                    <a:srcRect/>
                    <a:stretch>
                      <a:fillRect/>
                    </a:stretch>
                  </pic:blipFill>
                  <pic:spPr>
                    <a:xfrm>
                      <a:off x="0" y="0"/>
                      <a:ext cx="1414008" cy="1147495"/>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rsidR="0061209E" w:rsidRDefault="0061209E">
      <w:pPr>
        <w:pBdr>
          <w:top w:val="nil"/>
          <w:left w:val="nil"/>
          <w:bottom w:val="nil"/>
          <w:right w:val="nil"/>
          <w:between w:val="nil"/>
        </w:pBdr>
        <w:spacing w:before="3"/>
        <w:rPr>
          <w:rFonts w:ascii="Times New Roman" w:eastAsia="Times New Roman" w:hAnsi="Times New Roman" w:cs="Times New Roman"/>
          <w:color w:val="000000"/>
          <w:sz w:val="29"/>
          <w:szCs w:val="29"/>
        </w:rPr>
      </w:pPr>
    </w:p>
    <w:p w:rsidR="0061209E" w:rsidRDefault="00433634">
      <w:pPr>
        <w:pStyle w:val="Heading1"/>
        <w:spacing w:before="89"/>
        <w:ind w:firstLine="908"/>
      </w:pPr>
      <w:proofErr w:type="gramStart"/>
      <w:r>
        <w:t xml:space="preserve">Partnership  </w:t>
      </w:r>
      <w:r>
        <w:rPr>
          <w:rFonts w:ascii="Times New Roman" w:eastAsia="Times New Roman" w:hAnsi="Times New Roman" w:cs="Times New Roman"/>
          <w:color w:val="000000"/>
          <w:highlight w:val="white"/>
        </w:rPr>
        <w:t>“</w:t>
      </w:r>
      <w:proofErr w:type="gramEnd"/>
      <w:r>
        <w:rPr>
          <w:rFonts w:ascii="Times New Roman" w:eastAsia="Times New Roman" w:hAnsi="Times New Roman" w:cs="Times New Roman"/>
          <w:color w:val="000000"/>
          <w:highlight w:val="white"/>
        </w:rPr>
        <w:t>[</w:t>
      </w:r>
      <w:proofErr w:type="spellStart"/>
      <w:r>
        <w:rPr>
          <w:rFonts w:ascii="Times New Roman" w:eastAsia="Times New Roman" w:hAnsi="Times New Roman" w:cs="Times New Roman"/>
          <w:color w:val="000000"/>
          <w:highlight w:val="white"/>
        </w:rPr>
        <w:t>kɔmunikaˈt͡si̯oːn</w:t>
      </w:r>
      <w:proofErr w:type="spellEnd"/>
      <w:r>
        <w:rPr>
          <w:rFonts w:ascii="Times New Roman" w:eastAsia="Times New Roman" w:hAnsi="Times New Roman" w:cs="Times New Roman"/>
          <w:color w:val="000000"/>
          <w:highlight w:val="white"/>
        </w:rPr>
        <w:t xml:space="preserve">] - </w:t>
      </w:r>
      <w:proofErr w:type="spellStart"/>
      <w:r>
        <w:rPr>
          <w:rFonts w:ascii="Times New Roman" w:eastAsia="Times New Roman" w:hAnsi="Times New Roman" w:cs="Times New Roman"/>
          <w:color w:val="000000"/>
          <w:highlight w:val="white"/>
        </w:rPr>
        <w:t>Kommunikation</w:t>
      </w:r>
      <w:proofErr w:type="spellEnd"/>
      <w:r>
        <w:rPr>
          <w:rFonts w:ascii="Times New Roman" w:eastAsia="Times New Roman" w:hAnsi="Times New Roman" w:cs="Times New Roman"/>
          <w:color w:val="000000"/>
          <w:highlight w:val="white"/>
        </w:rPr>
        <w:t>“</w:t>
      </w:r>
      <w:r>
        <w:t xml:space="preserve"> </w:t>
      </w:r>
    </w:p>
    <w:p w:rsidR="0061209E" w:rsidRDefault="00433634">
      <w:pPr>
        <w:spacing w:before="1"/>
        <w:ind w:left="917" w:right="1090"/>
        <w:jc w:val="center"/>
        <w:rPr>
          <w:b/>
          <w:sz w:val="28"/>
          <w:szCs w:val="28"/>
        </w:rPr>
      </w:pPr>
      <w:r>
        <w:rPr>
          <w:b/>
          <w:sz w:val="28"/>
          <w:szCs w:val="28"/>
        </w:rPr>
        <w:t xml:space="preserve">Project number: </w:t>
      </w:r>
      <w:r>
        <w:rPr>
          <w:rFonts w:ascii="Times New Roman" w:eastAsia="Times New Roman" w:hAnsi="Times New Roman" w:cs="Times New Roman"/>
          <w:b/>
          <w:color w:val="000000"/>
          <w:sz w:val="24"/>
          <w:szCs w:val="24"/>
          <w:highlight w:val="white"/>
        </w:rPr>
        <w:t>2019-1-DE03-KA229-059859</w:t>
      </w:r>
    </w:p>
    <w:p w:rsidR="0061209E" w:rsidRDefault="0061209E">
      <w:pPr>
        <w:pBdr>
          <w:top w:val="nil"/>
          <w:left w:val="nil"/>
          <w:bottom w:val="nil"/>
          <w:right w:val="nil"/>
          <w:between w:val="nil"/>
        </w:pBdr>
        <w:spacing w:line="276" w:lineRule="auto"/>
        <w:ind w:left="916" w:right="1090"/>
        <w:jc w:val="center"/>
        <w:rPr>
          <w:rFonts w:ascii="Times New Roman" w:eastAsia="Times New Roman" w:hAnsi="Times New Roman" w:cs="Times New Roman"/>
          <w:b/>
          <w:color w:val="000000"/>
          <w:sz w:val="24"/>
          <w:szCs w:val="24"/>
        </w:rPr>
      </w:pPr>
    </w:p>
    <w:p w:rsidR="0061209E" w:rsidRDefault="00433634">
      <w:pPr>
        <w:pBdr>
          <w:top w:val="nil"/>
          <w:left w:val="nil"/>
          <w:bottom w:val="nil"/>
          <w:right w:val="nil"/>
          <w:between w:val="nil"/>
        </w:pBdr>
        <w:spacing w:line="276" w:lineRule="auto"/>
        <w:ind w:left="916" w:right="10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C1</w:t>
      </w:r>
      <w:r>
        <w:rPr>
          <w:rFonts w:ascii="Times New Roman" w:eastAsia="Times New Roman" w:hAnsi="Times New Roman" w:cs="Times New Roman"/>
          <w:color w:val="000000"/>
          <w:sz w:val="24"/>
          <w:szCs w:val="24"/>
        </w:rPr>
        <w:t xml:space="preserve"> 18 – 22 November 2019</w:t>
      </w:r>
    </w:p>
    <w:p w:rsidR="0061209E" w:rsidRDefault="00433634">
      <w:pPr>
        <w:pBdr>
          <w:top w:val="nil"/>
          <w:left w:val="nil"/>
          <w:bottom w:val="nil"/>
          <w:right w:val="nil"/>
          <w:between w:val="nil"/>
        </w:pBdr>
        <w:ind w:left="913" w:right="10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Host Institution: </w:t>
      </w:r>
      <w:proofErr w:type="spellStart"/>
      <w:r>
        <w:rPr>
          <w:rFonts w:ascii="Times New Roman" w:eastAsia="Times New Roman" w:hAnsi="Times New Roman" w:cs="Times New Roman"/>
          <w:color w:val="000000"/>
          <w:sz w:val="24"/>
          <w:szCs w:val="24"/>
        </w:rPr>
        <w:t>Käthe</w:t>
      </w:r>
      <w:proofErr w:type="spellEnd"/>
      <w:r>
        <w:rPr>
          <w:rFonts w:ascii="Times New Roman" w:eastAsia="Times New Roman" w:hAnsi="Times New Roman" w:cs="Times New Roman"/>
          <w:color w:val="000000"/>
          <w:sz w:val="24"/>
          <w:szCs w:val="24"/>
        </w:rPr>
        <w:t>-Kollwitz-</w:t>
      </w:r>
      <w:proofErr w:type="spellStart"/>
      <w:r>
        <w:rPr>
          <w:rFonts w:ascii="Times New Roman" w:eastAsia="Times New Roman" w:hAnsi="Times New Roman" w:cs="Times New Roman"/>
          <w:color w:val="000000"/>
          <w:sz w:val="24"/>
          <w:szCs w:val="24"/>
        </w:rPr>
        <w:t>Schule</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Langenzelbold</w:t>
      </w:r>
      <w:proofErr w:type="spellEnd"/>
      <w:r>
        <w:rPr>
          <w:rFonts w:ascii="Times New Roman" w:eastAsia="Times New Roman" w:hAnsi="Times New Roman" w:cs="Times New Roman"/>
          <w:color w:val="000000"/>
          <w:sz w:val="24"/>
          <w:szCs w:val="24"/>
        </w:rPr>
        <w:t>, Germany)</w:t>
      </w:r>
    </w:p>
    <w:p w:rsidR="0061209E" w:rsidRDefault="0061209E">
      <w:pPr>
        <w:pBdr>
          <w:top w:val="nil"/>
          <w:left w:val="nil"/>
          <w:bottom w:val="nil"/>
          <w:right w:val="nil"/>
          <w:between w:val="nil"/>
        </w:pBdr>
        <w:spacing w:line="276" w:lineRule="auto"/>
        <w:ind w:right="1090"/>
        <w:rPr>
          <w:rFonts w:ascii="Times New Roman" w:eastAsia="Times New Roman" w:hAnsi="Times New Roman" w:cs="Times New Roman"/>
          <w:b/>
          <w:color w:val="000000"/>
          <w:sz w:val="24"/>
          <w:szCs w:val="24"/>
        </w:rPr>
      </w:pPr>
    </w:p>
    <w:p w:rsidR="0061209E" w:rsidRDefault="00433634">
      <w:pPr>
        <w:pBdr>
          <w:top w:val="nil"/>
          <w:left w:val="nil"/>
          <w:bottom w:val="nil"/>
          <w:right w:val="nil"/>
          <w:between w:val="nil"/>
        </w:pBdr>
        <w:spacing w:line="276" w:lineRule="auto"/>
        <w:ind w:left="916" w:right="10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C2</w:t>
      </w:r>
      <w:r>
        <w:rPr>
          <w:rFonts w:ascii="Times New Roman" w:eastAsia="Times New Roman" w:hAnsi="Times New Roman" w:cs="Times New Roman"/>
          <w:color w:val="000000"/>
          <w:sz w:val="24"/>
          <w:szCs w:val="24"/>
        </w:rPr>
        <w:t xml:space="preserve"> 02 – 07 February 2020</w:t>
      </w:r>
    </w:p>
    <w:p w:rsidR="0061209E" w:rsidRDefault="0043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Host Institution: IES San Juan Bautista (Madrid, Spain)</w:t>
      </w:r>
      <w:r>
        <w:rPr>
          <w:rFonts w:ascii="Times New Roman" w:eastAsia="Times New Roman" w:hAnsi="Times New Roman" w:cs="Times New Roman"/>
          <w:b/>
          <w:sz w:val="24"/>
          <w:szCs w:val="24"/>
        </w:rPr>
        <w:t xml:space="preserve">   </w:t>
      </w:r>
    </w:p>
    <w:p w:rsidR="0061209E" w:rsidRDefault="0061209E">
      <w:pPr>
        <w:rPr>
          <w:rFonts w:ascii="Times New Roman" w:eastAsia="Times New Roman" w:hAnsi="Times New Roman" w:cs="Times New Roman"/>
          <w:b/>
          <w:sz w:val="24"/>
          <w:szCs w:val="24"/>
        </w:rPr>
      </w:pPr>
    </w:p>
    <w:p w:rsidR="0061209E" w:rsidRDefault="00433634">
      <w:pPr>
        <w:pBdr>
          <w:top w:val="nil"/>
          <w:left w:val="nil"/>
          <w:bottom w:val="nil"/>
          <w:right w:val="nil"/>
          <w:between w:val="nil"/>
        </w:pBdr>
        <w:spacing w:line="276" w:lineRule="auto"/>
        <w:ind w:left="916" w:right="10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C3 </w:t>
      </w:r>
      <w:r>
        <w:rPr>
          <w:rFonts w:ascii="Times New Roman" w:eastAsia="Times New Roman" w:hAnsi="Times New Roman" w:cs="Times New Roman"/>
          <w:color w:val="000000"/>
          <w:sz w:val="24"/>
          <w:szCs w:val="24"/>
        </w:rPr>
        <w:t>26 – 29 April 2021</w:t>
      </w:r>
    </w:p>
    <w:p w:rsidR="0061209E" w:rsidRDefault="00433634">
      <w:pPr>
        <w:widowControl/>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 w:val="left" w:pos="426"/>
          <w:tab w:val="left" w:pos="709"/>
        </w:tabs>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Host Institution: </w:t>
      </w:r>
      <w:proofErr w:type="spellStart"/>
      <w:r>
        <w:rPr>
          <w:rFonts w:ascii="Times New Roman" w:eastAsia="Times New Roman" w:hAnsi="Times New Roman" w:cs="Times New Roman"/>
          <w:i/>
          <w:color w:val="000000"/>
          <w:sz w:val="24"/>
          <w:szCs w:val="24"/>
        </w:rPr>
        <w:t>Agrupamento</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Escolas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Emídio</w:t>
      </w:r>
      <w:proofErr w:type="spellEnd"/>
      <w:r>
        <w:rPr>
          <w:rFonts w:ascii="Times New Roman" w:eastAsia="Times New Roman" w:hAnsi="Times New Roman" w:cs="Times New Roman"/>
          <w:i/>
          <w:color w:val="000000"/>
          <w:sz w:val="24"/>
          <w:szCs w:val="24"/>
        </w:rPr>
        <w:t xml:space="preserve"> Navarro – </w:t>
      </w:r>
      <w:proofErr w:type="spellStart"/>
      <w:r>
        <w:rPr>
          <w:rFonts w:ascii="Times New Roman" w:eastAsia="Times New Roman" w:hAnsi="Times New Roman" w:cs="Times New Roman"/>
          <w:i/>
          <w:color w:val="000000"/>
          <w:sz w:val="24"/>
          <w:szCs w:val="24"/>
        </w:rPr>
        <w:t>Almada</w:t>
      </w:r>
      <w:proofErr w:type="spellEnd"/>
      <w:r>
        <w:rPr>
          <w:rFonts w:ascii="Times New Roman" w:eastAsia="Times New Roman" w:hAnsi="Times New Roman" w:cs="Times New Roman"/>
          <w:i/>
          <w:color w:val="000000"/>
          <w:sz w:val="24"/>
          <w:szCs w:val="24"/>
        </w:rPr>
        <w:t xml:space="preserve"> – Portugal</w:t>
      </w:r>
    </w:p>
    <w:p w:rsidR="0061209E" w:rsidRDefault="0061209E" w:rsidP="005111E1">
      <w:pPr>
        <w:pBdr>
          <w:top w:val="nil"/>
          <w:left w:val="nil"/>
          <w:bottom w:val="nil"/>
          <w:right w:val="nil"/>
          <w:between w:val="nil"/>
        </w:pBdr>
        <w:tabs>
          <w:tab w:val="left" w:pos="435"/>
        </w:tabs>
        <w:ind w:right="589"/>
        <w:rPr>
          <w:b/>
          <w:color w:val="000000"/>
          <w:sz w:val="24"/>
          <w:szCs w:val="24"/>
        </w:rPr>
      </w:pPr>
    </w:p>
    <w:p w:rsidR="0061209E" w:rsidRDefault="0061209E">
      <w:pPr>
        <w:spacing w:before="5"/>
        <w:rPr>
          <w:b/>
          <w:sz w:val="24"/>
          <w:szCs w:val="24"/>
        </w:rPr>
      </w:pPr>
    </w:p>
    <w:tbl>
      <w:tblPr>
        <w:tblStyle w:val="a6"/>
        <w:tblW w:w="956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0"/>
        <w:gridCol w:w="1352"/>
      </w:tblGrid>
      <w:tr w:rsidR="0061209E">
        <w:trPr>
          <w:trHeight w:val="434"/>
        </w:trPr>
        <w:tc>
          <w:tcPr>
            <w:tcW w:w="9562" w:type="dxa"/>
            <w:gridSpan w:val="2"/>
            <w:shd w:val="clear" w:color="auto" w:fill="C6D9F1"/>
          </w:tcPr>
          <w:p w:rsidR="0061209E" w:rsidRDefault="004336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I. Motivations for participation</w:t>
            </w:r>
          </w:p>
          <w:p w:rsidR="0061209E" w:rsidRDefault="0043363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What are your motivations for participating as a </w:t>
            </w:r>
            <w:r>
              <w:rPr>
                <w:rFonts w:ascii="Times New Roman" w:eastAsia="Times New Roman" w:hAnsi="Times New Roman" w:cs="Times New Roman"/>
                <w:b/>
                <w:i/>
                <w:color w:val="000000"/>
                <w:sz w:val="24"/>
                <w:szCs w:val="24"/>
              </w:rPr>
              <w:t>teacher</w:t>
            </w:r>
            <w:r>
              <w:rPr>
                <w:rFonts w:ascii="Times New Roman" w:eastAsia="Times New Roman" w:hAnsi="Times New Roman" w:cs="Times New Roman"/>
                <w:i/>
                <w:color w:val="000000"/>
                <w:sz w:val="24"/>
                <w:szCs w:val="24"/>
              </w:rPr>
              <w:t xml:space="preserve"> in this project?</w:t>
            </w:r>
          </w:p>
        </w:tc>
      </w:tr>
      <w:tr w:rsidR="0061209E">
        <w:trPr>
          <w:trHeight w:val="434"/>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from good practice abroad, to learn new things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1058"/>
        </w:trPr>
        <w:tc>
          <w:tcPr>
            <w:tcW w:w="8210" w:type="dxa"/>
          </w:tcPr>
          <w:p w:rsidR="0061209E" w:rsidRDefault="00433634">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share good practice, my own knowledge and skills with other teachers regarding the design and implementation skills of learning activities</w:t>
            </w:r>
            <w:r>
              <w:rPr>
                <w:rFonts w:ascii="Times New Roman" w:eastAsia="Times New Roman" w:hAnsi="Times New Roman" w:cs="Times New Roman"/>
                <w:color w:val="000000"/>
              </w:rPr>
              <w:t xml:space="preserve"> </w:t>
            </w:r>
          </w:p>
          <w:p w:rsidR="0061209E" w:rsidRDefault="0061209E">
            <w:pPr>
              <w:pBdr>
                <w:top w:val="nil"/>
                <w:left w:val="nil"/>
                <w:bottom w:val="nil"/>
                <w:right w:val="nil"/>
                <w:between w:val="nil"/>
              </w:pBdr>
              <w:ind w:left="108" w:right="416"/>
              <w:rPr>
                <w:rFonts w:ascii="Times New Roman" w:eastAsia="Times New Roman" w:hAnsi="Times New Roman" w:cs="Times New Roman"/>
                <w:color w:val="000000"/>
              </w:rPr>
            </w:pP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6"/>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improve my knowledge about  international words in German language and in English language</w:t>
            </w:r>
          </w:p>
        </w:tc>
        <w:tc>
          <w:tcPr>
            <w:tcW w:w="135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61209E">
        <w:trPr>
          <w:trHeight w:val="782"/>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gain new skills and competencies regarding the design and</w:t>
            </w:r>
          </w:p>
          <w:p w:rsidR="0061209E" w:rsidRDefault="00433634">
            <w:pPr>
              <w:pBdr>
                <w:top w:val="nil"/>
                <w:left w:val="nil"/>
                <w:bottom w:val="nil"/>
                <w:right w:val="nil"/>
                <w:between w:val="nil"/>
              </w:pBdr>
              <w:spacing w:before="6" w:line="252" w:lineRule="auto"/>
              <w:ind w:left="108" w:right="41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implementation skills of learning activities that contribute to the development of social, civic and intercultural competences among pupils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551"/>
        </w:trPr>
        <w:tc>
          <w:tcPr>
            <w:tcW w:w="8210" w:type="dxa"/>
          </w:tcPr>
          <w:p w:rsidR="0061209E" w:rsidRDefault="00433634">
            <w:pPr>
              <w:pBdr>
                <w:top w:val="nil"/>
                <w:left w:val="nil"/>
                <w:bottom w:val="nil"/>
                <w:right w:val="nil"/>
                <w:between w:val="nil"/>
              </w:pBdr>
              <w:spacing w:line="276"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exchange experiences and best practices on the implementation of European projects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552"/>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enriched my competencies in designing the learning activities centered</w:t>
            </w:r>
          </w:p>
          <w:p w:rsidR="0061209E" w:rsidRDefault="00433634">
            <w:pPr>
              <w:pBdr>
                <w:top w:val="nil"/>
                <w:left w:val="nil"/>
                <w:bottom w:val="nil"/>
                <w:right w:val="nil"/>
                <w:between w:val="nil"/>
              </w:pBdr>
              <w:spacing w:line="26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promotion of communication</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551"/>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my intercultural competences and a better understanding of</w:t>
            </w:r>
          </w:p>
          <w:p w:rsidR="0061209E" w:rsidRDefault="00433634">
            <w:pPr>
              <w:pBdr>
                <w:top w:val="nil"/>
                <w:left w:val="nil"/>
                <w:bottom w:val="nil"/>
                <w:right w:val="nil"/>
                <w:between w:val="nil"/>
              </w:pBdr>
              <w:spacing w:line="26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and linguistic diversity</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3"/>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social skills</w:t>
            </w:r>
          </w:p>
        </w:tc>
        <w:tc>
          <w:tcPr>
            <w:tcW w:w="1352" w:type="dxa"/>
          </w:tcPr>
          <w:p w:rsidR="0061209E" w:rsidRDefault="0061209E">
            <w:pPr>
              <w:pBdr>
                <w:top w:val="nil"/>
                <w:left w:val="nil"/>
                <w:bottom w:val="nil"/>
                <w:right w:val="nil"/>
                <w:between w:val="nil"/>
              </w:pBdr>
              <w:rPr>
                <w:rFonts w:ascii="Times New Roman" w:eastAsia="Times New Roman" w:hAnsi="Times New Roman" w:cs="Times New Roman"/>
                <w:color w:val="000000"/>
                <w:sz w:val="24"/>
                <w:szCs w:val="24"/>
              </w:rPr>
            </w:pPr>
          </w:p>
        </w:tc>
      </w:tr>
      <w:tr w:rsidR="0061209E">
        <w:trPr>
          <w:trHeight w:val="436"/>
        </w:trPr>
        <w:tc>
          <w:tcPr>
            <w:tcW w:w="8210" w:type="dxa"/>
          </w:tcPr>
          <w:p w:rsidR="0061209E" w:rsidRDefault="00433634">
            <w:pPr>
              <w:pBdr>
                <w:top w:val="nil"/>
                <w:left w:val="nil"/>
                <w:bottom w:val="nil"/>
                <w:right w:val="nil"/>
                <w:between w:val="nil"/>
              </w:pBdr>
              <w:spacing w:line="27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improve my communication skills in English or in German</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4"/>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new contacts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6"/>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increase my job satisfaction</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CA32E2" w:rsidTr="00082EF4">
        <w:trPr>
          <w:trHeight w:val="436"/>
        </w:trPr>
        <w:tc>
          <w:tcPr>
            <w:tcW w:w="9562" w:type="dxa"/>
            <w:gridSpan w:val="2"/>
          </w:tcPr>
          <w:p w:rsidR="00CA32E2" w:rsidRDefault="00CA32E2" w:rsidP="00CA32E2">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Comments/</w:t>
            </w:r>
            <w:r>
              <w:rPr>
                <w:rFonts w:ascii="Times New Roman" w:eastAsia="Times New Roman" w:hAnsi="Times New Roman" w:cs="Times New Roman"/>
                <w:b/>
                <w:u w:val="single"/>
              </w:rPr>
              <w:t>Observations</w:t>
            </w:r>
            <w:r>
              <w:rPr>
                <w:rFonts w:ascii="Times New Roman" w:eastAsia="Times New Roman" w:hAnsi="Times New Roman" w:cs="Times New Roman"/>
                <w:b/>
              </w:rPr>
              <w:t>/Suggestions for the next year:</w:t>
            </w:r>
          </w:p>
          <w:p w:rsidR="0044435F" w:rsidRPr="00F66ED7" w:rsidRDefault="00F034BB" w:rsidP="00491624">
            <w:pPr>
              <w:pBdr>
                <w:top w:val="nil"/>
                <w:left w:val="nil"/>
                <w:bottom w:val="nil"/>
                <w:right w:val="nil"/>
                <w:between w:val="nil"/>
              </w:pBdr>
              <w:rPr>
                <w:rFonts w:ascii="Times New Roman" w:eastAsia="Times New Roman" w:hAnsi="Times New Roman" w:cs="Times New Roman"/>
                <w:color w:val="000000"/>
              </w:rPr>
            </w:pPr>
            <w:r w:rsidRPr="00F66ED7">
              <w:rPr>
                <w:rFonts w:ascii="Times New Roman" w:eastAsia="Times New Roman" w:hAnsi="Times New Roman" w:cs="Times New Roman"/>
                <w:color w:val="000000"/>
                <w:lang w:val="bg-BG"/>
              </w:rPr>
              <w:t>The teachers are highly motivated to share good practices, increase their knowledge of English and German, increase their competences in terms of experience and good practices in the implementation of European projects, improve their communication skills and increase job satisfaction</w:t>
            </w:r>
            <w:r w:rsidRPr="00F66ED7">
              <w:rPr>
                <w:rFonts w:ascii="Times New Roman" w:eastAsia="Times New Roman" w:hAnsi="Times New Roman" w:cs="Times New Roman"/>
                <w:color w:val="000000"/>
              </w:rPr>
              <w:t>.</w:t>
            </w:r>
          </w:p>
        </w:tc>
      </w:tr>
    </w:tbl>
    <w:p w:rsidR="0061209E" w:rsidRDefault="0061209E">
      <w:pPr>
        <w:pBdr>
          <w:top w:val="nil"/>
          <w:left w:val="nil"/>
          <w:bottom w:val="nil"/>
          <w:right w:val="nil"/>
          <w:between w:val="nil"/>
        </w:pBdr>
        <w:spacing w:before="74"/>
        <w:ind w:left="232"/>
        <w:rPr>
          <w:b/>
          <w:color w:val="000000"/>
          <w:sz w:val="24"/>
          <w:szCs w:val="24"/>
        </w:rPr>
      </w:pPr>
    </w:p>
    <w:tbl>
      <w:tblPr>
        <w:tblStyle w:val="a7"/>
        <w:tblW w:w="956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0"/>
        <w:gridCol w:w="1352"/>
      </w:tblGrid>
      <w:tr w:rsidR="0061209E">
        <w:trPr>
          <w:trHeight w:val="436"/>
        </w:trPr>
        <w:tc>
          <w:tcPr>
            <w:tcW w:w="9562" w:type="dxa"/>
            <w:gridSpan w:val="2"/>
            <w:shd w:val="clear" w:color="auto" w:fill="C6D9F1"/>
          </w:tcPr>
          <w:p w:rsidR="0061209E" w:rsidRDefault="004336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II. Motivations for participation</w:t>
            </w:r>
          </w:p>
          <w:p w:rsidR="0061209E" w:rsidRDefault="0043363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What are your motivations for participating as a </w:t>
            </w:r>
            <w:r>
              <w:rPr>
                <w:rFonts w:ascii="Times New Roman" w:eastAsia="Times New Roman" w:hAnsi="Times New Roman" w:cs="Times New Roman"/>
                <w:b/>
                <w:i/>
                <w:color w:val="000000"/>
                <w:sz w:val="24"/>
                <w:szCs w:val="24"/>
              </w:rPr>
              <w:t>student</w:t>
            </w:r>
            <w:r>
              <w:rPr>
                <w:rFonts w:ascii="Times New Roman" w:eastAsia="Times New Roman" w:hAnsi="Times New Roman" w:cs="Times New Roman"/>
                <w:i/>
                <w:color w:val="000000"/>
                <w:sz w:val="24"/>
                <w:szCs w:val="24"/>
              </w:rPr>
              <w:t xml:space="preserve"> in this project?</w:t>
            </w:r>
          </w:p>
        </w:tc>
      </w:tr>
      <w:tr w:rsidR="0061209E">
        <w:trPr>
          <w:trHeight w:val="436"/>
        </w:trPr>
        <w:tc>
          <w:tcPr>
            <w:tcW w:w="8210" w:type="dxa"/>
          </w:tcPr>
          <w:p w:rsidR="0061209E" w:rsidRDefault="00433634">
            <w:pPr>
              <w:pBdr>
                <w:top w:val="nil"/>
                <w:left w:val="nil"/>
                <w:bottom w:val="nil"/>
                <w:right w:val="nil"/>
                <w:between w:val="nil"/>
              </w:pBdr>
              <w:spacing w:line="27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develop my skills/competences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4"/>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improve my communication skills in English and German</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6"/>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learn new things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3"/>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meet new people</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3"/>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experience different learning activities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6"/>
        </w:trPr>
        <w:tc>
          <w:tcPr>
            <w:tcW w:w="8210" w:type="dxa"/>
          </w:tcPr>
          <w:p w:rsidR="0061209E" w:rsidRDefault="00433634">
            <w:pPr>
              <w:pBdr>
                <w:top w:val="nil"/>
                <w:left w:val="nil"/>
                <w:bottom w:val="nil"/>
                <w:right w:val="nil"/>
                <w:between w:val="nil"/>
              </w:pBdr>
              <w:spacing w:line="27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develop personal skills, such as adaptability</w:t>
            </w:r>
          </w:p>
        </w:tc>
        <w:tc>
          <w:tcPr>
            <w:tcW w:w="135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61209E">
        <w:trPr>
          <w:trHeight w:val="434"/>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develop my civic and social skills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551"/>
        </w:trPr>
        <w:tc>
          <w:tcPr>
            <w:tcW w:w="8210" w:type="dxa"/>
          </w:tcPr>
          <w:p w:rsidR="0061209E" w:rsidRDefault="00433634">
            <w:pPr>
              <w:pBdr>
                <w:top w:val="nil"/>
                <w:left w:val="nil"/>
                <w:bottom w:val="nil"/>
                <w:right w:val="nil"/>
                <w:between w:val="nil"/>
              </w:pBdr>
              <w:spacing w:line="276"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develop my intercultural competences and a better understanding of cultural and linguistic diversity</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6"/>
        </w:trPr>
        <w:tc>
          <w:tcPr>
            <w:tcW w:w="8210" w:type="dxa"/>
          </w:tcPr>
          <w:p w:rsidR="0061209E" w:rsidRDefault="00433634">
            <w:pPr>
              <w:pBdr>
                <w:top w:val="nil"/>
                <w:left w:val="nil"/>
                <w:bottom w:val="nil"/>
                <w:right w:val="nil"/>
                <w:between w:val="nil"/>
              </w:pBdr>
              <w:spacing w:line="27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travel abroad for the first time</w:t>
            </w:r>
          </w:p>
        </w:tc>
        <w:tc>
          <w:tcPr>
            <w:tcW w:w="1352" w:type="dxa"/>
          </w:tcPr>
          <w:p w:rsidR="0061209E" w:rsidRDefault="0061209E">
            <w:pPr>
              <w:pBdr>
                <w:top w:val="nil"/>
                <w:left w:val="nil"/>
                <w:bottom w:val="nil"/>
                <w:right w:val="nil"/>
                <w:between w:val="nil"/>
              </w:pBdr>
              <w:rPr>
                <w:rFonts w:ascii="Times New Roman" w:eastAsia="Times New Roman" w:hAnsi="Times New Roman" w:cs="Times New Roman"/>
                <w:color w:val="000000"/>
                <w:sz w:val="24"/>
                <w:szCs w:val="24"/>
              </w:rPr>
            </w:pPr>
          </w:p>
        </w:tc>
      </w:tr>
      <w:tr w:rsidR="0061209E">
        <w:trPr>
          <w:trHeight w:val="434"/>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try new experiences</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6"/>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develop myself</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3"/>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increase motivation</w:t>
            </w:r>
          </w:p>
        </w:tc>
        <w:tc>
          <w:tcPr>
            <w:tcW w:w="135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۷</w:t>
            </w:r>
          </w:p>
        </w:tc>
      </w:tr>
      <w:tr w:rsidR="0061209E">
        <w:trPr>
          <w:trHeight w:val="436"/>
        </w:trPr>
        <w:tc>
          <w:tcPr>
            <w:tcW w:w="8210" w:type="dxa"/>
          </w:tcPr>
          <w:p w:rsidR="0061209E" w:rsidRDefault="00433634">
            <w:pPr>
              <w:pBdr>
                <w:top w:val="nil"/>
                <w:left w:val="nil"/>
                <w:bottom w:val="nil"/>
                <w:right w:val="nil"/>
                <w:between w:val="nil"/>
              </w:pBdr>
              <w:spacing w:line="271"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increase my confidence in my own person</w:t>
            </w:r>
          </w:p>
        </w:tc>
        <w:tc>
          <w:tcPr>
            <w:tcW w:w="135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C04A8" w:rsidTr="00810024">
        <w:trPr>
          <w:trHeight w:val="436"/>
        </w:trPr>
        <w:tc>
          <w:tcPr>
            <w:tcW w:w="9562" w:type="dxa"/>
            <w:gridSpan w:val="2"/>
          </w:tcPr>
          <w:p w:rsidR="00EC04A8" w:rsidRDefault="00EC04A8" w:rsidP="00EC04A8">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Comments/</w:t>
            </w:r>
            <w:r>
              <w:rPr>
                <w:rFonts w:ascii="Times New Roman" w:eastAsia="Times New Roman" w:hAnsi="Times New Roman" w:cs="Times New Roman"/>
                <w:b/>
                <w:u w:val="single"/>
              </w:rPr>
              <w:t>Observations</w:t>
            </w:r>
            <w:r>
              <w:rPr>
                <w:rFonts w:ascii="Times New Roman" w:eastAsia="Times New Roman" w:hAnsi="Times New Roman" w:cs="Times New Roman"/>
                <w:b/>
              </w:rPr>
              <w:t>/Suggestions for the next year:</w:t>
            </w:r>
          </w:p>
          <w:p w:rsidR="00B1728E" w:rsidRPr="00F66ED7" w:rsidRDefault="00B1728E" w:rsidP="00E14FE6">
            <w:pPr>
              <w:pBdr>
                <w:top w:val="nil"/>
                <w:left w:val="nil"/>
                <w:bottom w:val="nil"/>
                <w:right w:val="nil"/>
                <w:between w:val="nil"/>
              </w:pBdr>
              <w:rPr>
                <w:rFonts w:ascii="Times New Roman" w:eastAsia="Times New Roman" w:hAnsi="Times New Roman" w:cs="Times New Roman"/>
                <w:color w:val="000000"/>
              </w:rPr>
            </w:pPr>
            <w:r w:rsidRPr="00F66ED7">
              <w:rPr>
                <w:rFonts w:ascii="Times New Roman" w:eastAsia="Times New Roman" w:hAnsi="Times New Roman" w:cs="Times New Roman"/>
                <w:color w:val="000000"/>
              </w:rPr>
              <w:t xml:space="preserve">Students are motivated to work on the </w:t>
            </w:r>
            <w:r w:rsidR="00E14FE6" w:rsidRPr="00627392">
              <w:rPr>
                <w:rFonts w:ascii="Times New Roman" w:eastAsia="Times New Roman" w:hAnsi="Times New Roman" w:cs="Times New Roman"/>
                <w:lang w:val="bg-BG"/>
              </w:rPr>
              <w:t>„</w:t>
            </w:r>
            <w:proofErr w:type="spellStart"/>
            <w:r w:rsidR="00E14FE6" w:rsidRPr="00627392">
              <w:rPr>
                <w:rFonts w:ascii="Times New Roman" w:eastAsia="Times New Roman" w:hAnsi="Times New Roman" w:cs="Times New Roman"/>
              </w:rPr>
              <w:t>Kommunikation</w:t>
            </w:r>
            <w:proofErr w:type="spellEnd"/>
            <w:proofErr w:type="gramStart"/>
            <w:r w:rsidR="00E14FE6" w:rsidRPr="00627392">
              <w:rPr>
                <w:rFonts w:ascii="Times New Roman" w:eastAsia="Times New Roman" w:hAnsi="Times New Roman" w:cs="Times New Roman"/>
                <w:lang w:val="bg-BG"/>
              </w:rPr>
              <w:t>“</w:t>
            </w:r>
            <w:r w:rsidR="00E14FE6" w:rsidRPr="00E14FE6">
              <w:rPr>
                <w:rFonts w:ascii="Times New Roman" w:eastAsia="Times New Roman" w:hAnsi="Times New Roman" w:cs="Times New Roman"/>
                <w:color w:val="FF0000"/>
              </w:rPr>
              <w:t xml:space="preserve"> </w:t>
            </w:r>
            <w:r w:rsidRPr="00F66ED7">
              <w:rPr>
                <w:rFonts w:ascii="Times New Roman" w:eastAsia="Times New Roman" w:hAnsi="Times New Roman" w:cs="Times New Roman"/>
                <w:color w:val="000000"/>
              </w:rPr>
              <w:t>project</w:t>
            </w:r>
            <w:proofErr w:type="gramEnd"/>
            <w:r w:rsidRPr="00F66ED7">
              <w:rPr>
                <w:rFonts w:ascii="Times New Roman" w:eastAsia="Times New Roman" w:hAnsi="Times New Roman" w:cs="Times New Roman"/>
                <w:color w:val="000000"/>
              </w:rPr>
              <w:t xml:space="preserve">. It can be concluded that students see opportunities to meet new people, improve their communication in German and English, </w:t>
            </w:r>
            <w:proofErr w:type="gramStart"/>
            <w:r w:rsidRPr="00F66ED7">
              <w:rPr>
                <w:rFonts w:ascii="Times New Roman" w:eastAsia="Times New Roman" w:hAnsi="Times New Roman" w:cs="Times New Roman"/>
                <w:color w:val="000000"/>
              </w:rPr>
              <w:t>develop</w:t>
            </w:r>
            <w:proofErr w:type="gramEnd"/>
            <w:r w:rsidRPr="00F66ED7">
              <w:rPr>
                <w:rFonts w:ascii="Times New Roman" w:eastAsia="Times New Roman" w:hAnsi="Times New Roman" w:cs="Times New Roman"/>
                <w:color w:val="000000"/>
              </w:rPr>
              <w:t xml:space="preserve"> their personal and social skills.</w:t>
            </w:r>
          </w:p>
        </w:tc>
      </w:tr>
    </w:tbl>
    <w:p w:rsidR="0061209E" w:rsidRDefault="0061209E">
      <w:pPr>
        <w:rPr>
          <w:b/>
          <w:sz w:val="24"/>
          <w:szCs w:val="24"/>
        </w:rPr>
      </w:pPr>
    </w:p>
    <w:p w:rsidR="0061209E" w:rsidRDefault="0061209E">
      <w:pPr>
        <w:pBdr>
          <w:top w:val="nil"/>
          <w:left w:val="nil"/>
          <w:bottom w:val="nil"/>
          <w:right w:val="nil"/>
          <w:between w:val="nil"/>
        </w:pBdr>
        <w:tabs>
          <w:tab w:val="left" w:pos="504"/>
        </w:tabs>
        <w:ind w:left="503"/>
        <w:jc w:val="right"/>
        <w:rPr>
          <w:b/>
          <w:color w:val="000000"/>
          <w:sz w:val="24"/>
          <w:szCs w:val="24"/>
        </w:rPr>
      </w:pPr>
    </w:p>
    <w:p w:rsidR="0061209E" w:rsidRDefault="0061209E">
      <w:pPr>
        <w:spacing w:before="4" w:after="1"/>
        <w:rPr>
          <w:b/>
          <w:sz w:val="24"/>
          <w:szCs w:val="24"/>
        </w:rPr>
      </w:pPr>
    </w:p>
    <w:tbl>
      <w:tblPr>
        <w:tblStyle w:val="a8"/>
        <w:tblW w:w="1007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9"/>
        <w:gridCol w:w="1172"/>
        <w:gridCol w:w="1104"/>
        <w:gridCol w:w="1685"/>
        <w:gridCol w:w="1171"/>
        <w:gridCol w:w="1172"/>
        <w:gridCol w:w="59"/>
      </w:tblGrid>
      <w:tr w:rsidR="0061209E">
        <w:trPr>
          <w:trHeight w:val="505"/>
        </w:trPr>
        <w:tc>
          <w:tcPr>
            <w:tcW w:w="10072" w:type="dxa"/>
            <w:gridSpan w:val="7"/>
            <w:shd w:val="clear" w:color="auto" w:fill="C6D9F1"/>
          </w:tcPr>
          <w:p w:rsidR="0061209E" w:rsidRDefault="00433634">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III. Impact of partnership activities on professional and personal development of the TEACHERS from the project team: knowledge, skills/ abilities/competencies and attitudes. </w:t>
            </w:r>
          </w:p>
          <w:p w:rsidR="0061209E" w:rsidRDefault="004336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To what extent do you consider that the activities carried out during the first year of the project contributed to ...</w:t>
            </w:r>
          </w:p>
        </w:tc>
      </w:tr>
      <w:tr w:rsidR="0061209E">
        <w:trPr>
          <w:gridAfter w:val="1"/>
          <w:wAfter w:w="59" w:type="dxa"/>
          <w:trHeight w:val="505"/>
        </w:trPr>
        <w:tc>
          <w:tcPr>
            <w:tcW w:w="3709" w:type="dxa"/>
            <w:shd w:val="clear" w:color="auto" w:fill="FFFFFF"/>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shd w:val="clear" w:color="auto" w:fill="FFFFFF"/>
          </w:tcPr>
          <w:p w:rsidR="0061209E" w:rsidRDefault="00433634">
            <w:pPr>
              <w:pBdr>
                <w:top w:val="nil"/>
                <w:left w:val="nil"/>
                <w:bottom w:val="nil"/>
                <w:right w:val="nil"/>
                <w:between w:val="nil"/>
              </w:pBdr>
              <w:spacing w:line="248" w:lineRule="auto"/>
              <w:ind w:left="119" w:right="1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Strongly</w:t>
            </w:r>
          </w:p>
          <w:p w:rsidR="0061209E" w:rsidRDefault="00433634">
            <w:pPr>
              <w:pBdr>
                <w:top w:val="nil"/>
                <w:left w:val="nil"/>
                <w:bottom w:val="nil"/>
                <w:right w:val="nil"/>
                <w:between w:val="nil"/>
              </w:pBdr>
              <w:spacing w:before="1" w:line="237" w:lineRule="auto"/>
              <w:ind w:left="115" w:right="1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agree</w:t>
            </w:r>
          </w:p>
        </w:tc>
        <w:tc>
          <w:tcPr>
            <w:tcW w:w="1104" w:type="dxa"/>
            <w:shd w:val="clear" w:color="auto" w:fill="FFFFFF"/>
          </w:tcPr>
          <w:p w:rsidR="0061209E" w:rsidRDefault="00433634">
            <w:pPr>
              <w:pBdr>
                <w:top w:val="nil"/>
                <w:left w:val="nil"/>
                <w:bottom w:val="nil"/>
                <w:right w:val="nil"/>
                <w:between w:val="nil"/>
              </w:pBdr>
              <w:spacing w:line="248" w:lineRule="auto"/>
              <w:ind w:left="201"/>
              <w:rPr>
                <w:rFonts w:ascii="Times New Roman" w:eastAsia="Times New Roman" w:hAnsi="Times New Roman" w:cs="Times New Roman"/>
                <w:b/>
                <w:color w:val="000000"/>
              </w:rPr>
            </w:pPr>
            <w:r>
              <w:rPr>
                <w:rFonts w:ascii="Times New Roman" w:eastAsia="Times New Roman" w:hAnsi="Times New Roman" w:cs="Times New Roman"/>
                <w:b/>
                <w:color w:val="000000"/>
              </w:rPr>
              <w:t>Rather</w:t>
            </w:r>
          </w:p>
          <w:p w:rsidR="0061209E" w:rsidRDefault="00433634">
            <w:pPr>
              <w:pBdr>
                <w:top w:val="nil"/>
                <w:left w:val="nil"/>
                <w:bottom w:val="nil"/>
                <w:right w:val="nil"/>
                <w:between w:val="nil"/>
              </w:pBdr>
              <w:spacing w:before="1" w:line="237" w:lineRule="auto"/>
              <w:ind w:left="256"/>
              <w:rPr>
                <w:rFonts w:ascii="Times New Roman" w:eastAsia="Times New Roman" w:hAnsi="Times New Roman" w:cs="Times New Roman"/>
                <w:b/>
                <w:color w:val="000000"/>
              </w:rPr>
            </w:pPr>
            <w:r>
              <w:rPr>
                <w:rFonts w:ascii="Times New Roman" w:eastAsia="Times New Roman" w:hAnsi="Times New Roman" w:cs="Times New Roman"/>
                <w:b/>
                <w:color w:val="000000"/>
              </w:rPr>
              <w:t>agree</w:t>
            </w:r>
          </w:p>
        </w:tc>
        <w:tc>
          <w:tcPr>
            <w:tcW w:w="1685" w:type="dxa"/>
            <w:shd w:val="clear" w:color="auto" w:fill="FFFFFF"/>
          </w:tcPr>
          <w:p w:rsidR="0061209E" w:rsidRDefault="00433634">
            <w:pPr>
              <w:pBdr>
                <w:top w:val="nil"/>
                <w:left w:val="nil"/>
                <w:bottom w:val="nil"/>
                <w:right w:val="nil"/>
                <w:between w:val="nil"/>
              </w:pBdr>
              <w:spacing w:line="248" w:lineRule="auto"/>
              <w:ind w:left="136"/>
              <w:rPr>
                <w:rFonts w:ascii="Times New Roman" w:eastAsia="Times New Roman" w:hAnsi="Times New Roman" w:cs="Times New Roman"/>
                <w:b/>
                <w:color w:val="000000"/>
              </w:rPr>
            </w:pPr>
            <w:r>
              <w:rPr>
                <w:rFonts w:ascii="Times New Roman" w:eastAsia="Times New Roman" w:hAnsi="Times New Roman" w:cs="Times New Roman"/>
                <w:b/>
                <w:color w:val="000000"/>
              </w:rPr>
              <w:t>Neither agree</w:t>
            </w:r>
          </w:p>
          <w:p w:rsidR="0061209E" w:rsidRDefault="00433634">
            <w:pPr>
              <w:pBdr>
                <w:top w:val="nil"/>
                <w:left w:val="nil"/>
                <w:bottom w:val="nil"/>
                <w:right w:val="nil"/>
                <w:between w:val="nil"/>
              </w:pBdr>
              <w:spacing w:before="1" w:line="237" w:lineRule="auto"/>
              <w:ind w:left="179"/>
              <w:rPr>
                <w:rFonts w:ascii="Times New Roman" w:eastAsia="Times New Roman" w:hAnsi="Times New Roman" w:cs="Times New Roman"/>
                <w:b/>
                <w:color w:val="000000"/>
              </w:rPr>
            </w:pPr>
            <w:r>
              <w:rPr>
                <w:rFonts w:ascii="Times New Roman" w:eastAsia="Times New Roman" w:hAnsi="Times New Roman" w:cs="Times New Roman"/>
                <w:b/>
                <w:color w:val="000000"/>
              </w:rPr>
              <w:t>nor disagree</w:t>
            </w:r>
          </w:p>
        </w:tc>
        <w:tc>
          <w:tcPr>
            <w:tcW w:w="1171" w:type="dxa"/>
            <w:shd w:val="clear" w:color="auto" w:fill="FFFFFF"/>
          </w:tcPr>
          <w:p w:rsidR="0061209E" w:rsidRDefault="00433634">
            <w:pPr>
              <w:pBdr>
                <w:top w:val="nil"/>
                <w:left w:val="nil"/>
                <w:bottom w:val="nil"/>
                <w:right w:val="nil"/>
                <w:between w:val="nil"/>
              </w:pBdr>
              <w:spacing w:line="248" w:lineRule="auto"/>
              <w:ind w:left="235"/>
              <w:rPr>
                <w:rFonts w:ascii="Times New Roman" w:eastAsia="Times New Roman" w:hAnsi="Times New Roman" w:cs="Times New Roman"/>
                <w:b/>
                <w:color w:val="000000"/>
              </w:rPr>
            </w:pPr>
            <w:r>
              <w:rPr>
                <w:rFonts w:ascii="Times New Roman" w:eastAsia="Times New Roman" w:hAnsi="Times New Roman" w:cs="Times New Roman"/>
                <w:b/>
                <w:color w:val="000000"/>
              </w:rPr>
              <w:t>Rather</w:t>
            </w:r>
          </w:p>
          <w:p w:rsidR="0061209E" w:rsidRDefault="00433634">
            <w:pPr>
              <w:pBdr>
                <w:top w:val="nil"/>
                <w:left w:val="nil"/>
                <w:bottom w:val="nil"/>
                <w:right w:val="nil"/>
                <w:between w:val="nil"/>
              </w:pBdr>
              <w:spacing w:before="1" w:line="237" w:lineRule="auto"/>
              <w:ind w:left="131"/>
              <w:rPr>
                <w:rFonts w:ascii="Times New Roman" w:eastAsia="Times New Roman" w:hAnsi="Times New Roman" w:cs="Times New Roman"/>
                <w:b/>
                <w:color w:val="000000"/>
              </w:rPr>
            </w:pPr>
            <w:r>
              <w:rPr>
                <w:rFonts w:ascii="Times New Roman" w:eastAsia="Times New Roman" w:hAnsi="Times New Roman" w:cs="Times New Roman"/>
                <w:b/>
                <w:color w:val="000000"/>
              </w:rPr>
              <w:t>disagree</w:t>
            </w:r>
          </w:p>
        </w:tc>
        <w:tc>
          <w:tcPr>
            <w:tcW w:w="1172" w:type="dxa"/>
            <w:shd w:val="clear" w:color="auto" w:fill="FFFFFF"/>
          </w:tcPr>
          <w:p w:rsidR="0061209E" w:rsidRDefault="00433634">
            <w:pPr>
              <w:pBdr>
                <w:top w:val="nil"/>
                <w:left w:val="nil"/>
                <w:bottom w:val="nil"/>
                <w:right w:val="nil"/>
                <w:between w:val="nil"/>
              </w:pBdr>
              <w:spacing w:line="248" w:lineRule="auto"/>
              <w:ind w:left="139"/>
              <w:rPr>
                <w:rFonts w:ascii="Times New Roman" w:eastAsia="Times New Roman" w:hAnsi="Times New Roman" w:cs="Times New Roman"/>
                <w:b/>
                <w:color w:val="000000"/>
              </w:rPr>
            </w:pPr>
            <w:r>
              <w:rPr>
                <w:rFonts w:ascii="Times New Roman" w:eastAsia="Times New Roman" w:hAnsi="Times New Roman" w:cs="Times New Roman"/>
                <w:b/>
                <w:color w:val="000000"/>
              </w:rPr>
              <w:t>Strongly</w:t>
            </w:r>
          </w:p>
          <w:p w:rsidR="0061209E" w:rsidRDefault="00433634">
            <w:pPr>
              <w:pBdr>
                <w:top w:val="nil"/>
                <w:left w:val="nil"/>
                <w:bottom w:val="nil"/>
                <w:right w:val="nil"/>
                <w:between w:val="nil"/>
              </w:pBdr>
              <w:spacing w:before="1" w:line="237" w:lineRule="auto"/>
              <w:ind w:left="132"/>
              <w:rPr>
                <w:rFonts w:ascii="Times New Roman" w:eastAsia="Times New Roman" w:hAnsi="Times New Roman" w:cs="Times New Roman"/>
                <w:b/>
                <w:color w:val="000000"/>
              </w:rPr>
            </w:pPr>
            <w:r>
              <w:rPr>
                <w:rFonts w:ascii="Times New Roman" w:eastAsia="Times New Roman" w:hAnsi="Times New Roman" w:cs="Times New Roman"/>
                <w:b/>
                <w:color w:val="000000"/>
              </w:rPr>
              <w:t>disagree</w:t>
            </w:r>
          </w:p>
        </w:tc>
      </w:tr>
      <w:tr w:rsidR="0061209E">
        <w:trPr>
          <w:gridAfter w:val="1"/>
          <w:wAfter w:w="59" w:type="dxa"/>
          <w:trHeight w:val="506"/>
        </w:trPr>
        <w:tc>
          <w:tcPr>
            <w:tcW w:w="3709" w:type="dxa"/>
          </w:tcPr>
          <w:p w:rsidR="0061209E" w:rsidRDefault="00433634">
            <w:pPr>
              <w:pBdr>
                <w:top w:val="nil"/>
                <w:left w:val="nil"/>
                <w:bottom w:val="nil"/>
                <w:right w:val="nil"/>
                <w:between w:val="nil"/>
              </w:pBdr>
              <w:spacing w:line="254" w:lineRule="auto"/>
              <w:ind w:left="108" w:right="574"/>
              <w:rPr>
                <w:rFonts w:ascii="Times New Roman" w:eastAsia="Times New Roman" w:hAnsi="Times New Roman" w:cs="Times New Roman"/>
                <w:color w:val="000000"/>
              </w:rPr>
            </w:pPr>
            <w:r>
              <w:rPr>
                <w:rFonts w:ascii="Times New Roman" w:eastAsia="Times New Roman" w:hAnsi="Times New Roman" w:cs="Times New Roman"/>
                <w:color w:val="000000"/>
              </w:rPr>
              <w:t>Improved my knowledge about common international words in German language and in English language</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755"/>
        </w:trPr>
        <w:tc>
          <w:tcPr>
            <w:tcW w:w="3709" w:type="dxa"/>
          </w:tcPr>
          <w:p w:rsidR="0061209E" w:rsidRDefault="00433634">
            <w:pPr>
              <w:pBdr>
                <w:top w:val="nil"/>
                <w:left w:val="nil"/>
                <w:bottom w:val="nil"/>
                <w:right w:val="nil"/>
                <w:between w:val="nil"/>
              </w:pBdr>
              <w:ind w:left="108" w:right="330"/>
              <w:rPr>
                <w:rFonts w:ascii="Times New Roman" w:eastAsia="Times New Roman" w:hAnsi="Times New Roman" w:cs="Times New Roman"/>
                <w:color w:val="000000"/>
              </w:rPr>
            </w:pPr>
            <w:r>
              <w:rPr>
                <w:rFonts w:ascii="Times New Roman" w:eastAsia="Times New Roman" w:hAnsi="Times New Roman" w:cs="Times New Roman"/>
                <w:color w:val="000000"/>
              </w:rPr>
              <w:t>Improved my knowledge about culture and civilization of the host</w:t>
            </w:r>
          </w:p>
          <w:p w:rsidR="0061209E" w:rsidRDefault="00433634">
            <w:pPr>
              <w:pBdr>
                <w:top w:val="nil"/>
                <w:left w:val="nil"/>
                <w:bottom w:val="nil"/>
                <w:right w:val="nil"/>
                <w:between w:val="nil"/>
              </w:pBdr>
              <w:spacing w:line="234"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country</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1771"/>
        </w:trPr>
        <w:tc>
          <w:tcPr>
            <w:tcW w:w="3709" w:type="dxa"/>
          </w:tcPr>
          <w:p w:rsidR="0061209E" w:rsidRDefault="00433634">
            <w:pPr>
              <w:pBdr>
                <w:top w:val="nil"/>
                <w:left w:val="nil"/>
                <w:bottom w:val="nil"/>
                <w:right w:val="nil"/>
                <w:between w:val="nil"/>
              </w:pBdr>
              <w:ind w:left="108" w:right="33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Improved the design and implementation skills of learning activities that contribute to the development of social, civic and intercultural competences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434"/>
        </w:trPr>
        <w:tc>
          <w:tcPr>
            <w:tcW w:w="3709" w:type="dxa"/>
          </w:tcPr>
          <w:p w:rsidR="0061209E" w:rsidRDefault="00433634">
            <w:pPr>
              <w:pBdr>
                <w:top w:val="nil"/>
                <w:left w:val="nil"/>
                <w:bottom w:val="nil"/>
                <w:right w:val="nil"/>
                <w:between w:val="nil"/>
              </w:pBdr>
              <w:spacing w:line="248"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Developed my team work abilities</w:t>
            </w:r>
          </w:p>
        </w:tc>
        <w:tc>
          <w:tcPr>
            <w:tcW w:w="117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506"/>
        </w:trPr>
        <w:tc>
          <w:tcPr>
            <w:tcW w:w="3709" w:type="dxa"/>
          </w:tcPr>
          <w:p w:rsidR="0061209E" w:rsidRDefault="00433634">
            <w:pPr>
              <w:pBdr>
                <w:top w:val="nil"/>
                <w:left w:val="nil"/>
                <w:bottom w:val="nil"/>
                <w:right w:val="nil"/>
                <w:between w:val="nil"/>
              </w:pBdr>
              <w:spacing w:before="2" w:line="252" w:lineRule="auto"/>
              <w:ind w:left="108" w:right="86"/>
              <w:rPr>
                <w:rFonts w:ascii="Times New Roman" w:eastAsia="Times New Roman" w:hAnsi="Times New Roman" w:cs="Times New Roman"/>
                <w:color w:val="000000"/>
              </w:rPr>
            </w:pPr>
            <w:r>
              <w:rPr>
                <w:rFonts w:ascii="Times New Roman" w:eastAsia="Times New Roman" w:hAnsi="Times New Roman" w:cs="Times New Roman"/>
                <w:color w:val="000000"/>
              </w:rPr>
              <w:t>Developed my communication skills in English or in German</w:t>
            </w:r>
          </w:p>
        </w:tc>
        <w:tc>
          <w:tcPr>
            <w:tcW w:w="117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1012"/>
        </w:trPr>
        <w:tc>
          <w:tcPr>
            <w:tcW w:w="3709" w:type="dxa"/>
          </w:tcPr>
          <w:p w:rsidR="0061209E" w:rsidRDefault="00433634">
            <w:pPr>
              <w:pBdr>
                <w:top w:val="nil"/>
                <w:left w:val="nil"/>
                <w:bottom w:val="nil"/>
                <w:right w:val="nil"/>
                <w:between w:val="nil"/>
              </w:pBdr>
              <w:ind w:left="108" w:right="220"/>
              <w:rPr>
                <w:rFonts w:ascii="Times New Roman" w:eastAsia="Times New Roman" w:hAnsi="Times New Roman" w:cs="Times New Roman"/>
                <w:color w:val="000000"/>
              </w:rPr>
            </w:pPr>
            <w:r>
              <w:rPr>
                <w:rFonts w:ascii="Times New Roman" w:eastAsia="Times New Roman" w:hAnsi="Times New Roman" w:cs="Times New Roman"/>
                <w:color w:val="000000"/>
              </w:rPr>
              <w:t>Improved my knowledge and skills regarding the design and implementation of European</w:t>
            </w:r>
          </w:p>
          <w:p w:rsidR="0061209E" w:rsidRDefault="00433634">
            <w:pPr>
              <w:pBdr>
                <w:top w:val="nil"/>
                <w:left w:val="nil"/>
                <w:bottom w:val="nil"/>
                <w:right w:val="nil"/>
                <w:between w:val="nil"/>
              </w:pBdr>
              <w:spacing w:line="236"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projects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505"/>
        </w:trPr>
        <w:tc>
          <w:tcPr>
            <w:tcW w:w="3709" w:type="dxa"/>
          </w:tcPr>
          <w:p w:rsidR="0061209E" w:rsidRDefault="00433634">
            <w:pPr>
              <w:pBdr>
                <w:top w:val="nil"/>
                <w:left w:val="nil"/>
                <w:bottom w:val="nil"/>
                <w:right w:val="nil"/>
                <w:between w:val="nil"/>
              </w:pBdr>
              <w:spacing w:before="2" w:line="252" w:lineRule="auto"/>
              <w:ind w:left="108" w:right="86"/>
              <w:rPr>
                <w:rFonts w:ascii="Times New Roman" w:eastAsia="Times New Roman" w:hAnsi="Times New Roman" w:cs="Times New Roman"/>
                <w:color w:val="000000"/>
              </w:rPr>
            </w:pPr>
            <w:r>
              <w:rPr>
                <w:rFonts w:ascii="Times New Roman" w:eastAsia="Times New Roman" w:hAnsi="Times New Roman" w:cs="Times New Roman"/>
                <w:color w:val="000000"/>
              </w:rPr>
              <w:t>Become more motivated to carry on developing my professional skills</w:t>
            </w:r>
          </w:p>
        </w:tc>
        <w:tc>
          <w:tcPr>
            <w:tcW w:w="117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434"/>
        </w:trPr>
        <w:tc>
          <w:tcPr>
            <w:tcW w:w="3709" w:type="dxa"/>
          </w:tcPr>
          <w:p w:rsidR="0061209E" w:rsidRDefault="00433634">
            <w:pPr>
              <w:pBdr>
                <w:top w:val="nil"/>
                <w:left w:val="nil"/>
                <w:bottom w:val="nil"/>
                <w:right w:val="nil"/>
                <w:between w:val="nil"/>
              </w:pBdr>
              <w:spacing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Learn from good practice</w:t>
            </w:r>
          </w:p>
        </w:tc>
        <w:tc>
          <w:tcPr>
            <w:tcW w:w="117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506"/>
        </w:trPr>
        <w:tc>
          <w:tcPr>
            <w:tcW w:w="3709" w:type="dxa"/>
          </w:tcPr>
          <w:p w:rsidR="0061209E" w:rsidRDefault="00433634">
            <w:pPr>
              <w:pBdr>
                <w:top w:val="nil"/>
                <w:left w:val="nil"/>
                <w:bottom w:val="nil"/>
                <w:right w:val="nil"/>
                <w:between w:val="nil"/>
              </w:pBdr>
              <w:spacing w:before="2" w:line="252" w:lineRule="auto"/>
              <w:ind w:left="108" w:right="501"/>
              <w:rPr>
                <w:rFonts w:ascii="Times New Roman" w:eastAsia="Times New Roman" w:hAnsi="Times New Roman" w:cs="Times New Roman"/>
                <w:color w:val="000000"/>
              </w:rPr>
            </w:pPr>
            <w:r>
              <w:rPr>
                <w:rFonts w:ascii="Times New Roman" w:eastAsia="Times New Roman" w:hAnsi="Times New Roman" w:cs="Times New Roman"/>
                <w:color w:val="000000"/>
              </w:rPr>
              <w:t>Shared my own knowledge and skills with other teachers</w:t>
            </w:r>
          </w:p>
        </w:tc>
        <w:tc>
          <w:tcPr>
            <w:tcW w:w="117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757"/>
        </w:trPr>
        <w:tc>
          <w:tcPr>
            <w:tcW w:w="3709" w:type="dxa"/>
          </w:tcPr>
          <w:p w:rsidR="0061209E" w:rsidRDefault="00433634">
            <w:pPr>
              <w:pBdr>
                <w:top w:val="nil"/>
                <w:left w:val="nil"/>
                <w:bottom w:val="nil"/>
                <w:right w:val="nil"/>
                <w:between w:val="nil"/>
              </w:pBdr>
              <w:ind w:left="108" w:right="244"/>
              <w:rPr>
                <w:rFonts w:ascii="Times New Roman" w:eastAsia="Times New Roman" w:hAnsi="Times New Roman" w:cs="Times New Roman"/>
                <w:color w:val="000000"/>
              </w:rPr>
            </w:pPr>
            <w:r>
              <w:rPr>
                <w:rFonts w:ascii="Times New Roman" w:eastAsia="Times New Roman" w:hAnsi="Times New Roman" w:cs="Times New Roman"/>
                <w:color w:val="000000"/>
              </w:rPr>
              <w:t>Been able to experiment and develop new learning practices and teaching methods</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436"/>
        </w:trPr>
        <w:tc>
          <w:tcPr>
            <w:tcW w:w="3709"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Build up new contacts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758"/>
        </w:trPr>
        <w:tc>
          <w:tcPr>
            <w:tcW w:w="3709" w:type="dxa"/>
          </w:tcPr>
          <w:p w:rsidR="0061209E" w:rsidRDefault="00433634">
            <w:pPr>
              <w:pBdr>
                <w:top w:val="nil"/>
                <w:left w:val="nil"/>
                <w:bottom w:val="nil"/>
                <w:right w:val="nil"/>
                <w:between w:val="nil"/>
              </w:pBdr>
              <w:ind w:left="108" w:right="574"/>
              <w:rPr>
                <w:rFonts w:ascii="Times New Roman" w:eastAsia="Times New Roman" w:hAnsi="Times New Roman" w:cs="Times New Roman"/>
                <w:color w:val="000000"/>
              </w:rPr>
            </w:pPr>
            <w:r>
              <w:rPr>
                <w:rFonts w:ascii="Times New Roman" w:eastAsia="Times New Roman" w:hAnsi="Times New Roman" w:cs="Times New Roman"/>
                <w:color w:val="000000"/>
              </w:rPr>
              <w:t>Improved my knowledge of education systems in other</w:t>
            </w:r>
          </w:p>
          <w:p w:rsidR="0061209E" w:rsidRDefault="00433634">
            <w:pPr>
              <w:pBdr>
                <w:top w:val="nil"/>
                <w:left w:val="nil"/>
                <w:bottom w:val="nil"/>
                <w:right w:val="nil"/>
                <w:between w:val="nil"/>
              </w:pBdr>
              <w:spacing w:line="234"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countries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758"/>
        </w:trPr>
        <w:tc>
          <w:tcPr>
            <w:tcW w:w="3709"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Improved my awareness of</w:t>
            </w:r>
          </w:p>
          <w:p w:rsidR="0061209E" w:rsidRDefault="00433634">
            <w:pPr>
              <w:pBdr>
                <w:top w:val="nil"/>
                <w:left w:val="nil"/>
                <w:bottom w:val="nil"/>
                <w:right w:val="nil"/>
                <w:between w:val="nil"/>
              </w:pBdr>
              <w:spacing w:before="6" w:line="252" w:lineRule="auto"/>
              <w:ind w:left="108" w:right="452"/>
              <w:rPr>
                <w:rFonts w:ascii="Times New Roman" w:eastAsia="Times New Roman" w:hAnsi="Times New Roman" w:cs="Times New Roman"/>
                <w:color w:val="000000"/>
              </w:rPr>
            </w:pPr>
            <w:r>
              <w:rPr>
                <w:rFonts w:ascii="Times New Roman" w:eastAsia="Times New Roman" w:hAnsi="Times New Roman" w:cs="Times New Roman"/>
                <w:color w:val="000000"/>
              </w:rPr>
              <w:t>competences acquired in formal and informal learning context</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504"/>
        </w:trPr>
        <w:tc>
          <w:tcPr>
            <w:tcW w:w="3709" w:type="dxa"/>
          </w:tcPr>
          <w:p w:rsidR="0061209E" w:rsidRDefault="00433634">
            <w:pPr>
              <w:pBdr>
                <w:top w:val="nil"/>
                <w:left w:val="nil"/>
                <w:bottom w:val="nil"/>
                <w:right w:val="nil"/>
                <w:between w:val="nil"/>
              </w:pBdr>
              <w:spacing w:before="2" w:line="252" w:lineRule="auto"/>
              <w:ind w:left="108" w:right="599"/>
              <w:rPr>
                <w:rFonts w:ascii="Times New Roman" w:eastAsia="Times New Roman" w:hAnsi="Times New Roman" w:cs="Times New Roman"/>
                <w:color w:val="000000"/>
              </w:rPr>
            </w:pPr>
            <w:r>
              <w:rPr>
                <w:rFonts w:ascii="Times New Roman" w:eastAsia="Times New Roman" w:hAnsi="Times New Roman" w:cs="Times New Roman"/>
                <w:color w:val="000000"/>
              </w:rPr>
              <w:t>Improved emotional skills (e.g. having more self-confidence)</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758"/>
        </w:trPr>
        <w:tc>
          <w:tcPr>
            <w:tcW w:w="3709" w:type="dxa"/>
          </w:tcPr>
          <w:p w:rsidR="0061209E" w:rsidRDefault="00433634">
            <w:pPr>
              <w:pBdr>
                <w:top w:val="nil"/>
                <w:left w:val="nil"/>
                <w:bottom w:val="nil"/>
                <w:right w:val="nil"/>
                <w:between w:val="nil"/>
              </w:pBdr>
              <w:spacing w:before="2" w:line="252" w:lineRule="auto"/>
              <w:ind w:left="108" w:right="380"/>
              <w:rPr>
                <w:rFonts w:ascii="Times New Roman" w:eastAsia="Times New Roman" w:hAnsi="Times New Roman" w:cs="Times New Roman"/>
                <w:color w:val="000000"/>
              </w:rPr>
            </w:pPr>
            <w:r>
              <w:rPr>
                <w:rFonts w:ascii="Times New Roman" w:eastAsia="Times New Roman" w:hAnsi="Times New Roman" w:cs="Times New Roman"/>
                <w:color w:val="000000"/>
              </w:rPr>
              <w:t>Improved my practical skills (e.g. planning and organizing, project management etc.)</w:t>
            </w:r>
          </w:p>
        </w:tc>
        <w:tc>
          <w:tcPr>
            <w:tcW w:w="117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gridAfter w:val="1"/>
          <w:wAfter w:w="59" w:type="dxa"/>
          <w:trHeight w:val="757"/>
        </w:trPr>
        <w:tc>
          <w:tcPr>
            <w:tcW w:w="10013" w:type="dxa"/>
            <w:gridSpan w:val="6"/>
          </w:tcPr>
          <w:p w:rsidR="0061209E" w:rsidRDefault="00433634">
            <w:pPr>
              <w:jc w:val="both"/>
              <w:rPr>
                <w:rFonts w:ascii="Times New Roman" w:eastAsia="Times New Roman" w:hAnsi="Times New Roman" w:cs="Times New Roman"/>
                <w:b/>
              </w:rPr>
            </w:pPr>
            <w:r>
              <w:rPr>
                <w:rFonts w:ascii="Times New Roman" w:eastAsia="Times New Roman" w:hAnsi="Times New Roman" w:cs="Times New Roman"/>
                <w:b/>
              </w:rPr>
              <w:t>Comments/</w:t>
            </w:r>
            <w:r>
              <w:rPr>
                <w:rFonts w:ascii="Times New Roman" w:eastAsia="Times New Roman" w:hAnsi="Times New Roman" w:cs="Times New Roman"/>
                <w:b/>
                <w:u w:val="single"/>
              </w:rPr>
              <w:t>Observations</w:t>
            </w:r>
            <w:r>
              <w:rPr>
                <w:rFonts w:ascii="Times New Roman" w:eastAsia="Times New Roman" w:hAnsi="Times New Roman" w:cs="Times New Roman"/>
                <w:b/>
              </w:rPr>
              <w:t>/Suggestions for the next year:</w:t>
            </w:r>
          </w:p>
          <w:p w:rsidR="00F66ED7" w:rsidRPr="00F66ED7" w:rsidRDefault="00F66ED7">
            <w:pPr>
              <w:jc w:val="both"/>
              <w:rPr>
                <w:rFonts w:ascii="Times New Roman" w:eastAsia="Times New Roman" w:hAnsi="Times New Roman" w:cs="Times New Roman"/>
                <w:lang w:val="bg-BG"/>
              </w:rPr>
            </w:pPr>
            <w:r w:rsidRPr="00F66ED7">
              <w:rPr>
                <w:rFonts w:ascii="Times New Roman" w:eastAsia="Times New Roman" w:hAnsi="Times New Roman" w:cs="Times New Roman"/>
                <w:lang w:val="bg-BG"/>
              </w:rPr>
              <w:t>A large part of the teachers reported that they improved their knowledge of the culture and civilization of the host country, teamwork skills, communication skills in English or German, knowledge and skills regarding the design and implementation of European projects.</w:t>
            </w:r>
          </w:p>
          <w:p w:rsidR="0061209E" w:rsidRDefault="0061209E">
            <w:pPr>
              <w:pBdr>
                <w:top w:val="nil"/>
                <w:left w:val="nil"/>
                <w:bottom w:val="nil"/>
                <w:right w:val="nil"/>
                <w:between w:val="nil"/>
              </w:pBdr>
              <w:rPr>
                <w:rFonts w:ascii="Times New Roman" w:eastAsia="Times New Roman" w:hAnsi="Times New Roman" w:cs="Times New Roman"/>
                <w:color w:val="000000"/>
              </w:rPr>
            </w:pPr>
          </w:p>
        </w:tc>
      </w:tr>
    </w:tbl>
    <w:p w:rsidR="0061209E" w:rsidRDefault="0061209E">
      <w:pPr>
        <w:pBdr>
          <w:top w:val="nil"/>
          <w:left w:val="nil"/>
          <w:bottom w:val="nil"/>
          <w:right w:val="nil"/>
          <w:between w:val="nil"/>
        </w:pBdr>
        <w:tabs>
          <w:tab w:val="left" w:pos="583"/>
        </w:tabs>
        <w:spacing w:before="74"/>
        <w:ind w:left="232" w:right="409"/>
        <w:jc w:val="right"/>
        <w:rPr>
          <w:b/>
          <w:color w:val="000000"/>
          <w:sz w:val="24"/>
          <w:szCs w:val="24"/>
        </w:rPr>
      </w:pPr>
    </w:p>
    <w:tbl>
      <w:tblPr>
        <w:tblStyle w:val="a9"/>
        <w:tblW w:w="100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9"/>
        <w:gridCol w:w="1172"/>
        <w:gridCol w:w="1104"/>
        <w:gridCol w:w="1685"/>
        <w:gridCol w:w="1171"/>
        <w:gridCol w:w="1169"/>
      </w:tblGrid>
      <w:tr w:rsidR="0061209E">
        <w:trPr>
          <w:trHeight w:val="505"/>
        </w:trPr>
        <w:tc>
          <w:tcPr>
            <w:tcW w:w="10010" w:type="dxa"/>
            <w:gridSpan w:val="6"/>
            <w:shd w:val="clear" w:color="auto" w:fill="C6D9F1"/>
          </w:tcPr>
          <w:p w:rsidR="0061209E" w:rsidRDefault="00433634">
            <w:pPr>
              <w:pBdr>
                <w:top w:val="nil"/>
                <w:left w:val="nil"/>
                <w:bottom w:val="nil"/>
                <w:right w:val="nil"/>
                <w:between w:val="nil"/>
              </w:pBdr>
              <w:spacing w:line="248" w:lineRule="auto"/>
              <w:ind w:left="139"/>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Criterion IV. Impact of partnership activities on professional and personal development of the STUDENTS from the project team: knowledge, skills/ abilities/competencies and attitudes.</w:t>
            </w:r>
          </w:p>
          <w:p w:rsidR="0061209E" w:rsidRDefault="00433634">
            <w:pPr>
              <w:pBdr>
                <w:top w:val="nil"/>
                <w:left w:val="nil"/>
                <w:bottom w:val="nil"/>
                <w:right w:val="nil"/>
                <w:between w:val="nil"/>
              </w:pBdr>
              <w:spacing w:line="248" w:lineRule="auto"/>
              <w:ind w:left="139"/>
              <w:rPr>
                <w:b/>
                <w:color w:val="000000"/>
              </w:rPr>
            </w:pPr>
            <w:r>
              <w:rPr>
                <w:rFonts w:ascii="Times New Roman" w:eastAsia="Times New Roman" w:hAnsi="Times New Roman" w:cs="Times New Roman"/>
                <w:i/>
                <w:color w:val="000000"/>
                <w:sz w:val="24"/>
                <w:szCs w:val="24"/>
              </w:rPr>
              <w:t xml:space="preserve"> To what extent do you consider that the activities carried out during the first year of the project contributed to ...</w:t>
            </w:r>
          </w:p>
        </w:tc>
      </w:tr>
      <w:tr w:rsidR="0061209E">
        <w:trPr>
          <w:trHeight w:val="505"/>
        </w:trPr>
        <w:tc>
          <w:tcPr>
            <w:tcW w:w="3709" w:type="dxa"/>
            <w:shd w:val="clear" w:color="auto" w:fill="auto"/>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2" w:type="dxa"/>
            <w:shd w:val="clear" w:color="auto" w:fill="auto"/>
          </w:tcPr>
          <w:p w:rsidR="0061209E" w:rsidRDefault="00433634">
            <w:pPr>
              <w:pBdr>
                <w:top w:val="nil"/>
                <w:left w:val="nil"/>
                <w:bottom w:val="nil"/>
                <w:right w:val="nil"/>
                <w:between w:val="nil"/>
              </w:pBdr>
              <w:spacing w:line="248" w:lineRule="auto"/>
              <w:ind w:left="119" w:right="1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before="1" w:line="237" w:lineRule="auto"/>
              <w:ind w:left="115" w:right="1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104" w:type="dxa"/>
            <w:shd w:val="clear" w:color="auto" w:fill="auto"/>
          </w:tcPr>
          <w:p w:rsidR="0061209E" w:rsidRDefault="00433634">
            <w:pPr>
              <w:pBdr>
                <w:top w:val="nil"/>
                <w:left w:val="nil"/>
                <w:bottom w:val="nil"/>
                <w:right w:val="nil"/>
                <w:between w:val="nil"/>
              </w:pBdr>
              <w:spacing w:line="248" w:lineRule="auto"/>
              <w:ind w:left="2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before="1" w:line="237" w:lineRule="auto"/>
              <w:ind w:left="25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685" w:type="dxa"/>
            <w:shd w:val="clear" w:color="auto" w:fill="auto"/>
          </w:tcPr>
          <w:p w:rsidR="0061209E" w:rsidRDefault="00433634">
            <w:pPr>
              <w:pBdr>
                <w:top w:val="nil"/>
                <w:left w:val="nil"/>
                <w:bottom w:val="nil"/>
                <w:right w:val="nil"/>
                <w:between w:val="nil"/>
              </w:pBdr>
              <w:spacing w:line="248" w:lineRule="auto"/>
              <w:ind w:left="1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Neither agree</w:t>
            </w:r>
          </w:p>
          <w:p w:rsidR="0061209E" w:rsidRDefault="00433634">
            <w:pPr>
              <w:pBdr>
                <w:top w:val="nil"/>
                <w:left w:val="nil"/>
                <w:bottom w:val="nil"/>
                <w:right w:val="nil"/>
                <w:between w:val="nil"/>
              </w:pBdr>
              <w:spacing w:before="1" w:line="237" w:lineRule="auto"/>
              <w:ind w:left="1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 disagree</w:t>
            </w:r>
          </w:p>
        </w:tc>
        <w:tc>
          <w:tcPr>
            <w:tcW w:w="1171" w:type="dxa"/>
            <w:shd w:val="clear" w:color="auto" w:fill="auto"/>
          </w:tcPr>
          <w:p w:rsidR="0061209E" w:rsidRDefault="00433634">
            <w:pPr>
              <w:pBdr>
                <w:top w:val="nil"/>
                <w:left w:val="nil"/>
                <w:bottom w:val="nil"/>
                <w:right w:val="nil"/>
                <w:between w:val="nil"/>
              </w:pBdr>
              <w:spacing w:line="248" w:lineRule="auto"/>
              <w:ind w:left="2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before="1" w:line="237" w:lineRule="auto"/>
              <w:ind w:left="1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c>
          <w:tcPr>
            <w:tcW w:w="1169" w:type="dxa"/>
            <w:shd w:val="clear" w:color="auto" w:fill="auto"/>
          </w:tcPr>
          <w:p w:rsidR="0061209E" w:rsidRDefault="00433634">
            <w:pPr>
              <w:pBdr>
                <w:top w:val="nil"/>
                <w:left w:val="nil"/>
                <w:bottom w:val="nil"/>
                <w:right w:val="nil"/>
                <w:between w:val="nil"/>
              </w:pBdr>
              <w:spacing w:line="248" w:lineRule="auto"/>
              <w:ind w:left="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before="1" w:line="237" w:lineRule="auto"/>
              <w:ind w:left="1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r>
      <w:tr w:rsidR="0061209E">
        <w:trPr>
          <w:trHeight w:val="758"/>
        </w:trPr>
        <w:tc>
          <w:tcPr>
            <w:tcW w:w="3709"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improved my knowledge</w:t>
            </w:r>
          </w:p>
          <w:p w:rsidR="0061209E" w:rsidRDefault="00433634">
            <w:pPr>
              <w:pBdr>
                <w:top w:val="nil"/>
                <w:left w:val="nil"/>
                <w:bottom w:val="nil"/>
                <w:right w:val="nil"/>
                <w:between w:val="nil"/>
              </w:pBdr>
              <w:spacing w:before="6" w:line="252" w:lineRule="auto"/>
              <w:ind w:left="108" w:right="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about communication</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03"/>
        </w:trPr>
        <w:tc>
          <w:tcPr>
            <w:tcW w:w="3709" w:type="dxa"/>
          </w:tcPr>
          <w:p w:rsidR="0061209E" w:rsidRDefault="00433634">
            <w:pPr>
              <w:pBdr>
                <w:top w:val="nil"/>
                <w:left w:val="nil"/>
                <w:bottom w:val="nil"/>
                <w:right w:val="nil"/>
                <w:between w:val="nil"/>
              </w:pBdr>
              <w:spacing w:line="248"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understand better the types of communication</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05"/>
        </w:trPr>
        <w:tc>
          <w:tcPr>
            <w:tcW w:w="3709" w:type="dxa"/>
          </w:tcPr>
          <w:p w:rsidR="0061209E" w:rsidRDefault="00433634">
            <w:pPr>
              <w:pBdr>
                <w:top w:val="nil"/>
                <w:left w:val="nil"/>
                <w:bottom w:val="nil"/>
                <w:right w:val="nil"/>
                <w:between w:val="nil"/>
              </w:pBdr>
              <w:spacing w:line="254" w:lineRule="auto"/>
              <w:ind w:left="108" w:right="305"/>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I am more interested in </w:t>
            </w:r>
            <w:r>
              <w:rPr>
                <w:rFonts w:ascii="Times New Roman" w:eastAsia="Times New Roman" w:hAnsi="Times New Roman" w:cs="Times New Roman"/>
                <w:color w:val="000000"/>
                <w:sz w:val="24"/>
                <w:szCs w:val="24"/>
              </w:rPr>
              <w:t>international words in German language and in English language</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1010"/>
        </w:trPr>
        <w:tc>
          <w:tcPr>
            <w:tcW w:w="3709" w:type="dxa"/>
          </w:tcPr>
          <w:p w:rsidR="0061209E" w:rsidRDefault="00433634">
            <w:pPr>
              <w:pBdr>
                <w:top w:val="nil"/>
                <w:left w:val="nil"/>
                <w:bottom w:val="nil"/>
                <w:right w:val="nil"/>
                <w:between w:val="nil"/>
              </w:pBdr>
              <w:ind w:left="108" w:right="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more aware of social and political concepts like democracy, justice, equality, citizenship, civil</w:t>
            </w:r>
          </w:p>
          <w:p w:rsidR="0061209E" w:rsidRDefault="00433634">
            <w:pPr>
              <w:pBdr>
                <w:top w:val="nil"/>
                <w:left w:val="nil"/>
                <w:bottom w:val="nil"/>
                <w:right w:val="nil"/>
                <w:between w:val="nil"/>
              </w:pBdr>
              <w:spacing w:line="23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rights</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758"/>
        </w:trPr>
        <w:tc>
          <w:tcPr>
            <w:tcW w:w="3709"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improved my knowledge</w:t>
            </w:r>
          </w:p>
          <w:p w:rsidR="0061209E" w:rsidRDefault="00433634">
            <w:pPr>
              <w:pBdr>
                <w:top w:val="nil"/>
                <w:left w:val="nil"/>
                <w:bottom w:val="nil"/>
                <w:right w:val="nil"/>
                <w:between w:val="nil"/>
              </w:pBdr>
              <w:spacing w:before="6" w:line="252" w:lineRule="auto"/>
              <w:ind w:left="108"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about culture and civilization of the partners countries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03"/>
        </w:trPr>
        <w:tc>
          <w:tcPr>
            <w:tcW w:w="3709" w:type="dxa"/>
          </w:tcPr>
          <w:p w:rsidR="0061209E" w:rsidRDefault="00433634">
            <w:pPr>
              <w:pBdr>
                <w:top w:val="nil"/>
                <w:left w:val="nil"/>
                <w:bottom w:val="nil"/>
                <w:right w:val="nil"/>
                <w:between w:val="nil"/>
              </w:pBdr>
              <w:spacing w:before="2" w:line="252" w:lineRule="auto"/>
              <w:ind w:left="108" w:righ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improved my communication skills in English and in German</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758"/>
        </w:trPr>
        <w:tc>
          <w:tcPr>
            <w:tcW w:w="3709" w:type="dxa"/>
          </w:tcPr>
          <w:p w:rsidR="0061209E" w:rsidRDefault="00433634">
            <w:pPr>
              <w:pBdr>
                <w:top w:val="nil"/>
                <w:left w:val="nil"/>
                <w:bottom w:val="nil"/>
                <w:right w:val="nil"/>
                <w:between w:val="nil"/>
              </w:pBdr>
              <w:spacing w:before="2" w:line="252" w:lineRule="auto"/>
              <w:ind w:left="108" w:right="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learned more how to communicate and express myself in my mother tongue</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51"/>
        </w:trPr>
        <w:tc>
          <w:tcPr>
            <w:tcW w:w="10010" w:type="dxa"/>
            <w:gridSpan w:val="6"/>
          </w:tcPr>
          <w:p w:rsidR="0061209E" w:rsidRDefault="0061209E">
            <w:pPr>
              <w:pBdr>
                <w:top w:val="nil"/>
                <w:left w:val="nil"/>
                <w:bottom w:val="nil"/>
                <w:right w:val="nil"/>
                <w:between w:val="nil"/>
              </w:pBdr>
              <w:spacing w:before="6"/>
              <w:rPr>
                <w:b/>
                <w:color w:val="000000"/>
                <w:sz w:val="23"/>
                <w:szCs w:val="23"/>
              </w:rPr>
            </w:pPr>
          </w:p>
          <w:p w:rsidR="0061209E" w:rsidRDefault="00433634">
            <w:pPr>
              <w:pBdr>
                <w:top w:val="nil"/>
                <w:left w:val="nil"/>
                <w:bottom w:val="nil"/>
                <w:right w:val="nil"/>
                <w:between w:val="nil"/>
              </w:pBdr>
              <w:spacing w:before="1" w:line="260" w:lineRule="auto"/>
              <w:ind w:left="1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have developed my civic, social and intercultural competences:</w:t>
            </w:r>
          </w:p>
        </w:tc>
      </w:tr>
      <w:tr w:rsidR="0061209E">
        <w:trPr>
          <w:trHeight w:val="540"/>
        </w:trPr>
        <w:tc>
          <w:tcPr>
            <w:tcW w:w="3709" w:type="dxa"/>
          </w:tcPr>
          <w:p w:rsidR="0061209E" w:rsidRDefault="00433634">
            <w:pPr>
              <w:pBdr>
                <w:top w:val="nil"/>
                <w:left w:val="nil"/>
                <w:bottom w:val="nil"/>
                <w:right w:val="nil"/>
                <w:between w:val="nil"/>
              </w:pBdr>
              <w:spacing w:line="242" w:lineRule="auto"/>
              <w:ind w:left="108"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my abilities to participate in different communication situations</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68"/>
        </w:trPr>
        <w:tc>
          <w:tcPr>
            <w:tcW w:w="3709" w:type="dxa"/>
          </w:tcPr>
          <w:p w:rsidR="0061209E" w:rsidRDefault="00433634">
            <w:pPr>
              <w:pBdr>
                <w:top w:val="nil"/>
                <w:left w:val="nil"/>
                <w:bottom w:val="nil"/>
                <w:right w:val="nil"/>
                <w:between w:val="nil"/>
              </w:pBdr>
              <w:ind w:left="108" w:right="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my teamwork skills and I learned more how to cooperate in teams</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856"/>
        </w:trPr>
        <w:tc>
          <w:tcPr>
            <w:tcW w:w="3709" w:type="dxa"/>
          </w:tcPr>
          <w:p w:rsidR="0061209E" w:rsidRDefault="00433634">
            <w:pPr>
              <w:pBdr>
                <w:top w:val="nil"/>
                <w:left w:val="nil"/>
                <w:bottom w:val="nil"/>
                <w:right w:val="nil"/>
                <w:between w:val="nil"/>
              </w:pBdr>
              <w:ind w:left="108" w:right="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 have gained a better understanding of cultural and linguistic diversity</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868"/>
        </w:trPr>
        <w:tc>
          <w:tcPr>
            <w:tcW w:w="3709" w:type="dxa"/>
          </w:tcPr>
          <w:p w:rsidR="0061209E" w:rsidRDefault="00433634">
            <w:pPr>
              <w:pBdr>
                <w:top w:val="nil"/>
                <w:left w:val="nil"/>
                <w:bottom w:val="nil"/>
                <w:right w:val="nil"/>
                <w:between w:val="nil"/>
              </w:pBdr>
              <w:ind w:left="108"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 am more tolerant towards other persons' values and behavior, being more flexible</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85"/>
        </w:trPr>
        <w:tc>
          <w:tcPr>
            <w:tcW w:w="3709" w:type="dxa"/>
          </w:tcPr>
          <w:p w:rsidR="0061209E" w:rsidRDefault="00433634">
            <w:pPr>
              <w:pBdr>
                <w:top w:val="nil"/>
                <w:left w:val="nil"/>
                <w:bottom w:val="nil"/>
                <w:right w:val="nil"/>
                <w:between w:val="nil"/>
              </w:pBdr>
              <w:ind w:left="108" w:right="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I learned more how to see the value of different cultures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1363"/>
        </w:trPr>
        <w:tc>
          <w:tcPr>
            <w:tcW w:w="3709" w:type="dxa"/>
          </w:tcPr>
          <w:p w:rsidR="0061209E" w:rsidRDefault="00433634">
            <w:pPr>
              <w:pBdr>
                <w:top w:val="nil"/>
                <w:left w:val="nil"/>
                <w:bottom w:val="nil"/>
                <w:right w:val="nil"/>
                <w:between w:val="nil"/>
              </w:pBdr>
              <w:ind w:left="108"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I am more able to adapt to and act in new situations, to participate in different communication situations, to adapt to a new cultural environment</w:t>
            </w: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p w:rsidR="0061209E" w:rsidRDefault="0061209E">
            <w:pPr>
              <w:pBdr>
                <w:top w:val="nil"/>
                <w:left w:val="nil"/>
                <w:bottom w:val="nil"/>
                <w:right w:val="nil"/>
                <w:between w:val="nil"/>
              </w:pBd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1290"/>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I am more interested to develop relationships with people from other countries, to learn through interaction with people from other countries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1290"/>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I am more able to cooperate with people from other backgrounds and cultures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60"/>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i</w:t>
            </w:r>
            <w:proofErr w:type="spellEnd"/>
            <w:r>
              <w:rPr>
                <w:rFonts w:ascii="Times New Roman" w:eastAsia="Times New Roman" w:hAnsi="Times New Roman" w:cs="Times New Roman"/>
                <w:color w:val="000000"/>
                <w:sz w:val="24"/>
                <w:szCs w:val="24"/>
              </w:rPr>
              <w:t>) I am more open-minded and curious about new challenges</w:t>
            </w:r>
          </w:p>
        </w:tc>
        <w:tc>
          <w:tcPr>
            <w:tcW w:w="117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844"/>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I intend to participate more actively in social and political life of my community</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700"/>
        </w:trPr>
        <w:tc>
          <w:tcPr>
            <w:tcW w:w="10010" w:type="dxa"/>
            <w:gridSpan w:val="6"/>
          </w:tcPr>
          <w:p w:rsidR="0061209E" w:rsidRDefault="0061209E">
            <w:pPr>
              <w:pBdr>
                <w:top w:val="nil"/>
                <w:left w:val="nil"/>
                <w:bottom w:val="nil"/>
                <w:right w:val="nil"/>
                <w:between w:val="nil"/>
              </w:pBdr>
              <w:rPr>
                <w:rFonts w:ascii="Times New Roman" w:eastAsia="Times New Roman" w:hAnsi="Times New Roman" w:cs="Times New Roman"/>
                <w:b/>
                <w:color w:val="000000"/>
                <w:sz w:val="24"/>
                <w:szCs w:val="24"/>
              </w:rPr>
            </w:pPr>
          </w:p>
          <w:p w:rsidR="0061209E" w:rsidRDefault="0061209E">
            <w:pPr>
              <w:pBdr>
                <w:top w:val="nil"/>
                <w:left w:val="nil"/>
                <w:bottom w:val="nil"/>
                <w:right w:val="nil"/>
                <w:between w:val="nil"/>
              </w:pBdr>
              <w:rPr>
                <w:rFonts w:ascii="Times New Roman" w:eastAsia="Times New Roman" w:hAnsi="Times New Roman" w:cs="Times New Roman"/>
                <w:b/>
                <w:color w:val="000000"/>
                <w:sz w:val="24"/>
                <w:szCs w:val="24"/>
              </w:rPr>
            </w:pPr>
          </w:p>
          <w:p w:rsidR="0061209E" w:rsidRDefault="004336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 have developed my intellectual work skills and my transversal skills</w:t>
            </w:r>
          </w:p>
        </w:tc>
      </w:tr>
      <w:tr w:rsidR="0061209E">
        <w:trPr>
          <w:trHeight w:val="844"/>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searching for information from various sources, structuring and the information based on certain requirements, ability to reflect, formulate own opinions, arguments and interpretations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844"/>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 learned more how to use internet, social media and PCs e.g. for my studies, work and personal</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 learned more how to develop an idea and put it into practice</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 learned more how to plan and organize tasks and activities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I learned more how to plan and carry out my learning independently</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I learned more how to think logically and draw conclusions (analytical skills)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I am more able to think and analyze information critically </w:t>
            </w:r>
          </w:p>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(critical thinking skills)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I find solutions in difficult or challenging contexts</w:t>
            </w:r>
          </w:p>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(problem-solving skills)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I learned more how to plan and organize tasks and activities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4"/>
                <w:szCs w:val="24"/>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I am more aware of the importance of lifelong learning</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4"/>
                <w:szCs w:val="24"/>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10010" w:type="dxa"/>
            <w:gridSpan w:val="6"/>
          </w:tcPr>
          <w:p w:rsidR="0061209E" w:rsidRDefault="0061209E">
            <w:pPr>
              <w:pBdr>
                <w:top w:val="nil"/>
                <w:left w:val="nil"/>
                <w:bottom w:val="nil"/>
                <w:right w:val="nil"/>
                <w:between w:val="nil"/>
              </w:pBdr>
              <w:rPr>
                <w:rFonts w:ascii="Times New Roman" w:eastAsia="Times New Roman" w:hAnsi="Times New Roman" w:cs="Times New Roman"/>
                <w:b/>
                <w:color w:val="000000"/>
                <w:sz w:val="24"/>
                <w:szCs w:val="24"/>
              </w:rPr>
            </w:pPr>
          </w:p>
          <w:p w:rsidR="0061209E" w:rsidRDefault="004336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 have developed new attitudes</w:t>
            </w: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 am more confident and convinced of my abilities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 have developed positive attitudes towards the communication</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openness to link with people belonging to other cultures, respect and empathy towards other cultures</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104"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trPr>
          <w:trHeight w:val="591"/>
        </w:trPr>
        <w:tc>
          <w:tcPr>
            <w:tcW w:w="3709" w:type="dxa"/>
          </w:tcPr>
          <w:p w:rsidR="0061209E" w:rsidRDefault="00433634">
            <w:pPr>
              <w:pBdr>
                <w:top w:val="nil"/>
                <w:left w:val="nil"/>
                <w:bottom w:val="nil"/>
                <w:right w:val="nil"/>
                <w:between w:val="nil"/>
              </w:pBdr>
              <w:ind w:left="108"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 feel more responsible</w:t>
            </w:r>
          </w:p>
        </w:tc>
        <w:tc>
          <w:tcPr>
            <w:tcW w:w="117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rPr>
            </w:pPr>
          </w:p>
        </w:tc>
        <w:tc>
          <w:tcPr>
            <w:tcW w:w="110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c>
          <w:tcPr>
            <w:tcW w:w="1685"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71"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r>
      <w:tr w:rsidR="0061209E" w:rsidTr="000F6F89">
        <w:trPr>
          <w:trHeight w:val="1162"/>
        </w:trPr>
        <w:tc>
          <w:tcPr>
            <w:tcW w:w="10010" w:type="dxa"/>
            <w:gridSpan w:val="6"/>
          </w:tcPr>
          <w:p w:rsidR="0061209E" w:rsidRDefault="00433634">
            <w:pPr>
              <w:jc w:val="both"/>
              <w:rPr>
                <w:rFonts w:ascii="Times New Roman" w:eastAsia="Times New Roman" w:hAnsi="Times New Roman" w:cs="Times New Roman"/>
                <w:b/>
              </w:rPr>
            </w:pPr>
            <w:r>
              <w:rPr>
                <w:rFonts w:ascii="Times New Roman" w:eastAsia="Times New Roman" w:hAnsi="Times New Roman" w:cs="Times New Roman"/>
                <w:b/>
              </w:rPr>
              <w:lastRenderedPageBreak/>
              <w:t>Comments/</w:t>
            </w:r>
            <w:r>
              <w:rPr>
                <w:rFonts w:ascii="Times New Roman" w:eastAsia="Times New Roman" w:hAnsi="Times New Roman" w:cs="Times New Roman"/>
                <w:b/>
                <w:u w:val="single"/>
              </w:rPr>
              <w:t>Observations</w:t>
            </w:r>
            <w:r>
              <w:rPr>
                <w:rFonts w:ascii="Times New Roman" w:eastAsia="Times New Roman" w:hAnsi="Times New Roman" w:cs="Times New Roman"/>
                <w:b/>
              </w:rPr>
              <w:t>/Suggestions for the next year:</w:t>
            </w:r>
          </w:p>
          <w:p w:rsidR="007B6C7F" w:rsidRPr="000F6F89" w:rsidRDefault="000F6F89">
            <w:pPr>
              <w:jc w:val="both"/>
              <w:rPr>
                <w:rFonts w:ascii="Times New Roman" w:eastAsia="Times New Roman" w:hAnsi="Times New Roman" w:cs="Times New Roman"/>
                <w:lang w:val="bg-BG"/>
              </w:rPr>
            </w:pPr>
            <w:r w:rsidRPr="000F6F89">
              <w:rPr>
                <w:rFonts w:ascii="Times New Roman" w:eastAsia="Times New Roman" w:hAnsi="Times New Roman" w:cs="Times New Roman"/>
              </w:rPr>
              <w:t>Most students have improved their communication skills, being more tolerant of other people's values and behavior, more adapted to act in new situations, feeling better able to cooperate with people from other backgrounds and cultures, developing their</w:t>
            </w:r>
            <w:r w:rsidRPr="000F6F89">
              <w:rPr>
                <w:rFonts w:ascii="Times New Roman" w:eastAsia="Times New Roman" w:hAnsi="Times New Roman" w:cs="Times New Roman"/>
                <w:lang w:val="bg-BG"/>
              </w:rPr>
              <w:t xml:space="preserve"> empathy.</w:t>
            </w:r>
          </w:p>
        </w:tc>
      </w:tr>
    </w:tbl>
    <w:p w:rsidR="0061209E" w:rsidRDefault="0061209E">
      <w:pPr>
        <w:pBdr>
          <w:top w:val="nil"/>
          <w:left w:val="nil"/>
          <w:bottom w:val="nil"/>
          <w:right w:val="nil"/>
          <w:between w:val="nil"/>
        </w:pBdr>
        <w:tabs>
          <w:tab w:val="left" w:pos="583"/>
        </w:tabs>
        <w:spacing w:before="74"/>
        <w:ind w:right="409"/>
        <w:rPr>
          <w:b/>
          <w:color w:val="000000"/>
          <w:sz w:val="24"/>
          <w:szCs w:val="24"/>
        </w:rPr>
      </w:pPr>
    </w:p>
    <w:p w:rsidR="0061209E" w:rsidRDefault="0061209E">
      <w:pPr>
        <w:pBdr>
          <w:top w:val="nil"/>
          <w:left w:val="nil"/>
          <w:bottom w:val="nil"/>
          <w:right w:val="nil"/>
          <w:between w:val="nil"/>
        </w:pBdr>
        <w:tabs>
          <w:tab w:val="left" w:pos="583"/>
        </w:tabs>
        <w:spacing w:before="74"/>
        <w:ind w:left="232" w:right="409"/>
        <w:jc w:val="right"/>
        <w:rPr>
          <w:b/>
          <w:color w:val="000000"/>
          <w:sz w:val="24"/>
          <w:szCs w:val="24"/>
        </w:rPr>
      </w:pPr>
    </w:p>
    <w:p w:rsidR="0061209E" w:rsidRDefault="0061209E">
      <w:pPr>
        <w:pBdr>
          <w:top w:val="nil"/>
          <w:left w:val="nil"/>
          <w:bottom w:val="nil"/>
          <w:right w:val="nil"/>
          <w:between w:val="nil"/>
        </w:pBdr>
        <w:tabs>
          <w:tab w:val="left" w:pos="583"/>
        </w:tabs>
        <w:spacing w:before="74"/>
        <w:ind w:left="232" w:right="409"/>
        <w:jc w:val="right"/>
        <w:rPr>
          <w:b/>
          <w:color w:val="000000"/>
          <w:sz w:val="28"/>
          <w:szCs w:val="28"/>
        </w:rPr>
      </w:pPr>
    </w:p>
    <w:tbl>
      <w:tblPr>
        <w:tblStyle w:val="aa"/>
        <w:tblW w:w="99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0"/>
        <w:gridCol w:w="1169"/>
        <w:gridCol w:w="1080"/>
        <w:gridCol w:w="1712"/>
        <w:gridCol w:w="1349"/>
        <w:gridCol w:w="1172"/>
      </w:tblGrid>
      <w:tr w:rsidR="0061209E">
        <w:trPr>
          <w:trHeight w:val="505"/>
        </w:trPr>
        <w:tc>
          <w:tcPr>
            <w:tcW w:w="9922" w:type="dxa"/>
            <w:gridSpan w:val="6"/>
            <w:shd w:val="clear" w:color="auto" w:fill="C6D9F1"/>
          </w:tcPr>
          <w:p w:rsidR="0061209E" w:rsidRDefault="00433634">
            <w:pPr>
              <w:tabs>
                <w:tab w:val="left" w:pos="501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V. Developing on the competences - TEACHERS</w:t>
            </w:r>
          </w:p>
          <w:p w:rsidR="0061209E" w:rsidRDefault="00433634">
            <w:pPr>
              <w:tabs>
                <w:tab w:val="left" w:pos="501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participating in transnational activities in project "</w:t>
            </w:r>
            <w:proofErr w:type="spellStart"/>
            <w:r>
              <w:rPr>
                <w:rFonts w:ascii="Times New Roman" w:eastAsia="Times New Roman" w:hAnsi="Times New Roman" w:cs="Times New Roman"/>
                <w:i/>
                <w:sz w:val="24"/>
                <w:szCs w:val="24"/>
              </w:rPr>
              <w:t>Kommunikation</w:t>
            </w:r>
            <w:proofErr w:type="spellEnd"/>
            <w:r>
              <w:rPr>
                <w:rFonts w:ascii="Times New Roman" w:eastAsia="Times New Roman" w:hAnsi="Times New Roman" w:cs="Times New Roman"/>
                <w:i/>
                <w:sz w:val="24"/>
                <w:szCs w:val="24"/>
              </w:rPr>
              <w:t>" in first year I believe I have developed the following competencies:</w:t>
            </w:r>
          </w:p>
        </w:tc>
      </w:tr>
      <w:tr w:rsidR="0061209E">
        <w:trPr>
          <w:trHeight w:val="505"/>
        </w:trPr>
        <w:tc>
          <w:tcPr>
            <w:tcW w:w="3440" w:type="dxa"/>
            <w:shd w:val="clear" w:color="auto" w:fill="auto"/>
          </w:tcPr>
          <w:p w:rsidR="0061209E" w:rsidRDefault="00433634">
            <w:pPr>
              <w:pBdr>
                <w:top w:val="nil"/>
                <w:left w:val="nil"/>
                <w:bottom w:val="nil"/>
                <w:right w:val="nil"/>
                <w:between w:val="nil"/>
              </w:pBdr>
              <w:spacing w:line="271" w:lineRule="auto"/>
              <w:ind w:left="7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 Competence</w:t>
            </w:r>
            <w:r>
              <w:rPr>
                <w:rFonts w:ascii="Times New Roman" w:eastAsia="Times New Roman" w:hAnsi="Times New Roman" w:cs="Times New Roman"/>
                <w:b/>
                <w:color w:val="000000"/>
                <w:sz w:val="24"/>
                <w:szCs w:val="24"/>
                <w:vertAlign w:val="superscript"/>
              </w:rPr>
              <w:t>1</w:t>
            </w:r>
          </w:p>
        </w:tc>
        <w:tc>
          <w:tcPr>
            <w:tcW w:w="1169" w:type="dxa"/>
            <w:shd w:val="clear" w:color="auto" w:fill="auto"/>
          </w:tcPr>
          <w:p w:rsidR="0061209E" w:rsidRDefault="00433634">
            <w:pPr>
              <w:pBdr>
                <w:top w:val="nil"/>
                <w:left w:val="nil"/>
                <w:bottom w:val="nil"/>
                <w:right w:val="nil"/>
                <w:between w:val="nil"/>
              </w:pBdr>
              <w:spacing w:line="248" w:lineRule="auto"/>
              <w:ind w:left="120" w:righ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before="1" w:line="237" w:lineRule="auto"/>
              <w:ind w:left="115" w:righ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080" w:type="dxa"/>
            <w:shd w:val="clear" w:color="auto" w:fill="auto"/>
          </w:tcPr>
          <w:p w:rsidR="0061209E" w:rsidRDefault="00433634">
            <w:pPr>
              <w:pBdr>
                <w:top w:val="nil"/>
                <w:left w:val="nil"/>
                <w:bottom w:val="nil"/>
                <w:right w:val="nil"/>
                <w:between w:val="nil"/>
              </w:pBdr>
              <w:spacing w:line="248" w:lineRule="auto"/>
              <w:ind w:left="18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before="1" w:line="237" w:lineRule="auto"/>
              <w:ind w:left="2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712" w:type="dxa"/>
            <w:shd w:val="clear" w:color="auto" w:fill="auto"/>
          </w:tcPr>
          <w:p w:rsidR="0061209E" w:rsidRDefault="00433634">
            <w:pPr>
              <w:pBdr>
                <w:top w:val="nil"/>
                <w:left w:val="nil"/>
                <w:bottom w:val="nil"/>
                <w:right w:val="nil"/>
                <w:between w:val="nil"/>
              </w:pBdr>
              <w:spacing w:line="248"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Neither agree</w:t>
            </w:r>
          </w:p>
          <w:p w:rsidR="0061209E" w:rsidRDefault="00433634">
            <w:pPr>
              <w:pBdr>
                <w:top w:val="nil"/>
                <w:left w:val="nil"/>
                <w:bottom w:val="nil"/>
                <w:right w:val="nil"/>
                <w:between w:val="nil"/>
              </w:pBdr>
              <w:spacing w:before="1" w:line="237" w:lineRule="auto"/>
              <w:ind w:left="1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 disagree</w:t>
            </w:r>
          </w:p>
        </w:tc>
        <w:tc>
          <w:tcPr>
            <w:tcW w:w="1349" w:type="dxa"/>
            <w:shd w:val="clear" w:color="auto" w:fill="auto"/>
          </w:tcPr>
          <w:p w:rsidR="0061209E" w:rsidRDefault="00433634">
            <w:pPr>
              <w:pBdr>
                <w:top w:val="nil"/>
                <w:left w:val="nil"/>
                <w:bottom w:val="nil"/>
                <w:right w:val="nil"/>
                <w:between w:val="nil"/>
              </w:pBdr>
              <w:spacing w:line="248" w:lineRule="auto"/>
              <w:ind w:left="3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before="1" w:line="237" w:lineRule="auto"/>
              <w:ind w:left="2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c>
          <w:tcPr>
            <w:tcW w:w="1172" w:type="dxa"/>
            <w:shd w:val="clear" w:color="auto" w:fill="auto"/>
          </w:tcPr>
          <w:p w:rsidR="0061209E" w:rsidRDefault="00433634">
            <w:pPr>
              <w:pBdr>
                <w:top w:val="nil"/>
                <w:left w:val="nil"/>
                <w:bottom w:val="nil"/>
                <w:right w:val="nil"/>
                <w:between w:val="nil"/>
              </w:pBdr>
              <w:spacing w:line="248" w:lineRule="auto"/>
              <w:ind w:left="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before="1" w:line="237" w:lineRule="auto"/>
              <w:ind w:left="1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r>
      <w:tr w:rsidR="0061209E">
        <w:trPr>
          <w:trHeight w:val="434"/>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Literacy competence</w:t>
            </w:r>
            <w:r>
              <w:rPr>
                <w:rFonts w:ascii="Times New Roman" w:eastAsia="Times New Roman" w:hAnsi="Times New Roman" w:cs="Times New Roman"/>
                <w:color w:val="000000"/>
                <w:sz w:val="24"/>
                <w:szCs w:val="24"/>
                <w:vertAlign w:val="superscript"/>
              </w:rPr>
              <w:t>2</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6"/>
        </w:trPr>
        <w:tc>
          <w:tcPr>
            <w:tcW w:w="3440" w:type="dxa"/>
          </w:tcPr>
          <w:p w:rsidR="0061209E" w:rsidRDefault="00433634">
            <w:pPr>
              <w:pBdr>
                <w:top w:val="nil"/>
                <w:left w:val="nil"/>
                <w:bottom w:val="nil"/>
                <w:right w:val="nil"/>
                <w:between w:val="nil"/>
              </w:pBd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Multilingual competence</w:t>
            </w:r>
          </w:p>
        </w:tc>
        <w:tc>
          <w:tcPr>
            <w:tcW w:w="1169"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758"/>
        </w:trPr>
        <w:tc>
          <w:tcPr>
            <w:tcW w:w="3440" w:type="dxa"/>
          </w:tcPr>
          <w:p w:rsidR="0061209E" w:rsidRDefault="00433634">
            <w:pPr>
              <w:pBdr>
                <w:top w:val="nil"/>
                <w:left w:val="nil"/>
                <w:bottom w:val="nil"/>
                <w:right w:val="nil"/>
                <w:between w:val="nil"/>
              </w:pBdr>
              <w:ind w:left="108" w:right="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Mathematical competence and competence in science,</w:t>
            </w:r>
          </w:p>
          <w:p w:rsidR="0061209E" w:rsidRDefault="00433634">
            <w:pPr>
              <w:pBdr>
                <w:top w:val="nil"/>
                <w:left w:val="nil"/>
                <w:bottom w:val="nil"/>
                <w:right w:val="nil"/>
                <w:between w:val="nil"/>
              </w:pBdr>
              <w:spacing w:line="23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and engineering</w:t>
            </w: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4"/>
                <w:szCs w:val="24"/>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34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6"/>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competence</w:t>
            </w:r>
          </w:p>
        </w:tc>
        <w:tc>
          <w:tcPr>
            <w:tcW w:w="1169"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6"/>
        </w:trPr>
        <w:tc>
          <w:tcPr>
            <w:tcW w:w="3440" w:type="dxa"/>
          </w:tcPr>
          <w:p w:rsidR="0061209E" w:rsidRDefault="00433634">
            <w:pPr>
              <w:pBdr>
                <w:top w:val="nil"/>
                <w:left w:val="nil"/>
                <w:bottom w:val="nil"/>
                <w:right w:val="nil"/>
                <w:between w:val="nil"/>
              </w:pBdr>
              <w:spacing w:before="2" w:line="252" w:lineRule="auto"/>
              <w:ind w:left="108" w:righ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social and learning to learn competence</w:t>
            </w:r>
          </w:p>
        </w:tc>
        <w:tc>
          <w:tcPr>
            <w:tcW w:w="1169"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4"/>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Citizenship competence</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4"/>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Entrepreneurship competence</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71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8"/>
        </w:trPr>
        <w:tc>
          <w:tcPr>
            <w:tcW w:w="3440" w:type="dxa"/>
          </w:tcPr>
          <w:p w:rsidR="0061209E" w:rsidRDefault="00433634">
            <w:pPr>
              <w:pBdr>
                <w:top w:val="nil"/>
                <w:left w:val="nil"/>
                <w:bottom w:val="nil"/>
                <w:right w:val="nil"/>
                <w:between w:val="nil"/>
              </w:pBdr>
              <w:spacing w:before="4" w:line="252" w:lineRule="auto"/>
              <w:ind w:left="108" w:righ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awareness and expression competence</w:t>
            </w:r>
          </w:p>
        </w:tc>
        <w:tc>
          <w:tcPr>
            <w:tcW w:w="1169"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70529" w:rsidTr="00515FB0">
        <w:trPr>
          <w:trHeight w:val="508"/>
        </w:trPr>
        <w:tc>
          <w:tcPr>
            <w:tcW w:w="9922" w:type="dxa"/>
            <w:gridSpan w:val="6"/>
          </w:tcPr>
          <w:p w:rsidR="00670529" w:rsidRDefault="0067052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Comments/</w:t>
            </w:r>
            <w:r>
              <w:rPr>
                <w:rFonts w:ascii="Times New Roman" w:eastAsia="Times New Roman" w:hAnsi="Times New Roman" w:cs="Times New Roman"/>
                <w:b/>
                <w:u w:val="single"/>
              </w:rPr>
              <w:t>Observations</w:t>
            </w:r>
            <w:r>
              <w:rPr>
                <w:rFonts w:ascii="Times New Roman" w:eastAsia="Times New Roman" w:hAnsi="Times New Roman" w:cs="Times New Roman"/>
                <w:b/>
              </w:rPr>
              <w:t>/Suggestions for the next year:</w:t>
            </w:r>
          </w:p>
          <w:p w:rsidR="00263797" w:rsidRPr="00660594" w:rsidRDefault="00660594">
            <w:pPr>
              <w:pBdr>
                <w:top w:val="nil"/>
                <w:left w:val="nil"/>
                <w:bottom w:val="nil"/>
                <w:right w:val="nil"/>
                <w:between w:val="nil"/>
              </w:pBdr>
              <w:rPr>
                <w:rFonts w:ascii="Times New Roman" w:eastAsia="Times New Roman" w:hAnsi="Times New Roman" w:cs="Times New Roman"/>
                <w:color w:val="000000"/>
                <w:lang w:val="bg-BG"/>
              </w:rPr>
            </w:pPr>
            <w:r w:rsidRPr="00660594">
              <w:rPr>
                <w:rFonts w:ascii="Times New Roman" w:eastAsia="Times New Roman" w:hAnsi="Times New Roman" w:cs="Times New Roman"/>
                <w:color w:val="000000"/>
              </w:rPr>
              <w:t>Teachers have greatly improved multilingual, digital, social and cultural competencies.</w:t>
            </w:r>
            <w:r>
              <w:rPr>
                <w:rFonts w:ascii="Times New Roman" w:eastAsia="Times New Roman" w:hAnsi="Times New Roman" w:cs="Times New Roman"/>
                <w:color w:val="000000"/>
              </w:rPr>
              <w:t xml:space="preserve"> </w:t>
            </w:r>
            <w:r w:rsidRPr="00660594">
              <w:rPr>
                <w:rFonts w:ascii="Times New Roman" w:eastAsia="Times New Roman" w:hAnsi="Times New Roman" w:cs="Times New Roman"/>
                <w:color w:val="000000"/>
              </w:rPr>
              <w:t>They have least developed their competencies in mathematics.</w:t>
            </w:r>
          </w:p>
        </w:tc>
      </w:tr>
    </w:tbl>
    <w:p w:rsidR="0061209E" w:rsidRDefault="0061209E">
      <w:pPr>
        <w:spacing w:before="4"/>
        <w:rPr>
          <w:b/>
          <w:sz w:val="12"/>
          <w:szCs w:val="12"/>
        </w:rPr>
      </w:pPr>
    </w:p>
    <w:p w:rsidR="0061209E" w:rsidRDefault="00433634">
      <w:pPr>
        <w:spacing w:before="131" w:line="229" w:lineRule="auto"/>
        <w:ind w:left="2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COUNCIL RECOMMENDATION of 22 May 2018 on key competences for lifelong learning</w:t>
      </w:r>
    </w:p>
    <w:p w:rsidR="0061209E" w:rsidRDefault="00433634">
      <w:pPr>
        <w:ind w:left="232" w:right="4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Literacy is the ability to identify, understand, express, create, and interpret concepts, feelings, facts and opinions in both oral and written forms, using visual, sound/audio and digital materials across disciplines and contexts. It implies the ability to communicate and connect effectively with others, in an appropriate and creative way</w:t>
      </w:r>
    </w:p>
    <w:p w:rsidR="0061209E" w:rsidRDefault="0061209E">
      <w:pPr>
        <w:ind w:left="232" w:right="407"/>
        <w:jc w:val="both"/>
        <w:rPr>
          <w:rFonts w:ascii="Times New Roman" w:eastAsia="Times New Roman" w:hAnsi="Times New Roman" w:cs="Times New Roman"/>
          <w:sz w:val="20"/>
          <w:szCs w:val="20"/>
        </w:rPr>
      </w:pPr>
    </w:p>
    <w:tbl>
      <w:tblPr>
        <w:tblStyle w:val="ab"/>
        <w:tblW w:w="99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0"/>
        <w:gridCol w:w="1169"/>
        <w:gridCol w:w="1080"/>
        <w:gridCol w:w="1712"/>
        <w:gridCol w:w="1349"/>
        <w:gridCol w:w="1172"/>
      </w:tblGrid>
      <w:tr w:rsidR="0061209E">
        <w:trPr>
          <w:trHeight w:val="505"/>
        </w:trPr>
        <w:tc>
          <w:tcPr>
            <w:tcW w:w="9922" w:type="dxa"/>
            <w:gridSpan w:val="6"/>
            <w:shd w:val="clear" w:color="auto" w:fill="C6D9F1"/>
          </w:tcPr>
          <w:p w:rsidR="0061209E" w:rsidRDefault="00433634">
            <w:pPr>
              <w:tabs>
                <w:tab w:val="left" w:pos="501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V. Developing on the competences - STUDENTS</w:t>
            </w:r>
          </w:p>
          <w:p w:rsidR="0061209E" w:rsidRDefault="00433634">
            <w:pPr>
              <w:tabs>
                <w:tab w:val="left" w:pos="501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participating in transnational activities in project "</w:t>
            </w:r>
            <w:proofErr w:type="spellStart"/>
            <w:r>
              <w:rPr>
                <w:rFonts w:ascii="Times New Roman" w:eastAsia="Times New Roman" w:hAnsi="Times New Roman" w:cs="Times New Roman"/>
                <w:i/>
                <w:sz w:val="24"/>
                <w:szCs w:val="24"/>
              </w:rPr>
              <w:t>Kommunikation</w:t>
            </w:r>
            <w:proofErr w:type="spellEnd"/>
            <w:r>
              <w:rPr>
                <w:rFonts w:ascii="Times New Roman" w:eastAsia="Times New Roman" w:hAnsi="Times New Roman" w:cs="Times New Roman"/>
                <w:i/>
                <w:sz w:val="24"/>
                <w:szCs w:val="24"/>
              </w:rPr>
              <w:t>" in first year I believe I have developed the following competencies:</w:t>
            </w:r>
          </w:p>
        </w:tc>
      </w:tr>
      <w:tr w:rsidR="0061209E">
        <w:trPr>
          <w:trHeight w:val="505"/>
        </w:trPr>
        <w:tc>
          <w:tcPr>
            <w:tcW w:w="3440" w:type="dxa"/>
            <w:shd w:val="clear" w:color="auto" w:fill="auto"/>
          </w:tcPr>
          <w:p w:rsidR="0061209E" w:rsidRDefault="00433634">
            <w:pPr>
              <w:pBdr>
                <w:top w:val="nil"/>
                <w:left w:val="nil"/>
                <w:bottom w:val="nil"/>
                <w:right w:val="nil"/>
                <w:between w:val="nil"/>
              </w:pBdr>
              <w:spacing w:line="271" w:lineRule="auto"/>
              <w:ind w:left="7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 Competence</w:t>
            </w:r>
            <w:r>
              <w:rPr>
                <w:rFonts w:ascii="Times New Roman" w:eastAsia="Times New Roman" w:hAnsi="Times New Roman" w:cs="Times New Roman"/>
                <w:b/>
                <w:color w:val="000000"/>
                <w:sz w:val="24"/>
                <w:szCs w:val="24"/>
                <w:vertAlign w:val="superscript"/>
              </w:rPr>
              <w:t>1</w:t>
            </w:r>
          </w:p>
        </w:tc>
        <w:tc>
          <w:tcPr>
            <w:tcW w:w="1169" w:type="dxa"/>
            <w:shd w:val="clear" w:color="auto" w:fill="auto"/>
          </w:tcPr>
          <w:p w:rsidR="0061209E" w:rsidRDefault="00433634">
            <w:pPr>
              <w:pBdr>
                <w:top w:val="nil"/>
                <w:left w:val="nil"/>
                <w:bottom w:val="nil"/>
                <w:right w:val="nil"/>
                <w:between w:val="nil"/>
              </w:pBdr>
              <w:spacing w:line="248" w:lineRule="auto"/>
              <w:ind w:left="120" w:righ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before="1" w:line="237" w:lineRule="auto"/>
              <w:ind w:left="115" w:righ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080" w:type="dxa"/>
            <w:shd w:val="clear" w:color="auto" w:fill="auto"/>
          </w:tcPr>
          <w:p w:rsidR="0061209E" w:rsidRDefault="00433634">
            <w:pPr>
              <w:pBdr>
                <w:top w:val="nil"/>
                <w:left w:val="nil"/>
                <w:bottom w:val="nil"/>
                <w:right w:val="nil"/>
                <w:between w:val="nil"/>
              </w:pBdr>
              <w:spacing w:line="248" w:lineRule="auto"/>
              <w:ind w:left="18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before="1" w:line="237" w:lineRule="auto"/>
              <w:ind w:left="2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712" w:type="dxa"/>
            <w:shd w:val="clear" w:color="auto" w:fill="auto"/>
          </w:tcPr>
          <w:p w:rsidR="0061209E" w:rsidRDefault="00433634">
            <w:pPr>
              <w:pBdr>
                <w:top w:val="nil"/>
                <w:left w:val="nil"/>
                <w:bottom w:val="nil"/>
                <w:right w:val="nil"/>
                <w:between w:val="nil"/>
              </w:pBdr>
              <w:spacing w:line="248"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Neither agree</w:t>
            </w:r>
          </w:p>
          <w:p w:rsidR="0061209E" w:rsidRDefault="00433634">
            <w:pPr>
              <w:pBdr>
                <w:top w:val="nil"/>
                <w:left w:val="nil"/>
                <w:bottom w:val="nil"/>
                <w:right w:val="nil"/>
                <w:between w:val="nil"/>
              </w:pBdr>
              <w:spacing w:before="1" w:line="237" w:lineRule="auto"/>
              <w:ind w:left="1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 disagree</w:t>
            </w:r>
          </w:p>
        </w:tc>
        <w:tc>
          <w:tcPr>
            <w:tcW w:w="1349" w:type="dxa"/>
            <w:shd w:val="clear" w:color="auto" w:fill="auto"/>
          </w:tcPr>
          <w:p w:rsidR="0061209E" w:rsidRDefault="00433634">
            <w:pPr>
              <w:pBdr>
                <w:top w:val="nil"/>
                <w:left w:val="nil"/>
                <w:bottom w:val="nil"/>
                <w:right w:val="nil"/>
                <w:between w:val="nil"/>
              </w:pBdr>
              <w:spacing w:line="248" w:lineRule="auto"/>
              <w:ind w:left="3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before="1" w:line="237" w:lineRule="auto"/>
              <w:ind w:left="2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c>
          <w:tcPr>
            <w:tcW w:w="1172" w:type="dxa"/>
            <w:shd w:val="clear" w:color="auto" w:fill="auto"/>
          </w:tcPr>
          <w:p w:rsidR="0061209E" w:rsidRDefault="00433634">
            <w:pPr>
              <w:pBdr>
                <w:top w:val="nil"/>
                <w:left w:val="nil"/>
                <w:bottom w:val="nil"/>
                <w:right w:val="nil"/>
                <w:between w:val="nil"/>
              </w:pBdr>
              <w:spacing w:line="248" w:lineRule="auto"/>
              <w:ind w:left="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before="1" w:line="237" w:lineRule="auto"/>
              <w:ind w:left="1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r>
      <w:tr w:rsidR="0061209E">
        <w:trPr>
          <w:trHeight w:val="434"/>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Literacy competence</w:t>
            </w:r>
            <w:r>
              <w:rPr>
                <w:rFonts w:ascii="Times New Roman" w:eastAsia="Times New Roman" w:hAnsi="Times New Roman" w:cs="Times New Roman"/>
                <w:color w:val="000000"/>
                <w:sz w:val="24"/>
                <w:szCs w:val="24"/>
                <w:vertAlign w:val="superscript"/>
              </w:rPr>
              <w:t>2</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6"/>
        </w:trPr>
        <w:tc>
          <w:tcPr>
            <w:tcW w:w="3440" w:type="dxa"/>
          </w:tcPr>
          <w:p w:rsidR="0061209E" w:rsidRDefault="00433634">
            <w:pPr>
              <w:pBdr>
                <w:top w:val="nil"/>
                <w:left w:val="nil"/>
                <w:bottom w:val="nil"/>
                <w:right w:val="nil"/>
                <w:between w:val="nil"/>
              </w:pBd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Multilingual competence</w:t>
            </w:r>
          </w:p>
        </w:tc>
        <w:tc>
          <w:tcPr>
            <w:tcW w:w="1169"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758"/>
        </w:trPr>
        <w:tc>
          <w:tcPr>
            <w:tcW w:w="3440" w:type="dxa"/>
          </w:tcPr>
          <w:p w:rsidR="0061209E" w:rsidRDefault="00433634">
            <w:pPr>
              <w:pBdr>
                <w:top w:val="nil"/>
                <w:left w:val="nil"/>
                <w:bottom w:val="nil"/>
                <w:right w:val="nil"/>
                <w:between w:val="nil"/>
              </w:pBdr>
              <w:ind w:left="108" w:right="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Mathematical competence and competence in science,</w:t>
            </w:r>
          </w:p>
          <w:p w:rsidR="0061209E" w:rsidRDefault="00433634">
            <w:pPr>
              <w:pBdr>
                <w:top w:val="nil"/>
                <w:left w:val="nil"/>
                <w:bottom w:val="nil"/>
                <w:right w:val="nil"/>
                <w:between w:val="nil"/>
              </w:pBdr>
              <w:spacing w:line="23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and engineering</w:t>
            </w:r>
          </w:p>
        </w:tc>
        <w:tc>
          <w:tcPr>
            <w:tcW w:w="116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34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6"/>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competence</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bookmarkStart w:id="0" w:name="_heading=h.30j0zll" w:colFirst="0" w:colLast="0"/>
            <w:bookmarkEnd w:id="0"/>
            <w:r>
              <w:rPr>
                <w:rFonts w:ascii="Times New Roman" w:eastAsia="Times New Roman" w:hAnsi="Times New Roman" w:cs="Times New Roman"/>
                <w:color w:val="000000"/>
                <w:sz w:val="24"/>
                <w:szCs w:val="24"/>
              </w:rPr>
              <w:t>۷</w:t>
            </w:r>
          </w:p>
        </w:tc>
        <w:tc>
          <w:tcPr>
            <w:tcW w:w="1712"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6"/>
        </w:trPr>
        <w:tc>
          <w:tcPr>
            <w:tcW w:w="3440" w:type="dxa"/>
          </w:tcPr>
          <w:p w:rsidR="0061209E" w:rsidRDefault="00433634">
            <w:pPr>
              <w:pBdr>
                <w:top w:val="nil"/>
                <w:left w:val="nil"/>
                <w:bottom w:val="nil"/>
                <w:right w:val="nil"/>
                <w:between w:val="nil"/>
              </w:pBdr>
              <w:spacing w:before="2" w:line="252" w:lineRule="auto"/>
              <w:ind w:left="108" w:righ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Personal, social and learning to learn competence</w:t>
            </w:r>
          </w:p>
        </w:tc>
        <w:tc>
          <w:tcPr>
            <w:tcW w:w="1169"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4"/>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Citizenship competence</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434"/>
        </w:trPr>
        <w:tc>
          <w:tcPr>
            <w:tcW w:w="3440"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Entrepreneurship competence</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712"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8"/>
        </w:trPr>
        <w:tc>
          <w:tcPr>
            <w:tcW w:w="3440" w:type="dxa"/>
          </w:tcPr>
          <w:p w:rsidR="0061209E" w:rsidRDefault="00433634">
            <w:pPr>
              <w:pBdr>
                <w:top w:val="nil"/>
                <w:left w:val="nil"/>
                <w:bottom w:val="nil"/>
                <w:right w:val="nil"/>
                <w:between w:val="nil"/>
              </w:pBdr>
              <w:spacing w:before="4" w:line="252" w:lineRule="auto"/>
              <w:ind w:left="108" w:righ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awareness and expression competence</w:t>
            </w:r>
          </w:p>
        </w:tc>
        <w:tc>
          <w:tcPr>
            <w:tcW w:w="1169"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080"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71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349"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172"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37E5A" w:rsidTr="00354747">
        <w:trPr>
          <w:trHeight w:val="508"/>
        </w:trPr>
        <w:tc>
          <w:tcPr>
            <w:tcW w:w="9922" w:type="dxa"/>
            <w:gridSpan w:val="6"/>
          </w:tcPr>
          <w:p w:rsidR="00637E5A" w:rsidRDefault="00637E5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Comments/</w:t>
            </w:r>
            <w:r>
              <w:rPr>
                <w:rFonts w:ascii="Times New Roman" w:eastAsia="Times New Roman" w:hAnsi="Times New Roman" w:cs="Times New Roman"/>
                <w:b/>
                <w:u w:val="single"/>
              </w:rPr>
              <w:t>Observations</w:t>
            </w:r>
            <w:r>
              <w:rPr>
                <w:rFonts w:ascii="Times New Roman" w:eastAsia="Times New Roman" w:hAnsi="Times New Roman" w:cs="Times New Roman"/>
                <w:b/>
              </w:rPr>
              <w:t>/Suggestions for the next year:</w:t>
            </w:r>
          </w:p>
          <w:p w:rsidR="00B9063B" w:rsidRPr="00B9063B" w:rsidRDefault="00B9063B">
            <w:pPr>
              <w:pBdr>
                <w:top w:val="nil"/>
                <w:left w:val="nil"/>
                <w:bottom w:val="nil"/>
                <w:right w:val="nil"/>
                <w:between w:val="nil"/>
              </w:pBdr>
              <w:rPr>
                <w:rFonts w:ascii="Times New Roman" w:eastAsia="Times New Roman" w:hAnsi="Times New Roman" w:cs="Times New Roman"/>
                <w:color w:val="000000"/>
                <w:lang w:val="bg-BG"/>
              </w:rPr>
            </w:pPr>
            <w:r w:rsidRPr="00B9063B">
              <w:rPr>
                <w:rFonts w:ascii="Times New Roman" w:eastAsia="Times New Roman" w:hAnsi="Times New Roman" w:cs="Times New Roman"/>
                <w:color w:val="000000"/>
                <w:lang w:val="bg-BG"/>
              </w:rPr>
              <w:t>Students improved most in multilingual, social, personal and learning-to-learn skills.</w:t>
            </w:r>
            <w:r w:rsidR="00A55E00">
              <w:rPr>
                <w:rFonts w:ascii="Times New Roman" w:eastAsia="Times New Roman" w:hAnsi="Times New Roman" w:cs="Times New Roman"/>
                <w:color w:val="000000"/>
                <w:lang w:val="bg-BG"/>
              </w:rPr>
              <w:t xml:space="preserve"> </w:t>
            </w:r>
          </w:p>
        </w:tc>
      </w:tr>
    </w:tbl>
    <w:p w:rsidR="0061209E" w:rsidRDefault="0061209E">
      <w:pPr>
        <w:ind w:left="232" w:right="407"/>
        <w:jc w:val="both"/>
        <w:rPr>
          <w:rFonts w:ascii="Times New Roman" w:eastAsia="Times New Roman" w:hAnsi="Times New Roman" w:cs="Times New Roman"/>
          <w:sz w:val="20"/>
          <w:szCs w:val="20"/>
        </w:rPr>
      </w:pPr>
    </w:p>
    <w:p w:rsidR="0061209E" w:rsidRDefault="0061209E">
      <w:pPr>
        <w:spacing w:before="4" w:after="1"/>
        <w:rPr>
          <w:b/>
          <w:sz w:val="24"/>
          <w:szCs w:val="24"/>
        </w:rPr>
      </w:pPr>
    </w:p>
    <w:tbl>
      <w:tblPr>
        <w:tblStyle w:val="ac"/>
        <w:tblW w:w="992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5"/>
        <w:gridCol w:w="1134"/>
        <w:gridCol w:w="1005"/>
        <w:gridCol w:w="1777"/>
        <w:gridCol w:w="1080"/>
        <w:gridCol w:w="1080"/>
      </w:tblGrid>
      <w:tr w:rsidR="0061209E">
        <w:trPr>
          <w:trHeight w:val="457"/>
        </w:trPr>
        <w:tc>
          <w:tcPr>
            <w:tcW w:w="9921" w:type="dxa"/>
            <w:gridSpan w:val="6"/>
            <w:shd w:val="clear" w:color="auto" w:fill="C6D9F1"/>
          </w:tcPr>
          <w:p w:rsidR="0061209E" w:rsidRDefault="00433634">
            <w:pPr>
              <w:pBdr>
                <w:top w:val="nil"/>
                <w:left w:val="nil"/>
                <w:bottom w:val="nil"/>
                <w:right w:val="nil"/>
                <w:between w:val="nil"/>
              </w:pBdr>
              <w:spacing w:line="225"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Criterion VI. Impact of “</w:t>
            </w:r>
            <w:proofErr w:type="spellStart"/>
            <w:r>
              <w:rPr>
                <w:rFonts w:ascii="Times New Roman" w:eastAsia="Times New Roman" w:hAnsi="Times New Roman" w:cs="Times New Roman"/>
                <w:b/>
                <w:color w:val="000000"/>
                <w:sz w:val="24"/>
                <w:szCs w:val="24"/>
              </w:rPr>
              <w:t>Kommunikation</w:t>
            </w:r>
            <w:proofErr w:type="spellEnd"/>
            <w:r>
              <w:rPr>
                <w:rFonts w:ascii="Times New Roman" w:eastAsia="Times New Roman" w:hAnsi="Times New Roman" w:cs="Times New Roman"/>
                <w:b/>
                <w:color w:val="000000"/>
                <w:sz w:val="24"/>
                <w:szCs w:val="24"/>
              </w:rPr>
              <w:t xml:space="preserve">” project activities on school. </w:t>
            </w:r>
          </w:p>
          <w:p w:rsidR="0061209E" w:rsidRDefault="00433634">
            <w:pPr>
              <w:pBdr>
                <w:top w:val="nil"/>
                <w:left w:val="nil"/>
                <w:bottom w:val="nil"/>
                <w:right w:val="nil"/>
                <w:between w:val="nil"/>
              </w:pBdr>
              <w:spacing w:line="225" w:lineRule="auto"/>
              <w:ind w:left="134"/>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To what extent do you consider that the project activities carried out during the first year of the project contributed to ...</w:t>
            </w:r>
          </w:p>
        </w:tc>
      </w:tr>
      <w:tr w:rsidR="0061209E">
        <w:trPr>
          <w:trHeight w:val="457"/>
        </w:trPr>
        <w:tc>
          <w:tcPr>
            <w:tcW w:w="3845" w:type="dxa"/>
            <w:shd w:val="clear" w:color="auto" w:fill="auto"/>
          </w:tcPr>
          <w:p w:rsidR="0061209E" w:rsidRDefault="0061209E">
            <w:pPr>
              <w:pBdr>
                <w:top w:val="nil"/>
                <w:left w:val="nil"/>
                <w:bottom w:val="nil"/>
                <w:right w:val="nil"/>
                <w:between w:val="nil"/>
              </w:pBdr>
              <w:rPr>
                <w:rFonts w:ascii="Times New Roman" w:eastAsia="Times New Roman" w:hAnsi="Times New Roman" w:cs="Times New Roman"/>
                <w:color w:val="000000"/>
                <w:sz w:val="24"/>
                <w:szCs w:val="24"/>
              </w:rPr>
            </w:pPr>
          </w:p>
        </w:tc>
        <w:tc>
          <w:tcPr>
            <w:tcW w:w="1134" w:type="dxa"/>
            <w:shd w:val="clear" w:color="auto" w:fill="auto"/>
          </w:tcPr>
          <w:p w:rsidR="0061209E" w:rsidRDefault="00433634">
            <w:pPr>
              <w:pBdr>
                <w:top w:val="nil"/>
                <w:left w:val="nil"/>
                <w:bottom w:val="nil"/>
                <w:right w:val="nil"/>
                <w:between w:val="nil"/>
              </w:pBdr>
              <w:spacing w:line="225" w:lineRule="auto"/>
              <w:ind w:left="123" w:right="11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line="213" w:lineRule="auto"/>
              <w:ind w:left="117" w:right="11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005" w:type="dxa"/>
            <w:shd w:val="clear" w:color="auto" w:fill="auto"/>
          </w:tcPr>
          <w:p w:rsidR="0061209E" w:rsidRDefault="00433634">
            <w:pPr>
              <w:pBdr>
                <w:top w:val="nil"/>
                <w:left w:val="nil"/>
                <w:bottom w:val="nil"/>
                <w:right w:val="nil"/>
                <w:between w:val="nil"/>
              </w:pBdr>
              <w:spacing w:line="225" w:lineRule="auto"/>
              <w:ind w:left="2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line="213" w:lineRule="auto"/>
              <w:ind w:left="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w:t>
            </w:r>
          </w:p>
        </w:tc>
        <w:tc>
          <w:tcPr>
            <w:tcW w:w="1777" w:type="dxa"/>
            <w:shd w:val="clear" w:color="auto" w:fill="auto"/>
          </w:tcPr>
          <w:p w:rsidR="0061209E" w:rsidRDefault="00433634">
            <w:pPr>
              <w:pBdr>
                <w:top w:val="nil"/>
                <w:left w:val="nil"/>
                <w:bottom w:val="nil"/>
                <w:right w:val="nil"/>
                <w:between w:val="nil"/>
              </w:pBdr>
              <w:spacing w:line="225" w:lineRule="auto"/>
              <w:ind w:left="24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Neither agree</w:t>
            </w:r>
          </w:p>
          <w:p w:rsidR="0061209E" w:rsidRDefault="00433634">
            <w:pPr>
              <w:pBdr>
                <w:top w:val="nil"/>
                <w:left w:val="nil"/>
                <w:bottom w:val="nil"/>
                <w:right w:val="nil"/>
                <w:between w:val="nil"/>
              </w:pBdr>
              <w:spacing w:line="213" w:lineRule="auto"/>
              <w:ind w:left="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 disagree</w:t>
            </w:r>
          </w:p>
        </w:tc>
        <w:tc>
          <w:tcPr>
            <w:tcW w:w="1080" w:type="dxa"/>
            <w:shd w:val="clear" w:color="auto" w:fill="auto"/>
          </w:tcPr>
          <w:p w:rsidR="0061209E" w:rsidRDefault="00433634">
            <w:pPr>
              <w:pBdr>
                <w:top w:val="nil"/>
                <w:left w:val="nil"/>
                <w:bottom w:val="nil"/>
                <w:right w:val="nil"/>
                <w:between w:val="nil"/>
              </w:pBdr>
              <w:spacing w:line="225" w:lineRule="auto"/>
              <w:ind w:left="2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Rather</w:t>
            </w:r>
          </w:p>
          <w:p w:rsidR="0061209E" w:rsidRDefault="00433634">
            <w:pPr>
              <w:pBdr>
                <w:top w:val="nil"/>
                <w:left w:val="nil"/>
                <w:bottom w:val="nil"/>
                <w:right w:val="nil"/>
                <w:between w:val="nil"/>
              </w:pBdr>
              <w:spacing w:line="213" w:lineRule="auto"/>
              <w:ind w:left="12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c>
          <w:tcPr>
            <w:tcW w:w="1080" w:type="dxa"/>
            <w:shd w:val="clear" w:color="auto" w:fill="auto"/>
          </w:tcPr>
          <w:p w:rsidR="0061209E" w:rsidRDefault="00433634">
            <w:pPr>
              <w:pBdr>
                <w:top w:val="nil"/>
                <w:left w:val="nil"/>
                <w:bottom w:val="nil"/>
                <w:right w:val="nil"/>
                <w:between w:val="nil"/>
              </w:pBdr>
              <w:spacing w:line="225" w:lineRule="auto"/>
              <w:ind w:left="1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Strongly</w:t>
            </w:r>
          </w:p>
          <w:p w:rsidR="0061209E" w:rsidRDefault="00433634">
            <w:pPr>
              <w:pBdr>
                <w:top w:val="nil"/>
                <w:left w:val="nil"/>
                <w:bottom w:val="nil"/>
                <w:right w:val="nil"/>
                <w:between w:val="nil"/>
              </w:pBdr>
              <w:spacing w:line="213" w:lineRule="auto"/>
              <w:ind w:left="12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disagree</w:t>
            </w:r>
          </w:p>
        </w:tc>
      </w:tr>
      <w:tr w:rsidR="0061209E">
        <w:trPr>
          <w:trHeight w:val="1012"/>
        </w:trPr>
        <w:tc>
          <w:tcPr>
            <w:tcW w:w="3845" w:type="dxa"/>
          </w:tcPr>
          <w:p w:rsidR="0061209E" w:rsidRDefault="00433634">
            <w:pPr>
              <w:pBdr>
                <w:top w:val="nil"/>
                <w:left w:val="nil"/>
                <w:bottom w:val="nil"/>
                <w:right w:val="nil"/>
                <w:between w:val="nil"/>
              </w:pBdr>
              <w:ind w:left="108" w:right="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opportunities for me to share the knowledge acquired through my participation with</w:t>
            </w:r>
          </w:p>
          <w:p w:rsidR="0061209E" w:rsidRDefault="00433634">
            <w:pPr>
              <w:pBdr>
                <w:top w:val="nil"/>
                <w:left w:val="nil"/>
                <w:bottom w:val="nil"/>
                <w:right w:val="nil"/>
                <w:between w:val="nil"/>
              </w:pBdr>
              <w:spacing w:line="23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colleagues</w:t>
            </w:r>
          </w:p>
        </w:tc>
        <w:tc>
          <w:tcPr>
            <w:tcW w:w="1134"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0"/>
                <w:szCs w:val="20"/>
              </w:rPr>
            </w:pPr>
          </w:p>
          <w:p w:rsidR="0061209E" w:rsidRDefault="00433634">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۷</w:t>
            </w:r>
          </w:p>
        </w:tc>
        <w:tc>
          <w:tcPr>
            <w:tcW w:w="1005"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760"/>
        </w:trPr>
        <w:tc>
          <w:tcPr>
            <w:tcW w:w="3845" w:type="dxa"/>
          </w:tcPr>
          <w:p w:rsidR="0061209E" w:rsidRDefault="00433634">
            <w:pPr>
              <w:pBdr>
                <w:top w:val="nil"/>
                <w:left w:val="nil"/>
                <w:bottom w:val="nil"/>
                <w:right w:val="nil"/>
                <w:between w:val="nil"/>
              </w:pBdr>
              <w:spacing w:line="25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opportunities for the</w:t>
            </w:r>
          </w:p>
          <w:p w:rsidR="0061209E" w:rsidRDefault="00433634">
            <w:pPr>
              <w:pBdr>
                <w:top w:val="nil"/>
                <w:left w:val="nil"/>
                <w:bottom w:val="nil"/>
                <w:right w:val="nil"/>
                <w:between w:val="nil"/>
              </w:pBdr>
              <w:spacing w:before="6" w:line="252" w:lineRule="auto"/>
              <w:ind w:left="108" w:righ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planning and development of new educational activities</w:t>
            </w:r>
          </w:p>
        </w:tc>
        <w:tc>
          <w:tcPr>
            <w:tcW w:w="113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05"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6"/>
        </w:trPr>
        <w:tc>
          <w:tcPr>
            <w:tcW w:w="3845" w:type="dxa"/>
          </w:tcPr>
          <w:p w:rsidR="0061209E" w:rsidRDefault="00433634">
            <w:pPr>
              <w:pBdr>
                <w:top w:val="nil"/>
                <w:left w:val="nil"/>
                <w:bottom w:val="nil"/>
                <w:right w:val="nil"/>
                <w:between w:val="nil"/>
              </w:pBdr>
              <w:spacing w:before="2" w:line="252" w:lineRule="auto"/>
              <w:ind w:left="108" w:right="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Reinforcing a positive attitude of my school towards European projects</w:t>
            </w:r>
          </w:p>
        </w:tc>
        <w:tc>
          <w:tcPr>
            <w:tcW w:w="113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05"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6"/>
        </w:trPr>
        <w:tc>
          <w:tcPr>
            <w:tcW w:w="3845" w:type="dxa"/>
          </w:tcPr>
          <w:p w:rsidR="0061209E" w:rsidRDefault="00433634">
            <w:pPr>
              <w:pBdr>
                <w:top w:val="nil"/>
                <w:left w:val="nil"/>
                <w:bottom w:val="nil"/>
                <w:right w:val="nil"/>
                <w:between w:val="nil"/>
              </w:pBdr>
              <w:spacing w:before="2" w:line="252" w:lineRule="auto"/>
              <w:ind w:left="108" w:right="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the visibility of my school in educational community</w:t>
            </w:r>
          </w:p>
        </w:tc>
        <w:tc>
          <w:tcPr>
            <w:tcW w:w="113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05"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5"/>
        </w:trPr>
        <w:tc>
          <w:tcPr>
            <w:tcW w:w="3845" w:type="dxa"/>
          </w:tcPr>
          <w:p w:rsidR="0061209E" w:rsidRDefault="00433634">
            <w:pPr>
              <w:pBdr>
                <w:top w:val="nil"/>
                <w:left w:val="nil"/>
                <w:bottom w:val="nil"/>
                <w:right w:val="nil"/>
                <w:between w:val="nil"/>
              </w:pBdr>
              <w:spacing w:before="2" w:line="252" w:lineRule="auto"/>
              <w:ind w:left="108"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Strengthening the cooperation with the schools partners in this project</w:t>
            </w:r>
          </w:p>
        </w:tc>
        <w:tc>
          <w:tcPr>
            <w:tcW w:w="113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05"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6"/>
        </w:trPr>
        <w:tc>
          <w:tcPr>
            <w:tcW w:w="3845" w:type="dxa"/>
          </w:tcPr>
          <w:p w:rsidR="0061209E" w:rsidRDefault="00433634">
            <w:pPr>
              <w:pBdr>
                <w:top w:val="nil"/>
                <w:left w:val="nil"/>
                <w:bottom w:val="nil"/>
                <w:right w:val="nil"/>
                <w:between w:val="nil"/>
              </w:pBdr>
              <w:spacing w:before="2" w:line="252" w:lineRule="auto"/>
              <w:ind w:left="108" w:right="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Strengthening my school efforts to internationalize its activities</w:t>
            </w:r>
          </w:p>
        </w:tc>
        <w:tc>
          <w:tcPr>
            <w:tcW w:w="113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05"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6"/>
        </w:trPr>
        <w:tc>
          <w:tcPr>
            <w:tcW w:w="3845" w:type="dxa"/>
          </w:tcPr>
          <w:p w:rsidR="0061209E" w:rsidRDefault="00433634">
            <w:pPr>
              <w:pBdr>
                <w:top w:val="nil"/>
                <w:left w:val="nil"/>
                <w:bottom w:val="nil"/>
                <w:right w:val="nil"/>
                <w:between w:val="nil"/>
              </w:pBdr>
              <w:spacing w:before="2" w:line="252" w:lineRule="auto"/>
              <w:ind w:left="108" w:right="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Starting and joining new European/international projects</w:t>
            </w:r>
          </w:p>
        </w:tc>
        <w:tc>
          <w:tcPr>
            <w:tcW w:w="1134" w:type="dxa"/>
          </w:tcPr>
          <w:p w:rsidR="0061209E" w:rsidRDefault="0043363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۷</w:t>
            </w:r>
          </w:p>
        </w:tc>
        <w:tc>
          <w:tcPr>
            <w:tcW w:w="1005"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777"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rsidR="0061209E" w:rsidRDefault="0061209E">
            <w:pPr>
              <w:pBdr>
                <w:top w:val="nil"/>
                <w:left w:val="nil"/>
                <w:bottom w:val="nil"/>
                <w:right w:val="nil"/>
                <w:between w:val="nil"/>
              </w:pBdr>
              <w:rPr>
                <w:rFonts w:ascii="Times New Roman" w:eastAsia="Times New Roman" w:hAnsi="Times New Roman" w:cs="Times New Roman"/>
                <w:color w:val="000000"/>
                <w:sz w:val="20"/>
                <w:szCs w:val="20"/>
              </w:rPr>
            </w:pPr>
          </w:p>
        </w:tc>
      </w:tr>
      <w:tr w:rsidR="0061209E">
        <w:trPr>
          <w:trHeight w:val="506"/>
        </w:trPr>
        <w:tc>
          <w:tcPr>
            <w:tcW w:w="9921" w:type="dxa"/>
            <w:gridSpan w:val="6"/>
          </w:tcPr>
          <w:p w:rsidR="0061209E" w:rsidRDefault="00433634">
            <w:pPr>
              <w:jc w:val="both"/>
              <w:rPr>
                <w:rFonts w:ascii="Times New Roman" w:eastAsia="Times New Roman" w:hAnsi="Times New Roman" w:cs="Times New Roman"/>
                <w:b/>
              </w:rPr>
            </w:pPr>
            <w:r>
              <w:rPr>
                <w:rFonts w:ascii="Times New Roman" w:eastAsia="Times New Roman" w:hAnsi="Times New Roman" w:cs="Times New Roman"/>
                <w:b/>
              </w:rPr>
              <w:t>Comments/</w:t>
            </w:r>
            <w:r>
              <w:rPr>
                <w:rFonts w:ascii="Times New Roman" w:eastAsia="Times New Roman" w:hAnsi="Times New Roman" w:cs="Times New Roman"/>
                <w:b/>
                <w:u w:val="single"/>
              </w:rPr>
              <w:t>Observations</w:t>
            </w:r>
            <w:r>
              <w:rPr>
                <w:rFonts w:ascii="Times New Roman" w:eastAsia="Times New Roman" w:hAnsi="Times New Roman" w:cs="Times New Roman"/>
                <w:b/>
              </w:rPr>
              <w:t>/Suggestions for the next year:</w:t>
            </w:r>
          </w:p>
          <w:p w:rsidR="00A55E00" w:rsidRPr="00A55E00" w:rsidRDefault="00A55E00">
            <w:pPr>
              <w:jc w:val="both"/>
              <w:rPr>
                <w:rFonts w:ascii="Times New Roman" w:eastAsia="Times New Roman" w:hAnsi="Times New Roman" w:cs="Times New Roman"/>
                <w:b/>
              </w:rPr>
            </w:pPr>
            <w:r w:rsidRPr="00A55E00">
              <w:rPr>
                <w:rFonts w:ascii="Times New Roman" w:hAnsi="Times New Roman" w:cs="Times New Roman"/>
                <w:b/>
                <w:bCs/>
                <w:color w:val="000000"/>
              </w:rPr>
              <w:t>Observations:</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Improved personal English</w:t>
            </w:r>
            <w:r>
              <w:rPr>
                <w:color w:val="000000"/>
                <w:sz w:val="22"/>
                <w:szCs w:val="22"/>
                <w:lang w:val="bg-BG"/>
              </w:rPr>
              <w:t xml:space="preserve"> </w:t>
            </w:r>
            <w:r>
              <w:rPr>
                <w:color w:val="000000"/>
                <w:sz w:val="22"/>
                <w:szCs w:val="22"/>
              </w:rPr>
              <w:t>and German Language Skills</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Improved confidence in class</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Strategies, skills and activities of teaching the information about Europea</w:t>
            </w:r>
            <w:r w:rsidR="00E14FE6" w:rsidRPr="00711C66">
              <w:rPr>
                <w:sz w:val="22"/>
                <w:szCs w:val="22"/>
              </w:rPr>
              <w:t>n</w:t>
            </w:r>
            <w:r w:rsidRPr="00E14FE6">
              <w:rPr>
                <w:color w:val="FF0000"/>
                <w:sz w:val="22"/>
                <w:szCs w:val="22"/>
              </w:rPr>
              <w:t xml:space="preserve"> </w:t>
            </w:r>
            <w:r>
              <w:rPr>
                <w:color w:val="000000"/>
                <w:sz w:val="22"/>
                <w:szCs w:val="22"/>
              </w:rPr>
              <w:t>Union </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Enhanced classroom methodological practice </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Improving students’ motivation</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 xml:space="preserve">Better awareness of learning needs, difficulties + </w:t>
            </w:r>
            <w:r w:rsidR="006F4538">
              <w:rPr>
                <w:color w:val="000000"/>
                <w:sz w:val="22"/>
                <w:szCs w:val="22"/>
              </w:rPr>
              <w:t>behavior</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Knowledge of the affordances of technology and tools</w:t>
            </w:r>
          </w:p>
          <w:p w:rsidR="00A55E00" w:rsidRDefault="00A55E00" w:rsidP="00A55E00">
            <w:pPr>
              <w:pStyle w:val="NormalWeb"/>
              <w:numPr>
                <w:ilvl w:val="0"/>
                <w:numId w:val="1"/>
              </w:numPr>
              <w:spacing w:before="0" w:beforeAutospacing="0" w:after="0" w:afterAutospacing="0"/>
              <w:ind w:left="1174"/>
              <w:textAlignment w:val="baseline"/>
              <w:rPr>
                <w:color w:val="000000"/>
                <w:sz w:val="22"/>
                <w:szCs w:val="22"/>
              </w:rPr>
            </w:pPr>
            <w:r>
              <w:rPr>
                <w:color w:val="000000"/>
                <w:sz w:val="22"/>
                <w:szCs w:val="22"/>
              </w:rPr>
              <w:t>Ability to make informed, contextually-appropriate decisions about what technology to use and when</w:t>
            </w:r>
          </w:p>
          <w:p w:rsidR="00A55E00" w:rsidRDefault="00A55E00" w:rsidP="00A55E00">
            <w:pPr>
              <w:pStyle w:val="NormalWeb"/>
              <w:numPr>
                <w:ilvl w:val="0"/>
                <w:numId w:val="1"/>
              </w:numPr>
              <w:spacing w:before="0" w:after="0"/>
              <w:ind w:left="1174"/>
              <w:textAlignment w:val="baseline"/>
              <w:rPr>
                <w:color w:val="000000"/>
                <w:sz w:val="22"/>
                <w:szCs w:val="22"/>
              </w:rPr>
            </w:pPr>
            <w:r>
              <w:rPr>
                <w:color w:val="000000"/>
                <w:sz w:val="22"/>
                <w:szCs w:val="22"/>
              </w:rPr>
              <w:t>Improved digital literacies</w:t>
            </w:r>
          </w:p>
          <w:p w:rsidR="0061209E" w:rsidRPr="00A55E00" w:rsidRDefault="00A55E00" w:rsidP="00E14FE6">
            <w:pPr>
              <w:pStyle w:val="NormalWeb"/>
              <w:spacing w:before="0" w:beforeAutospacing="0" w:after="200" w:afterAutospacing="0"/>
              <w:jc w:val="both"/>
            </w:pPr>
            <w:r>
              <w:rPr>
                <w:b/>
                <w:bCs/>
                <w:color w:val="000000"/>
                <w:sz w:val="22"/>
                <w:szCs w:val="22"/>
              </w:rPr>
              <w:t xml:space="preserve">Suggestions: </w:t>
            </w:r>
            <w:r>
              <w:rPr>
                <w:color w:val="000000"/>
                <w:sz w:val="22"/>
                <w:szCs w:val="22"/>
              </w:rPr>
              <w:t xml:space="preserve">To share more experience about </w:t>
            </w:r>
            <w:r w:rsidRPr="00A55E00">
              <w:rPr>
                <w:bCs/>
                <w:color w:val="000000"/>
                <w:sz w:val="22"/>
                <w:szCs w:val="22"/>
              </w:rPr>
              <w:t>new platforms</w:t>
            </w:r>
            <w:r w:rsidRPr="00A55E00">
              <w:rPr>
                <w:color w:val="000000"/>
                <w:sz w:val="22"/>
                <w:szCs w:val="22"/>
              </w:rPr>
              <w:t xml:space="preserve"> </w:t>
            </w:r>
            <w:r w:rsidRPr="00A55E00">
              <w:rPr>
                <w:bCs/>
                <w:color w:val="000000"/>
                <w:sz w:val="22"/>
                <w:szCs w:val="22"/>
              </w:rPr>
              <w:t>for virtual e-learning</w:t>
            </w:r>
            <w:r>
              <w:rPr>
                <w:color w:val="000000"/>
                <w:sz w:val="22"/>
                <w:szCs w:val="22"/>
              </w:rPr>
              <w:t xml:space="preserve"> , applications and IT tools of using technology in the classroom  </w:t>
            </w:r>
            <w:r w:rsidRPr="00A55E00">
              <w:rPr>
                <w:bCs/>
                <w:color w:val="000000"/>
                <w:sz w:val="22"/>
                <w:szCs w:val="22"/>
              </w:rPr>
              <w:t>in the times of pandemic</w:t>
            </w:r>
            <w:r>
              <w:rPr>
                <w:color w:val="000000"/>
                <w:sz w:val="22"/>
                <w:szCs w:val="22"/>
              </w:rPr>
              <w:t xml:space="preserve">, in order to </w:t>
            </w:r>
            <w:r>
              <w:rPr>
                <w:color w:val="1E1E1E"/>
                <w:sz w:val="22"/>
                <w:szCs w:val="22"/>
              </w:rPr>
              <w:t>familiari</w:t>
            </w:r>
            <w:r w:rsidR="00E14FE6">
              <w:rPr>
                <w:color w:val="1E1E1E"/>
                <w:sz w:val="22"/>
                <w:szCs w:val="22"/>
              </w:rPr>
              <w:t>z</w:t>
            </w:r>
            <w:r>
              <w:rPr>
                <w:color w:val="1E1E1E"/>
                <w:sz w:val="22"/>
                <w:szCs w:val="22"/>
              </w:rPr>
              <w:t xml:space="preserve">e the participants with recent e-learning pedagogical and classroom technology developments, to learn to adapt some ready-made </w:t>
            </w:r>
            <w:r w:rsidR="001446EF">
              <w:rPr>
                <w:color w:val="1E1E1E"/>
                <w:sz w:val="22"/>
                <w:szCs w:val="22"/>
              </w:rPr>
              <w:t>programs</w:t>
            </w:r>
            <w:r>
              <w:rPr>
                <w:color w:val="1E1E1E"/>
                <w:sz w:val="22"/>
                <w:szCs w:val="22"/>
              </w:rPr>
              <w:t xml:space="preserve"> to their particular classroom requirements, to improve participant’s confidence in their own lesson delivery, to produce high-quality e-learning outcomes for participants by re-enforcing the capacity and international scope </w:t>
            </w:r>
            <w:r>
              <w:rPr>
                <w:color w:val="1E1E1E"/>
                <w:sz w:val="22"/>
                <w:szCs w:val="22"/>
              </w:rPr>
              <w:lastRenderedPageBreak/>
              <w:t>of their schools.</w:t>
            </w:r>
          </w:p>
        </w:tc>
        <w:bookmarkStart w:id="1" w:name="_GoBack"/>
        <w:bookmarkEnd w:id="1"/>
      </w:tr>
    </w:tbl>
    <w:p w:rsidR="0061209E" w:rsidRDefault="0061209E">
      <w:pPr>
        <w:pBdr>
          <w:top w:val="nil"/>
          <w:left w:val="nil"/>
          <w:bottom w:val="nil"/>
          <w:right w:val="nil"/>
          <w:between w:val="nil"/>
        </w:pBdr>
        <w:tabs>
          <w:tab w:val="left" w:pos="569"/>
        </w:tabs>
        <w:spacing w:before="74"/>
        <w:ind w:left="232" w:right="410"/>
        <w:jc w:val="center"/>
        <w:rPr>
          <w:b/>
          <w:color w:val="000000"/>
          <w:sz w:val="24"/>
          <w:szCs w:val="24"/>
        </w:rPr>
      </w:pPr>
    </w:p>
    <w:tbl>
      <w:tblPr>
        <w:tblStyle w:val="ad"/>
        <w:tblW w:w="962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5438"/>
        <w:gridCol w:w="679"/>
        <w:gridCol w:w="676"/>
        <w:gridCol w:w="678"/>
        <w:gridCol w:w="678"/>
        <w:gridCol w:w="678"/>
      </w:tblGrid>
      <w:tr w:rsidR="0061209E">
        <w:trPr>
          <w:trHeight w:val="517"/>
        </w:trPr>
        <w:tc>
          <w:tcPr>
            <w:tcW w:w="802" w:type="dxa"/>
            <w:shd w:val="clear" w:color="auto" w:fill="DBE4F0"/>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5439" w:type="dxa"/>
            <w:shd w:val="clear" w:color="auto" w:fill="DBE4F0"/>
          </w:tcPr>
          <w:p w:rsidR="0061209E" w:rsidRDefault="00433634">
            <w:pPr>
              <w:pBdr>
                <w:top w:val="nil"/>
                <w:left w:val="nil"/>
                <w:bottom w:val="nil"/>
                <w:right w:val="nil"/>
                <w:between w:val="nil"/>
              </w:pBdr>
              <w:ind w:left="100"/>
              <w:rPr>
                <w:b/>
                <w:color w:val="000000"/>
                <w:sz w:val="24"/>
                <w:szCs w:val="24"/>
              </w:rPr>
            </w:pPr>
            <w:r>
              <w:rPr>
                <w:rFonts w:ascii="Times New Roman" w:eastAsia="Times New Roman" w:hAnsi="Times New Roman" w:cs="Times New Roman"/>
                <w:b/>
                <w:color w:val="000000"/>
                <w:sz w:val="24"/>
                <w:szCs w:val="24"/>
              </w:rPr>
              <w:t>Criterion VII.</w:t>
            </w:r>
            <w:r>
              <w:rPr>
                <w:b/>
                <w:color w:val="000000"/>
                <w:sz w:val="24"/>
                <w:szCs w:val="24"/>
              </w:rPr>
              <w:t xml:space="preserve">  </w:t>
            </w:r>
            <w:r>
              <w:rPr>
                <w:rFonts w:ascii="Times New Roman" w:eastAsia="Times New Roman" w:hAnsi="Times New Roman" w:cs="Times New Roman"/>
                <w:b/>
                <w:color w:val="000000"/>
                <w:sz w:val="24"/>
                <w:szCs w:val="24"/>
              </w:rPr>
              <w:t>Satisfaction</w:t>
            </w:r>
          </w:p>
          <w:p w:rsidR="0061209E" w:rsidRDefault="00433634">
            <w:pPr>
              <w:pBdr>
                <w:top w:val="nil"/>
                <w:left w:val="nil"/>
                <w:bottom w:val="nil"/>
                <w:right w:val="nil"/>
                <w:between w:val="nil"/>
              </w:pBdr>
              <w:spacing w:line="271" w:lineRule="auto"/>
              <w:ind w:left="11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General impression/satisfaction of </w:t>
            </w:r>
          </w:p>
          <w:p w:rsidR="0061209E" w:rsidRDefault="00433634">
            <w:pPr>
              <w:pBdr>
                <w:top w:val="nil"/>
                <w:left w:val="nil"/>
                <w:bottom w:val="nil"/>
                <w:right w:val="nil"/>
                <w:between w:val="nil"/>
              </w:pBdr>
              <w:ind w:left="100"/>
              <w:rPr>
                <w:b/>
                <w:color w:val="000000"/>
                <w:sz w:val="24"/>
                <w:szCs w:val="24"/>
              </w:rPr>
            </w:pPr>
            <w:r>
              <w:rPr>
                <w:rFonts w:ascii="Times New Roman" w:eastAsia="Times New Roman" w:hAnsi="Times New Roman" w:cs="Times New Roman"/>
                <w:i/>
                <w:color w:val="000000"/>
                <w:sz w:val="24"/>
                <w:szCs w:val="24"/>
              </w:rPr>
              <w:t>transnational activities</w:t>
            </w:r>
          </w:p>
        </w:tc>
        <w:tc>
          <w:tcPr>
            <w:tcW w:w="679" w:type="dxa"/>
            <w:shd w:val="clear" w:color="auto" w:fill="DBE4F0"/>
          </w:tcPr>
          <w:p w:rsidR="0061209E" w:rsidRDefault="00433634">
            <w:pPr>
              <w:pBdr>
                <w:top w:val="nil"/>
                <w:left w:val="nil"/>
                <w:bottom w:val="nil"/>
                <w:right w:val="nil"/>
                <w:between w:val="nil"/>
              </w:pBdr>
              <w:ind w:left="7"/>
              <w:jc w:val="center"/>
              <w:rPr>
                <w:b/>
                <w:color w:val="000000"/>
                <w:sz w:val="24"/>
                <w:szCs w:val="24"/>
              </w:rPr>
            </w:pPr>
            <w:r>
              <w:rPr>
                <w:b/>
                <w:color w:val="000000"/>
                <w:sz w:val="24"/>
                <w:szCs w:val="24"/>
              </w:rPr>
              <w:t>1</w:t>
            </w:r>
          </w:p>
          <w:p w:rsidR="0061209E" w:rsidRDefault="0061209E">
            <w:pPr>
              <w:pBdr>
                <w:top w:val="nil"/>
                <w:left w:val="nil"/>
                <w:bottom w:val="nil"/>
                <w:right w:val="nil"/>
                <w:between w:val="nil"/>
              </w:pBdr>
              <w:ind w:left="7"/>
              <w:jc w:val="center"/>
              <w:rPr>
                <w:b/>
                <w:color w:val="000000"/>
                <w:sz w:val="24"/>
                <w:szCs w:val="24"/>
              </w:rPr>
            </w:pPr>
          </w:p>
          <w:p w:rsidR="0061209E" w:rsidRDefault="00433634">
            <w:pPr>
              <w:pBdr>
                <w:top w:val="nil"/>
                <w:left w:val="nil"/>
                <w:bottom w:val="nil"/>
                <w:right w:val="nil"/>
                <w:between w:val="nil"/>
              </w:pBdr>
              <w:ind w:left="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worst</w:t>
            </w:r>
          </w:p>
        </w:tc>
        <w:tc>
          <w:tcPr>
            <w:tcW w:w="676" w:type="dxa"/>
            <w:shd w:val="clear" w:color="auto" w:fill="DBE4F0"/>
          </w:tcPr>
          <w:p w:rsidR="0061209E" w:rsidRDefault="00433634">
            <w:pPr>
              <w:pBdr>
                <w:top w:val="nil"/>
                <w:left w:val="nil"/>
                <w:bottom w:val="nil"/>
                <w:right w:val="nil"/>
                <w:between w:val="nil"/>
              </w:pBdr>
              <w:ind w:left="11"/>
              <w:jc w:val="center"/>
              <w:rPr>
                <w:b/>
                <w:color w:val="000000"/>
                <w:sz w:val="24"/>
                <w:szCs w:val="24"/>
              </w:rPr>
            </w:pPr>
            <w:r>
              <w:rPr>
                <w:b/>
                <w:color w:val="000000"/>
                <w:sz w:val="24"/>
                <w:szCs w:val="24"/>
              </w:rPr>
              <w:t>2</w:t>
            </w:r>
          </w:p>
        </w:tc>
        <w:tc>
          <w:tcPr>
            <w:tcW w:w="678" w:type="dxa"/>
            <w:shd w:val="clear" w:color="auto" w:fill="DBE4F0"/>
          </w:tcPr>
          <w:p w:rsidR="0061209E" w:rsidRDefault="00433634">
            <w:pPr>
              <w:pBdr>
                <w:top w:val="nil"/>
                <w:left w:val="nil"/>
                <w:bottom w:val="nil"/>
                <w:right w:val="nil"/>
                <w:between w:val="nil"/>
              </w:pBdr>
              <w:ind w:left="11"/>
              <w:jc w:val="center"/>
              <w:rPr>
                <w:b/>
                <w:color w:val="000000"/>
                <w:sz w:val="24"/>
                <w:szCs w:val="24"/>
              </w:rPr>
            </w:pPr>
            <w:r>
              <w:rPr>
                <w:b/>
                <w:color w:val="000000"/>
                <w:sz w:val="24"/>
                <w:szCs w:val="24"/>
              </w:rPr>
              <w:t>3</w:t>
            </w:r>
          </w:p>
        </w:tc>
        <w:tc>
          <w:tcPr>
            <w:tcW w:w="678" w:type="dxa"/>
            <w:shd w:val="clear" w:color="auto" w:fill="DBE4F0"/>
          </w:tcPr>
          <w:p w:rsidR="0061209E" w:rsidRDefault="00433634">
            <w:pPr>
              <w:pBdr>
                <w:top w:val="nil"/>
                <w:left w:val="nil"/>
                <w:bottom w:val="nil"/>
                <w:right w:val="nil"/>
                <w:between w:val="nil"/>
              </w:pBdr>
              <w:ind w:left="13"/>
              <w:jc w:val="center"/>
              <w:rPr>
                <w:b/>
                <w:color w:val="000000"/>
                <w:sz w:val="24"/>
                <w:szCs w:val="24"/>
              </w:rPr>
            </w:pPr>
            <w:r>
              <w:rPr>
                <w:b/>
                <w:color w:val="000000"/>
                <w:sz w:val="24"/>
                <w:szCs w:val="24"/>
              </w:rPr>
              <w:t>4</w:t>
            </w:r>
          </w:p>
        </w:tc>
        <w:tc>
          <w:tcPr>
            <w:tcW w:w="678" w:type="dxa"/>
            <w:shd w:val="clear" w:color="auto" w:fill="8DB3E1"/>
          </w:tcPr>
          <w:p w:rsidR="0061209E" w:rsidRDefault="00433634">
            <w:pPr>
              <w:pBdr>
                <w:top w:val="nil"/>
                <w:left w:val="nil"/>
                <w:bottom w:val="nil"/>
                <w:right w:val="nil"/>
                <w:between w:val="nil"/>
              </w:pBdr>
              <w:ind w:left="17"/>
              <w:jc w:val="center"/>
              <w:rPr>
                <w:b/>
                <w:color w:val="000000"/>
                <w:sz w:val="24"/>
                <w:szCs w:val="24"/>
              </w:rPr>
            </w:pPr>
            <w:r>
              <w:rPr>
                <w:b/>
                <w:color w:val="000000"/>
                <w:sz w:val="24"/>
                <w:szCs w:val="24"/>
              </w:rPr>
              <w:t>5</w:t>
            </w:r>
          </w:p>
          <w:p w:rsidR="0061209E" w:rsidRDefault="0061209E">
            <w:pPr>
              <w:pBdr>
                <w:top w:val="nil"/>
                <w:left w:val="nil"/>
                <w:bottom w:val="nil"/>
                <w:right w:val="nil"/>
                <w:between w:val="nil"/>
              </w:pBdr>
              <w:ind w:left="17"/>
              <w:jc w:val="center"/>
              <w:rPr>
                <w:b/>
                <w:color w:val="000000"/>
                <w:sz w:val="24"/>
                <w:szCs w:val="24"/>
              </w:rPr>
            </w:pPr>
          </w:p>
          <w:p w:rsidR="0061209E" w:rsidRDefault="00433634">
            <w:pPr>
              <w:pBdr>
                <w:top w:val="nil"/>
                <w:left w:val="nil"/>
                <w:bottom w:val="nil"/>
                <w:right w:val="nil"/>
                <w:between w:val="nil"/>
              </w:pBdr>
              <w:ind w:left="17"/>
              <w:jc w:val="center"/>
              <w:rPr>
                <w:b/>
                <w:color w:val="000000"/>
                <w:sz w:val="24"/>
                <w:szCs w:val="24"/>
              </w:rPr>
            </w:pPr>
            <w:r>
              <w:rPr>
                <w:b/>
                <w:color w:val="000000"/>
                <w:sz w:val="24"/>
                <w:szCs w:val="24"/>
              </w:rPr>
              <w:t>best</w:t>
            </w:r>
          </w:p>
        </w:tc>
      </w:tr>
      <w:tr w:rsidR="0061209E">
        <w:trPr>
          <w:trHeight w:val="551"/>
        </w:trPr>
        <w:tc>
          <w:tcPr>
            <w:tcW w:w="802"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5439" w:type="dxa"/>
          </w:tcPr>
          <w:p w:rsidR="0061209E" w:rsidRDefault="0061209E">
            <w:pPr>
              <w:pBdr>
                <w:top w:val="nil"/>
                <w:left w:val="nil"/>
                <w:bottom w:val="nil"/>
                <w:right w:val="nil"/>
                <w:between w:val="nil"/>
              </w:pBdr>
              <w:spacing w:line="260" w:lineRule="auto"/>
              <w:ind w:left="115"/>
              <w:rPr>
                <w:b/>
                <w:color w:val="000000"/>
                <w:sz w:val="24"/>
                <w:szCs w:val="24"/>
              </w:rPr>
            </w:pPr>
          </w:p>
        </w:tc>
        <w:tc>
          <w:tcPr>
            <w:tcW w:w="679"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676"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678"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678" w:type="dxa"/>
          </w:tcPr>
          <w:p w:rsidR="0061209E" w:rsidRDefault="0061209E">
            <w:pPr>
              <w:pBdr>
                <w:top w:val="nil"/>
                <w:left w:val="nil"/>
                <w:bottom w:val="nil"/>
                <w:right w:val="nil"/>
                <w:between w:val="nil"/>
              </w:pBdr>
              <w:rPr>
                <w:rFonts w:ascii="Times New Roman" w:eastAsia="Times New Roman" w:hAnsi="Times New Roman" w:cs="Times New Roman"/>
                <w:color w:val="000000"/>
              </w:rPr>
            </w:pPr>
          </w:p>
        </w:tc>
        <w:tc>
          <w:tcPr>
            <w:tcW w:w="678" w:type="dxa"/>
          </w:tcPr>
          <w:p w:rsidR="0061209E" w:rsidRDefault="0061209E">
            <w:pPr>
              <w:pBdr>
                <w:top w:val="nil"/>
                <w:left w:val="nil"/>
                <w:bottom w:val="nil"/>
                <w:right w:val="nil"/>
                <w:between w:val="nil"/>
              </w:pBdr>
              <w:jc w:val="center"/>
              <w:rPr>
                <w:rFonts w:ascii="Times New Roman" w:eastAsia="Times New Roman" w:hAnsi="Times New Roman" w:cs="Times New Roman"/>
                <w:color w:val="000000"/>
                <w:sz w:val="24"/>
                <w:szCs w:val="24"/>
              </w:rPr>
            </w:pPr>
          </w:p>
          <w:p w:rsidR="0061209E" w:rsidRDefault="0043363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۷-</w:t>
            </w:r>
          </w:p>
        </w:tc>
      </w:tr>
      <w:tr w:rsidR="0061209E">
        <w:trPr>
          <w:trHeight w:val="1967"/>
        </w:trPr>
        <w:tc>
          <w:tcPr>
            <w:tcW w:w="9630" w:type="dxa"/>
            <w:gridSpan w:val="7"/>
          </w:tcPr>
          <w:p w:rsidR="0061209E" w:rsidRDefault="0061209E">
            <w:pPr>
              <w:pBdr>
                <w:top w:val="nil"/>
                <w:left w:val="nil"/>
                <w:bottom w:val="nil"/>
                <w:right w:val="nil"/>
                <w:between w:val="nil"/>
              </w:pBdr>
              <w:ind w:right="87"/>
              <w:jc w:val="both"/>
              <w:rPr>
                <w:b/>
                <w:color w:val="000000"/>
              </w:rPr>
            </w:pPr>
          </w:p>
          <w:p w:rsidR="009D040D" w:rsidRPr="002238D5" w:rsidRDefault="00433634" w:rsidP="009D040D">
            <w:pPr>
              <w:pStyle w:val="NormalWeb"/>
              <w:shd w:val="clear" w:color="auto" w:fill="FEFEFE"/>
              <w:spacing w:before="0" w:beforeAutospacing="0" w:after="280" w:afterAutospacing="0"/>
              <w:textAlignment w:val="baseline"/>
              <w:rPr>
                <w:color w:val="000000"/>
                <w:sz w:val="22"/>
                <w:szCs w:val="22"/>
                <w:lang w:val="bg-BG"/>
              </w:rPr>
            </w:pPr>
            <w:r>
              <w:rPr>
                <w:b/>
              </w:rPr>
              <w:t xml:space="preserve">  </w:t>
            </w:r>
            <w:r w:rsidR="009741C1" w:rsidRPr="009D040D">
              <w:rPr>
                <w:sz w:val="22"/>
                <w:szCs w:val="22"/>
              </w:rPr>
              <w:t>86.5% of the participants are maximally satisfied with the activities in the first year of the project.</w:t>
            </w:r>
            <w:r w:rsidR="009D040D">
              <w:t xml:space="preserve"> </w:t>
            </w:r>
            <w:r w:rsidR="009D040D" w:rsidRPr="009D040D">
              <w:rPr>
                <w:color w:val="000000"/>
                <w:sz w:val="22"/>
                <w:szCs w:val="22"/>
              </w:rPr>
              <w:t>Every partner play an active part in creating a positive energy and atmosphere during the project and take responsibility for the tasks in a project.</w:t>
            </w:r>
          </w:p>
          <w:p w:rsidR="0061209E" w:rsidRPr="009741C1" w:rsidRDefault="0061209E" w:rsidP="009741C1">
            <w:pPr>
              <w:jc w:val="both"/>
              <w:rPr>
                <w:rFonts w:ascii="Times New Roman" w:eastAsia="Times New Roman" w:hAnsi="Times New Roman" w:cs="Times New Roman"/>
                <w:sz w:val="24"/>
                <w:szCs w:val="24"/>
              </w:rPr>
            </w:pPr>
          </w:p>
        </w:tc>
      </w:tr>
    </w:tbl>
    <w:p w:rsidR="0061209E" w:rsidRDefault="0061209E">
      <w:pPr>
        <w:pBdr>
          <w:top w:val="nil"/>
          <w:left w:val="nil"/>
          <w:bottom w:val="nil"/>
          <w:right w:val="nil"/>
          <w:between w:val="nil"/>
        </w:pBdr>
        <w:tabs>
          <w:tab w:val="left" w:pos="569"/>
        </w:tabs>
        <w:spacing w:before="74"/>
        <w:ind w:left="232" w:right="410"/>
        <w:rPr>
          <w:b/>
          <w:color w:val="000000"/>
          <w:sz w:val="24"/>
          <w:szCs w:val="24"/>
        </w:rPr>
      </w:pPr>
    </w:p>
    <w:tbl>
      <w:tblPr>
        <w:tblStyle w:val="ae"/>
        <w:tblW w:w="98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4928"/>
      </w:tblGrid>
      <w:tr w:rsidR="0061209E">
        <w:tc>
          <w:tcPr>
            <w:tcW w:w="9806" w:type="dxa"/>
            <w:gridSpan w:val="2"/>
            <w:tcBorders>
              <w:top w:val="single" w:sz="4" w:space="0" w:color="000000"/>
              <w:left w:val="single" w:sz="4" w:space="0" w:color="000000"/>
              <w:bottom w:val="single" w:sz="4" w:space="0" w:color="000000"/>
              <w:right w:val="single" w:sz="4" w:space="0" w:color="000000"/>
            </w:tcBorders>
            <w:shd w:val="clear" w:color="auto" w:fill="C6D9F1"/>
          </w:tcPr>
          <w:p w:rsidR="0061209E" w:rsidRDefault="004336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SWOT analysis of the first year of the project</w:t>
            </w:r>
          </w:p>
        </w:tc>
      </w:tr>
      <w:tr w:rsidR="0061209E">
        <w:tc>
          <w:tcPr>
            <w:tcW w:w="4878" w:type="dxa"/>
            <w:tcBorders>
              <w:top w:val="single" w:sz="4" w:space="0" w:color="000000"/>
              <w:left w:val="single" w:sz="4" w:space="0" w:color="000000"/>
              <w:bottom w:val="single" w:sz="4" w:space="0" w:color="000000"/>
              <w:right w:val="single" w:sz="4" w:space="0" w:color="000000"/>
            </w:tcBorders>
            <w:shd w:val="clear" w:color="auto" w:fill="C6D9F1"/>
          </w:tcPr>
          <w:p w:rsidR="0061209E" w:rsidRDefault="004336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Strengths / Positive Aspects</w:t>
            </w:r>
          </w:p>
        </w:tc>
        <w:tc>
          <w:tcPr>
            <w:tcW w:w="4928" w:type="dxa"/>
            <w:tcBorders>
              <w:top w:val="single" w:sz="4" w:space="0" w:color="000000"/>
              <w:left w:val="single" w:sz="4" w:space="0" w:color="000000"/>
              <w:bottom w:val="single" w:sz="4" w:space="0" w:color="000000"/>
              <w:right w:val="single" w:sz="4" w:space="0" w:color="000000"/>
            </w:tcBorders>
            <w:shd w:val="clear" w:color="auto" w:fill="C6D9F1"/>
          </w:tcPr>
          <w:p w:rsidR="0061209E" w:rsidRDefault="004336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Weaknesses / negative aspects</w:t>
            </w:r>
          </w:p>
        </w:tc>
      </w:tr>
      <w:tr w:rsidR="0061209E">
        <w:trPr>
          <w:trHeight w:val="275"/>
        </w:trPr>
        <w:tc>
          <w:tcPr>
            <w:tcW w:w="4878" w:type="dxa"/>
            <w:tcBorders>
              <w:top w:val="single" w:sz="4" w:space="0" w:color="000000"/>
              <w:left w:val="single" w:sz="4" w:space="0" w:color="000000"/>
              <w:bottom w:val="single" w:sz="4" w:space="0" w:color="000000"/>
              <w:right w:val="single" w:sz="4" w:space="0" w:color="000000"/>
            </w:tcBorders>
          </w:tcPr>
          <w:p w:rsidR="0061209E" w:rsidRDefault="0061209E">
            <w:pPr>
              <w:rPr>
                <w:rFonts w:ascii="Times New Roman" w:eastAsia="Times New Roman" w:hAnsi="Times New Roman" w:cs="Times New Roman"/>
                <w:b/>
                <w:sz w:val="28"/>
                <w:szCs w:val="28"/>
              </w:rPr>
            </w:pPr>
          </w:p>
          <w:p w:rsidR="0061209E" w:rsidRPr="002238D5" w:rsidRDefault="002238D5">
            <w:pPr>
              <w:rPr>
                <w:rFonts w:ascii="Times New Roman" w:eastAsia="Times New Roman" w:hAnsi="Times New Roman" w:cs="Times New Roman"/>
              </w:rPr>
            </w:pPr>
            <w:r w:rsidRPr="002238D5">
              <w:rPr>
                <w:rFonts w:ascii="Times New Roman" w:eastAsia="Times New Roman" w:hAnsi="Times New Roman" w:cs="Times New Roman"/>
              </w:rPr>
              <w:t>Project participants know more about communications: the different ways of communication, realized that they can be expressed through gestures, facial expressions, behavior, clothing, symbols, etc.</w:t>
            </w:r>
          </w:p>
          <w:p w:rsidR="0061209E" w:rsidRDefault="0061209E">
            <w:pPr>
              <w:rPr>
                <w:rFonts w:ascii="Times New Roman" w:eastAsia="Times New Roman" w:hAnsi="Times New Roman" w:cs="Times New Roman"/>
                <w:b/>
                <w:sz w:val="28"/>
                <w:szCs w:val="28"/>
              </w:rPr>
            </w:pPr>
          </w:p>
          <w:p w:rsidR="0061209E" w:rsidRDefault="0061209E">
            <w:pPr>
              <w:rPr>
                <w:rFonts w:ascii="Times New Roman" w:eastAsia="Times New Roman" w:hAnsi="Times New Roman" w:cs="Times New Roman"/>
                <w:b/>
                <w:sz w:val="28"/>
                <w:szCs w:val="28"/>
              </w:rPr>
            </w:pPr>
          </w:p>
          <w:p w:rsidR="0061209E" w:rsidRDefault="0061209E">
            <w:pPr>
              <w:rPr>
                <w:rFonts w:ascii="Times New Roman" w:eastAsia="Times New Roman" w:hAnsi="Times New Roman" w:cs="Times New Roman"/>
                <w:b/>
                <w:sz w:val="28"/>
                <w:szCs w:val="28"/>
              </w:rPr>
            </w:pPr>
          </w:p>
          <w:p w:rsidR="0061209E" w:rsidRDefault="0061209E">
            <w:pPr>
              <w:rPr>
                <w:rFonts w:ascii="Times New Roman" w:eastAsia="Times New Roman" w:hAnsi="Times New Roman" w:cs="Times New Roman"/>
                <w:b/>
                <w:sz w:val="28"/>
                <w:szCs w:val="28"/>
              </w:rPr>
            </w:pPr>
          </w:p>
        </w:tc>
        <w:tc>
          <w:tcPr>
            <w:tcW w:w="4928" w:type="dxa"/>
            <w:tcBorders>
              <w:top w:val="single" w:sz="4" w:space="0" w:color="000000"/>
              <w:left w:val="single" w:sz="4" w:space="0" w:color="000000"/>
              <w:bottom w:val="single" w:sz="4" w:space="0" w:color="000000"/>
              <w:right w:val="single" w:sz="4" w:space="0" w:color="000000"/>
            </w:tcBorders>
          </w:tcPr>
          <w:p w:rsidR="0061209E" w:rsidRPr="002238D5" w:rsidRDefault="0061209E">
            <w:pPr>
              <w:pBdr>
                <w:top w:val="nil"/>
                <w:left w:val="nil"/>
                <w:bottom w:val="nil"/>
                <w:right w:val="nil"/>
                <w:between w:val="nil"/>
              </w:pBdr>
              <w:ind w:left="232"/>
              <w:rPr>
                <w:rFonts w:ascii="Times New Roman" w:eastAsia="Times New Roman" w:hAnsi="Times New Roman" w:cs="Times New Roman"/>
              </w:rPr>
            </w:pPr>
          </w:p>
          <w:p w:rsidR="0061209E" w:rsidRDefault="002238D5" w:rsidP="002238D5">
            <w:pPr>
              <w:rPr>
                <w:rFonts w:ascii="Times New Roman" w:eastAsia="Times New Roman" w:hAnsi="Times New Roman" w:cs="Times New Roman"/>
              </w:rPr>
            </w:pPr>
            <w:r w:rsidRPr="002238D5">
              <w:rPr>
                <w:rFonts w:ascii="Times New Roman" w:eastAsia="Times New Roman" w:hAnsi="Times New Roman" w:cs="Times New Roman"/>
              </w:rPr>
              <w:t>Unfortunately, many schools weren’t prepared for e-learning, virtual meetings, moving classes and online.</w:t>
            </w:r>
          </w:p>
          <w:p w:rsidR="000B7B1E" w:rsidRPr="002238D5" w:rsidRDefault="000B7B1E" w:rsidP="002238D5">
            <w:pPr>
              <w:rPr>
                <w:rFonts w:ascii="Times New Roman" w:eastAsia="Times New Roman" w:hAnsi="Times New Roman" w:cs="Times New Roman"/>
              </w:rPr>
            </w:pPr>
            <w:r w:rsidRPr="000B7B1E">
              <w:rPr>
                <w:rFonts w:ascii="Times New Roman" w:eastAsia="Times New Roman" w:hAnsi="Times New Roman" w:cs="Times New Roman"/>
              </w:rPr>
              <w:t>During the online lectures, it’s hard to keep students engaged without a teacher’s physical presence and face-to-face contact. Moreover, a key concern is connected to science labs (physics, chemistry, etc.), impossible to put into practice without in-person instructions and courses relying mostly on hands-on work.</w:t>
            </w:r>
          </w:p>
        </w:tc>
      </w:tr>
      <w:tr w:rsidR="0061209E">
        <w:trPr>
          <w:trHeight w:val="382"/>
        </w:trPr>
        <w:tc>
          <w:tcPr>
            <w:tcW w:w="4878" w:type="dxa"/>
            <w:tcBorders>
              <w:top w:val="single" w:sz="4" w:space="0" w:color="000000"/>
              <w:left w:val="single" w:sz="4" w:space="0" w:color="000000"/>
              <w:bottom w:val="single" w:sz="4" w:space="0" w:color="000000"/>
              <w:right w:val="single" w:sz="4" w:space="0" w:color="000000"/>
            </w:tcBorders>
            <w:shd w:val="clear" w:color="auto" w:fill="C6D9F1"/>
          </w:tcPr>
          <w:p w:rsidR="0061209E" w:rsidRDefault="004336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Opportunities</w:t>
            </w:r>
          </w:p>
        </w:tc>
        <w:tc>
          <w:tcPr>
            <w:tcW w:w="4928" w:type="dxa"/>
            <w:tcBorders>
              <w:top w:val="single" w:sz="4" w:space="0" w:color="000000"/>
              <w:left w:val="single" w:sz="4" w:space="0" w:color="000000"/>
              <w:bottom w:val="single" w:sz="4" w:space="0" w:color="000000"/>
              <w:right w:val="single" w:sz="4" w:space="0" w:color="000000"/>
            </w:tcBorders>
            <w:shd w:val="clear" w:color="auto" w:fill="C6D9F1"/>
          </w:tcPr>
          <w:p w:rsidR="0061209E" w:rsidRDefault="004336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Threats</w:t>
            </w:r>
          </w:p>
        </w:tc>
      </w:tr>
      <w:tr w:rsidR="0061209E">
        <w:trPr>
          <w:trHeight w:val="2145"/>
        </w:trPr>
        <w:tc>
          <w:tcPr>
            <w:tcW w:w="4878" w:type="dxa"/>
            <w:tcBorders>
              <w:top w:val="single" w:sz="4" w:space="0" w:color="000000"/>
              <w:left w:val="single" w:sz="4" w:space="0" w:color="000000"/>
              <w:bottom w:val="single" w:sz="4" w:space="0" w:color="000000"/>
              <w:right w:val="single" w:sz="4" w:space="0" w:color="000000"/>
            </w:tcBorders>
          </w:tcPr>
          <w:p w:rsidR="0061209E" w:rsidRDefault="0061209E">
            <w:pPr>
              <w:pBdr>
                <w:top w:val="nil"/>
                <w:left w:val="nil"/>
                <w:bottom w:val="nil"/>
                <w:right w:val="nil"/>
                <w:between w:val="nil"/>
              </w:pBdr>
              <w:ind w:left="232"/>
              <w:rPr>
                <w:rFonts w:ascii="Times New Roman" w:eastAsia="Times New Roman" w:hAnsi="Times New Roman" w:cs="Times New Roman"/>
                <w:color w:val="000000"/>
              </w:rPr>
            </w:pPr>
          </w:p>
          <w:p w:rsidR="00BA695F" w:rsidRPr="00BA695F" w:rsidRDefault="00BA695F" w:rsidP="00BA695F">
            <w:pPr>
              <w:numPr>
                <w:ilvl w:val="0"/>
                <w:numId w:val="3"/>
              </w:numPr>
              <w:pBdr>
                <w:top w:val="nil"/>
                <w:left w:val="nil"/>
                <w:bottom w:val="nil"/>
                <w:right w:val="nil"/>
                <w:between w:val="nil"/>
              </w:pBdr>
              <w:rPr>
                <w:rFonts w:ascii="Times New Roman" w:eastAsia="Times New Roman" w:hAnsi="Times New Roman" w:cs="Times New Roman"/>
                <w:color w:val="000000"/>
              </w:rPr>
            </w:pPr>
            <w:r w:rsidRPr="00BA695F">
              <w:rPr>
                <w:rFonts w:ascii="Times New Roman" w:eastAsia="Times New Roman" w:hAnsi="Times New Roman" w:cs="Times New Roman"/>
                <w:color w:val="000000"/>
              </w:rPr>
              <w:t>Boost your confidence in contributing ideas to a project</w:t>
            </w:r>
          </w:p>
          <w:p w:rsidR="00BA695F" w:rsidRPr="00BA695F" w:rsidRDefault="00BA695F" w:rsidP="00BA695F">
            <w:pPr>
              <w:numPr>
                <w:ilvl w:val="0"/>
                <w:numId w:val="3"/>
              </w:numPr>
              <w:pBdr>
                <w:top w:val="nil"/>
                <w:left w:val="nil"/>
                <w:bottom w:val="nil"/>
                <w:right w:val="nil"/>
                <w:between w:val="nil"/>
              </w:pBdr>
              <w:rPr>
                <w:rFonts w:ascii="Times New Roman" w:eastAsia="Times New Roman" w:hAnsi="Times New Roman" w:cs="Times New Roman"/>
                <w:color w:val="000000"/>
              </w:rPr>
            </w:pPr>
            <w:r w:rsidRPr="00BA695F">
              <w:rPr>
                <w:rFonts w:ascii="Times New Roman" w:eastAsia="Times New Roman" w:hAnsi="Times New Roman" w:cs="Times New Roman"/>
                <w:color w:val="000000"/>
              </w:rPr>
              <w:t>Listen to others and take their ideas on board</w:t>
            </w:r>
          </w:p>
          <w:p w:rsidR="00BA695F" w:rsidRPr="00BA695F" w:rsidRDefault="00BA695F" w:rsidP="00BA695F">
            <w:pPr>
              <w:numPr>
                <w:ilvl w:val="0"/>
                <w:numId w:val="3"/>
              </w:numPr>
              <w:pBdr>
                <w:top w:val="nil"/>
                <w:left w:val="nil"/>
                <w:bottom w:val="nil"/>
                <w:right w:val="nil"/>
                <w:between w:val="nil"/>
              </w:pBdr>
              <w:rPr>
                <w:rFonts w:ascii="Times New Roman" w:eastAsia="Times New Roman" w:hAnsi="Times New Roman" w:cs="Times New Roman"/>
                <w:color w:val="000000"/>
              </w:rPr>
            </w:pPr>
            <w:r w:rsidRPr="00BA695F">
              <w:rPr>
                <w:rFonts w:ascii="Times New Roman" w:eastAsia="Times New Roman" w:hAnsi="Times New Roman" w:cs="Times New Roman"/>
                <w:color w:val="000000"/>
              </w:rPr>
              <w:t>Play an active part in creating a positive energy and atmosphere during the project</w:t>
            </w:r>
          </w:p>
          <w:p w:rsidR="00BA695F" w:rsidRPr="00BA695F" w:rsidRDefault="00BA695F" w:rsidP="00BA695F">
            <w:pPr>
              <w:numPr>
                <w:ilvl w:val="0"/>
                <w:numId w:val="3"/>
              </w:numPr>
              <w:pBdr>
                <w:top w:val="nil"/>
                <w:left w:val="nil"/>
                <w:bottom w:val="nil"/>
                <w:right w:val="nil"/>
                <w:between w:val="nil"/>
              </w:pBdr>
              <w:rPr>
                <w:rFonts w:ascii="Times New Roman" w:eastAsia="Times New Roman" w:hAnsi="Times New Roman" w:cs="Times New Roman"/>
                <w:color w:val="000000"/>
              </w:rPr>
            </w:pPr>
            <w:r w:rsidRPr="00BA695F">
              <w:rPr>
                <w:rFonts w:ascii="Times New Roman" w:eastAsia="Times New Roman" w:hAnsi="Times New Roman" w:cs="Times New Roman"/>
                <w:color w:val="000000"/>
              </w:rPr>
              <w:t>Support any fellow students who need extra support, and take instruction well from team leaders</w:t>
            </w:r>
          </w:p>
          <w:p w:rsidR="0061209E" w:rsidRDefault="0061209E">
            <w:pPr>
              <w:pBdr>
                <w:top w:val="nil"/>
                <w:left w:val="nil"/>
                <w:bottom w:val="nil"/>
                <w:right w:val="nil"/>
                <w:between w:val="nil"/>
              </w:pBdr>
              <w:ind w:left="232"/>
              <w:rPr>
                <w:rFonts w:ascii="Times New Roman" w:eastAsia="Times New Roman" w:hAnsi="Times New Roman" w:cs="Times New Roman"/>
                <w:color w:val="000000"/>
              </w:rPr>
            </w:pPr>
          </w:p>
          <w:p w:rsidR="0061209E" w:rsidRDefault="0061209E">
            <w:pPr>
              <w:pBdr>
                <w:top w:val="nil"/>
                <w:left w:val="nil"/>
                <w:bottom w:val="nil"/>
                <w:right w:val="nil"/>
                <w:between w:val="nil"/>
              </w:pBdr>
              <w:ind w:left="232"/>
              <w:rPr>
                <w:rFonts w:ascii="Times New Roman" w:eastAsia="Times New Roman" w:hAnsi="Times New Roman" w:cs="Times New Roman"/>
                <w:color w:val="000000"/>
              </w:rPr>
            </w:pPr>
          </w:p>
          <w:p w:rsidR="0061209E" w:rsidRDefault="0061209E">
            <w:pPr>
              <w:pBdr>
                <w:top w:val="nil"/>
                <w:left w:val="nil"/>
                <w:bottom w:val="nil"/>
                <w:right w:val="nil"/>
                <w:between w:val="nil"/>
              </w:pBdr>
              <w:ind w:left="232"/>
              <w:rPr>
                <w:rFonts w:ascii="Times New Roman" w:eastAsia="Times New Roman" w:hAnsi="Times New Roman" w:cs="Times New Roman"/>
                <w:color w:val="000000"/>
              </w:rPr>
            </w:pPr>
          </w:p>
        </w:tc>
        <w:tc>
          <w:tcPr>
            <w:tcW w:w="4928" w:type="dxa"/>
            <w:tcBorders>
              <w:top w:val="single" w:sz="4" w:space="0" w:color="000000"/>
              <w:left w:val="single" w:sz="4" w:space="0" w:color="000000"/>
              <w:bottom w:val="single" w:sz="4" w:space="0" w:color="000000"/>
              <w:right w:val="single" w:sz="4" w:space="0" w:color="000000"/>
            </w:tcBorders>
          </w:tcPr>
          <w:p w:rsidR="0061209E" w:rsidRPr="00EB75AC" w:rsidRDefault="0061209E" w:rsidP="00EB75AC">
            <w:pPr>
              <w:pBdr>
                <w:top w:val="nil"/>
                <w:left w:val="nil"/>
                <w:bottom w:val="nil"/>
                <w:right w:val="nil"/>
                <w:between w:val="nil"/>
              </w:pBdr>
              <w:rPr>
                <w:rFonts w:ascii="Times New Roman" w:eastAsia="Times New Roman" w:hAnsi="Times New Roman" w:cs="Times New Roman"/>
                <w:color w:val="000000"/>
              </w:rPr>
            </w:pPr>
          </w:p>
          <w:p w:rsidR="00EB75AC" w:rsidRPr="00EB75AC" w:rsidRDefault="00EB75AC" w:rsidP="00EB75AC">
            <w:pPr>
              <w:numPr>
                <w:ilvl w:val="0"/>
                <w:numId w:val="3"/>
              </w:numPr>
              <w:pBdr>
                <w:top w:val="nil"/>
                <w:left w:val="nil"/>
                <w:bottom w:val="nil"/>
                <w:right w:val="nil"/>
                <w:between w:val="nil"/>
              </w:pBdr>
              <w:rPr>
                <w:rFonts w:ascii="Times New Roman" w:eastAsia="Times New Roman" w:hAnsi="Times New Roman" w:cs="Times New Roman"/>
                <w:color w:val="000000"/>
              </w:rPr>
            </w:pPr>
            <w:r w:rsidRPr="00EB75AC">
              <w:rPr>
                <w:rFonts w:ascii="Times New Roman" w:eastAsia="Times New Roman" w:hAnsi="Times New Roman" w:cs="Times New Roman"/>
                <w:color w:val="000000"/>
              </w:rPr>
              <w:t>Team working is a bit more complicated than just being in a group of people getting things done. The difference between a good and a bad team is how well they work together.</w:t>
            </w:r>
          </w:p>
          <w:p w:rsidR="00EB75AC" w:rsidRPr="00EB75AC" w:rsidRDefault="00EB75AC" w:rsidP="00EB75AC">
            <w:pPr>
              <w:numPr>
                <w:ilvl w:val="0"/>
                <w:numId w:val="3"/>
              </w:numPr>
              <w:pBdr>
                <w:top w:val="nil"/>
                <w:left w:val="nil"/>
                <w:bottom w:val="nil"/>
                <w:right w:val="nil"/>
                <w:between w:val="nil"/>
              </w:pBdr>
              <w:rPr>
                <w:rFonts w:ascii="Times New Roman" w:eastAsia="Times New Roman" w:hAnsi="Times New Roman" w:cs="Times New Roman"/>
                <w:color w:val="000000"/>
              </w:rPr>
            </w:pPr>
            <w:r w:rsidRPr="00EB75AC">
              <w:rPr>
                <w:rFonts w:ascii="Times New Roman" w:eastAsia="Times New Roman" w:hAnsi="Times New Roman" w:cs="Times New Roman"/>
                <w:color w:val="000000"/>
              </w:rPr>
              <w:t>The burden is put on teachers to adapt themselves and their students to a new way of e- learnings, virtual classrooms, virtual </w:t>
            </w:r>
          </w:p>
          <w:p w:rsidR="00EB75AC" w:rsidRPr="00EB75AC" w:rsidRDefault="00EB75AC" w:rsidP="00EB75AC">
            <w:pPr>
              <w:pBdr>
                <w:top w:val="nil"/>
                <w:left w:val="nil"/>
                <w:bottom w:val="nil"/>
                <w:right w:val="nil"/>
                <w:between w:val="nil"/>
              </w:pBdr>
              <w:ind w:left="720"/>
              <w:rPr>
                <w:rFonts w:ascii="Times New Roman" w:eastAsia="Times New Roman" w:hAnsi="Times New Roman" w:cs="Times New Roman"/>
                <w:color w:val="000000"/>
              </w:rPr>
            </w:pPr>
            <w:proofErr w:type="gramStart"/>
            <w:r w:rsidRPr="00EB75AC">
              <w:rPr>
                <w:rFonts w:ascii="Times New Roman" w:eastAsia="Times New Roman" w:hAnsi="Times New Roman" w:cs="Times New Roman"/>
                <w:color w:val="000000"/>
              </w:rPr>
              <w:t>meetings</w:t>
            </w:r>
            <w:proofErr w:type="gramEnd"/>
            <w:r w:rsidRPr="00EB75AC">
              <w:rPr>
                <w:rFonts w:ascii="Times New Roman" w:eastAsia="Times New Roman" w:hAnsi="Times New Roman" w:cs="Times New Roman"/>
                <w:color w:val="000000"/>
              </w:rPr>
              <w:t xml:space="preserve"> because of the coronavirus.</w:t>
            </w:r>
          </w:p>
          <w:p w:rsidR="0061209E" w:rsidRDefault="0061209E">
            <w:pPr>
              <w:pBdr>
                <w:top w:val="nil"/>
                <w:left w:val="nil"/>
                <w:bottom w:val="nil"/>
                <w:right w:val="nil"/>
                <w:between w:val="nil"/>
              </w:pBdr>
              <w:ind w:left="232"/>
              <w:rPr>
                <w:rFonts w:ascii="Times New Roman" w:eastAsia="Times New Roman" w:hAnsi="Times New Roman" w:cs="Times New Roman"/>
                <w:color w:val="000000"/>
              </w:rPr>
            </w:pPr>
          </w:p>
        </w:tc>
      </w:tr>
    </w:tbl>
    <w:p w:rsidR="0061209E" w:rsidRDefault="0061209E">
      <w:pPr>
        <w:pBdr>
          <w:top w:val="nil"/>
          <w:left w:val="nil"/>
          <w:bottom w:val="nil"/>
          <w:right w:val="nil"/>
          <w:between w:val="nil"/>
        </w:pBdr>
        <w:tabs>
          <w:tab w:val="left" w:pos="569"/>
        </w:tabs>
        <w:spacing w:before="74"/>
        <w:ind w:left="232" w:right="410"/>
        <w:rPr>
          <w:b/>
          <w:color w:val="000000"/>
          <w:sz w:val="24"/>
          <w:szCs w:val="24"/>
        </w:rPr>
      </w:pPr>
    </w:p>
    <w:sectPr w:rsidR="0061209E">
      <w:footerReference w:type="default" r:id="rId11"/>
      <w:pgSz w:w="11910" w:h="16840"/>
      <w:pgMar w:top="1060" w:right="995" w:bottom="1680" w:left="993" w:header="0" w:footer="14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3A" w:rsidRDefault="00B21D3A">
      <w:r>
        <w:separator/>
      </w:r>
    </w:p>
  </w:endnote>
  <w:endnote w:type="continuationSeparator" w:id="0">
    <w:p w:rsidR="00B21D3A" w:rsidRDefault="00B2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9E" w:rsidRDefault="0043363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3098800</wp:posOffset>
              </wp:positionH>
              <wp:positionV relativeFrom="paragraph">
                <wp:posOffset>9575800</wp:posOffset>
              </wp:positionV>
              <wp:extent cx="166370" cy="184785"/>
              <wp:effectExtent l="0" t="0" r="0" b="0"/>
              <wp:wrapNone/>
              <wp:docPr id="16" name="Rectangle 16"/>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rsidR="0061209E" w:rsidRDefault="00433634">
                          <w:pPr>
                            <w:spacing w:line="245" w:lineRule="auto"/>
                            <w:ind w:left="60" w:firstLine="120"/>
                            <w:textDirection w:val="btLr"/>
                          </w:pPr>
                          <w:r>
                            <w:rPr>
                              <w:rFonts w:ascii="Carlito" w:eastAsia="Carlito" w:hAnsi="Carlito" w:cs="Carlito"/>
                              <w:color w:val="000000"/>
                            </w:rPr>
                            <w:t xml:space="preserve"> PAGE 5</w:t>
                          </w:r>
                        </w:p>
                      </w:txbxContent>
                    </wps:txbx>
                    <wps:bodyPr spcFirstLastPara="1" wrap="square" lIns="0" tIns="0" rIns="0" bIns="0" anchor="t" anchorCtr="0">
                      <a:noAutofit/>
                    </wps:bodyPr>
                  </wps:wsp>
                </a:graphicData>
              </a:graphic>
            </wp:anchor>
          </w:drawing>
        </mc:Choice>
        <mc:Fallback>
          <w:pict>
            <v:rect id="Rectangle 16" o:spid="_x0000_s1026" style="position:absolute;margin-left:244pt;margin-top:754pt;width:13.1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" filled="f" stroked="f">
              <v:textbox inset="0,0,0,0">
                <w:txbxContent>
                  <w:p w:rsidR="0061209E" w:rsidRDefault="00433634">
                    <w:pPr>
                      <w:spacing w:line="245" w:lineRule="auto"/>
                      <w:ind w:left="60" w:firstLine="120"/>
                      <w:textDirection w:val="btLr"/>
                    </w:pPr>
                    <w:r>
                      <w:rPr>
                        <w:rFonts w:ascii="Carlito" w:eastAsia="Carlito" w:hAnsi="Carlito" w:cs="Carlito"/>
                        <w:color w:val="000000"/>
                      </w:rPr>
                      <w:t xml:space="preserve"> PAGE 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3A" w:rsidRDefault="00B21D3A">
      <w:r>
        <w:separator/>
      </w:r>
    </w:p>
  </w:footnote>
  <w:footnote w:type="continuationSeparator" w:id="0">
    <w:p w:rsidR="00B21D3A" w:rsidRDefault="00B2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97147"/>
    <w:multiLevelType w:val="multilevel"/>
    <w:tmpl w:val="16C0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F6DC6"/>
    <w:multiLevelType w:val="multilevel"/>
    <w:tmpl w:val="453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C1D24"/>
    <w:multiLevelType w:val="multilevel"/>
    <w:tmpl w:val="5FE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E"/>
    <w:rsid w:val="00076BF4"/>
    <w:rsid w:val="000B7B1E"/>
    <w:rsid w:val="000F5DB1"/>
    <w:rsid w:val="000F6F89"/>
    <w:rsid w:val="001446EF"/>
    <w:rsid w:val="002238D5"/>
    <w:rsid w:val="00263797"/>
    <w:rsid w:val="00291F69"/>
    <w:rsid w:val="00433634"/>
    <w:rsid w:val="0044435F"/>
    <w:rsid w:val="00491624"/>
    <w:rsid w:val="005111E1"/>
    <w:rsid w:val="00541CD6"/>
    <w:rsid w:val="0059541D"/>
    <w:rsid w:val="0061209E"/>
    <w:rsid w:val="00627392"/>
    <w:rsid w:val="00637E5A"/>
    <w:rsid w:val="00660594"/>
    <w:rsid w:val="00670529"/>
    <w:rsid w:val="006F4538"/>
    <w:rsid w:val="00711C66"/>
    <w:rsid w:val="007B6C7F"/>
    <w:rsid w:val="00835E82"/>
    <w:rsid w:val="009741C1"/>
    <w:rsid w:val="0098582E"/>
    <w:rsid w:val="009D040D"/>
    <w:rsid w:val="00A16349"/>
    <w:rsid w:val="00A55E00"/>
    <w:rsid w:val="00B1728E"/>
    <w:rsid w:val="00B21D3A"/>
    <w:rsid w:val="00B9063B"/>
    <w:rsid w:val="00BA695F"/>
    <w:rsid w:val="00CA32E2"/>
    <w:rsid w:val="00E14FE6"/>
    <w:rsid w:val="00EB75AC"/>
    <w:rsid w:val="00EC04A8"/>
    <w:rsid w:val="00F034BB"/>
    <w:rsid w:val="00F6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F37AC-41C9-4487-96B2-24533097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0EF2"/>
  </w:style>
  <w:style w:type="paragraph" w:styleId="Heading1">
    <w:name w:val="heading 1"/>
    <w:basedOn w:val="Normal"/>
    <w:uiPriority w:val="1"/>
    <w:qFormat/>
    <w:rsid w:val="00490EF2"/>
    <w:pPr>
      <w:ind w:left="908" w:right="1090"/>
      <w:jc w:val="center"/>
      <w:outlineLvl w:val="0"/>
    </w:pPr>
    <w:rPr>
      <w:b/>
      <w:bCs/>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uiPriority w:val="2"/>
    <w:semiHidden/>
    <w:unhideWhenUsed/>
    <w:qFormat/>
    <w:rsid w:val="00490EF2"/>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0EF2"/>
    <w:rPr>
      <w:b/>
      <w:bCs/>
      <w:sz w:val="24"/>
      <w:szCs w:val="24"/>
    </w:rPr>
  </w:style>
  <w:style w:type="paragraph" w:styleId="ListParagraph">
    <w:name w:val="List Paragraph"/>
    <w:basedOn w:val="Normal"/>
    <w:uiPriority w:val="34"/>
    <w:qFormat/>
    <w:rsid w:val="00490EF2"/>
    <w:pPr>
      <w:ind w:left="232"/>
    </w:pPr>
  </w:style>
  <w:style w:type="paragraph" w:customStyle="1" w:styleId="TableParagraph">
    <w:name w:val="Table Paragraph"/>
    <w:basedOn w:val="Normal"/>
    <w:uiPriority w:val="1"/>
    <w:qFormat/>
    <w:rsid w:val="00490EF2"/>
  </w:style>
  <w:style w:type="paragraph" w:styleId="BalloonText">
    <w:name w:val="Balloon Text"/>
    <w:basedOn w:val="Normal"/>
    <w:link w:val="BalloonTextChar"/>
    <w:uiPriority w:val="99"/>
    <w:semiHidden/>
    <w:unhideWhenUsed/>
    <w:rsid w:val="0054057F"/>
    <w:rPr>
      <w:rFonts w:ascii="Tahoma" w:hAnsi="Tahoma" w:cs="Tahoma"/>
      <w:sz w:val="16"/>
      <w:szCs w:val="16"/>
    </w:rPr>
  </w:style>
  <w:style w:type="character" w:customStyle="1" w:styleId="BalloonTextChar">
    <w:name w:val="Balloon Text Char"/>
    <w:basedOn w:val="DefaultParagraphFont"/>
    <w:link w:val="BalloonText"/>
    <w:uiPriority w:val="99"/>
    <w:semiHidden/>
    <w:rsid w:val="0054057F"/>
    <w:rPr>
      <w:rFonts w:ascii="Tahoma" w:eastAsia="Arial" w:hAnsi="Tahoma" w:cs="Tahoma"/>
      <w:sz w:val="16"/>
      <w:szCs w:val="16"/>
    </w:rPr>
  </w:style>
  <w:style w:type="character" w:customStyle="1" w:styleId="BodyTextChar">
    <w:name w:val="Body Text Char"/>
    <w:basedOn w:val="DefaultParagraphFont"/>
    <w:link w:val="BodyText"/>
    <w:uiPriority w:val="1"/>
    <w:rsid w:val="003F5F6A"/>
    <w:rPr>
      <w:rFonts w:ascii="Arial" w:eastAsia="Arial" w:hAnsi="Arial" w:cs="Arial"/>
      <w:b/>
      <w:bCs/>
      <w:sz w:val="24"/>
      <w:szCs w:val="24"/>
    </w:rPr>
  </w:style>
  <w:style w:type="character" w:customStyle="1" w:styleId="tlid-translation">
    <w:name w:val="tlid-translation"/>
    <w:basedOn w:val="DefaultParagraphFont"/>
    <w:rsid w:val="00FD7F1E"/>
  </w:style>
  <w:style w:type="character" w:customStyle="1" w:styleId="hps">
    <w:name w:val="hps"/>
    <w:basedOn w:val="DefaultParagraphFont"/>
    <w:rsid w:val="002F5304"/>
  </w:style>
  <w:style w:type="character" w:customStyle="1" w:styleId="shorttext">
    <w:name w:val="short_text"/>
    <w:basedOn w:val="DefaultParagraphFont"/>
    <w:rsid w:val="002F530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styleId="TableGrid">
    <w:name w:val="Table Grid"/>
    <w:basedOn w:val="TableNormal"/>
    <w:uiPriority w:val="39"/>
    <w:rsid w:val="002C374B"/>
    <w:pPr>
      <w:widowControl/>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E6A6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A6C"/>
    <w:rPr>
      <w:color w:val="0000FF"/>
      <w:u w:val="single"/>
    </w:rPr>
  </w:style>
  <w:style w:type="character" w:styleId="Strong">
    <w:name w:val="Strong"/>
    <w:basedOn w:val="DefaultParagraphFont"/>
    <w:uiPriority w:val="22"/>
    <w:qFormat/>
    <w:rsid w:val="00BE6A6C"/>
    <w:rPr>
      <w:b/>
      <w:bCs/>
    </w:rPr>
  </w:style>
  <w:style w:type="paragraph" w:styleId="MacroText">
    <w:name w:val="macro"/>
    <w:link w:val="MacroTextChar"/>
    <w:semiHidden/>
    <w:rsid w:val="0036762D"/>
    <w:pPr>
      <w:widowControl/>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0"/>
      <w:lang w:val="de-DE" w:eastAsia="de-DE"/>
    </w:rPr>
  </w:style>
  <w:style w:type="character" w:customStyle="1" w:styleId="MacroTextChar">
    <w:name w:val="Macro Text Char"/>
    <w:basedOn w:val="DefaultParagraphFont"/>
    <w:link w:val="MacroText"/>
    <w:semiHidden/>
    <w:rsid w:val="0036762D"/>
    <w:rPr>
      <w:rFonts w:ascii="Times New Roman" w:eastAsia="Times New Roman" w:hAnsi="Times New Roman" w:cs="Times New Roman"/>
      <w:sz w:val="24"/>
      <w:szCs w:val="20"/>
      <w:lang w:val="de-DE" w:eastAsia="de-DE"/>
    </w:r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639">
      <w:bodyDiv w:val="1"/>
      <w:marLeft w:val="0"/>
      <w:marRight w:val="0"/>
      <w:marTop w:val="0"/>
      <w:marBottom w:val="0"/>
      <w:divBdr>
        <w:top w:val="none" w:sz="0" w:space="0" w:color="auto"/>
        <w:left w:val="none" w:sz="0" w:space="0" w:color="auto"/>
        <w:bottom w:val="none" w:sz="0" w:space="0" w:color="auto"/>
        <w:right w:val="none" w:sz="0" w:space="0" w:color="auto"/>
      </w:divBdr>
    </w:div>
    <w:div w:id="597327024">
      <w:bodyDiv w:val="1"/>
      <w:marLeft w:val="0"/>
      <w:marRight w:val="0"/>
      <w:marTop w:val="0"/>
      <w:marBottom w:val="0"/>
      <w:divBdr>
        <w:top w:val="none" w:sz="0" w:space="0" w:color="auto"/>
        <w:left w:val="none" w:sz="0" w:space="0" w:color="auto"/>
        <w:bottom w:val="none" w:sz="0" w:space="0" w:color="auto"/>
        <w:right w:val="none" w:sz="0" w:space="0" w:color="auto"/>
      </w:divBdr>
    </w:div>
    <w:div w:id="988751323">
      <w:bodyDiv w:val="1"/>
      <w:marLeft w:val="0"/>
      <w:marRight w:val="0"/>
      <w:marTop w:val="0"/>
      <w:marBottom w:val="0"/>
      <w:divBdr>
        <w:top w:val="none" w:sz="0" w:space="0" w:color="auto"/>
        <w:left w:val="none" w:sz="0" w:space="0" w:color="auto"/>
        <w:bottom w:val="none" w:sz="0" w:space="0" w:color="auto"/>
        <w:right w:val="none" w:sz="0" w:space="0" w:color="auto"/>
      </w:divBdr>
    </w:div>
    <w:div w:id="1205632606">
      <w:bodyDiv w:val="1"/>
      <w:marLeft w:val="0"/>
      <w:marRight w:val="0"/>
      <w:marTop w:val="0"/>
      <w:marBottom w:val="0"/>
      <w:divBdr>
        <w:top w:val="none" w:sz="0" w:space="0" w:color="auto"/>
        <w:left w:val="none" w:sz="0" w:space="0" w:color="auto"/>
        <w:bottom w:val="none" w:sz="0" w:space="0" w:color="auto"/>
        <w:right w:val="none" w:sz="0" w:space="0" w:color="auto"/>
      </w:divBdr>
    </w:div>
    <w:div w:id="1761292016">
      <w:bodyDiv w:val="1"/>
      <w:marLeft w:val="0"/>
      <w:marRight w:val="0"/>
      <w:marTop w:val="0"/>
      <w:marBottom w:val="0"/>
      <w:divBdr>
        <w:top w:val="none" w:sz="0" w:space="0" w:color="auto"/>
        <w:left w:val="none" w:sz="0" w:space="0" w:color="auto"/>
        <w:bottom w:val="none" w:sz="0" w:space="0" w:color="auto"/>
        <w:right w:val="none" w:sz="0" w:space="0" w:color="auto"/>
      </w:divBdr>
    </w:div>
    <w:div w:id="211524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hAGcS6uWDFWZQNRH7rMIwaCFg==">AMUW2mW71ox0LgEojtk7s364va+ud+N2e8vFj9P/WMljZAqp/yH5gG38RH2yFfDOytByyYHKCKISs4ERV7/b7mUn4xmRYvtpiq18QBL6nHpfvlW9dyQ29r/qAAgIVZX3zmyAuhHVl7dI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lusmar@abv.bg</cp:lastModifiedBy>
  <cp:revision>8</cp:revision>
  <dcterms:created xsi:type="dcterms:W3CDTF">2022-07-13T19:38:00Z</dcterms:created>
  <dcterms:modified xsi:type="dcterms:W3CDTF">2022-07-14T06:02:00Z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LastSaved">
    <vt:filetime>2020-05-30T00:00:00Z</vt:filetime>
  </property>
</Properties>
</file>