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A4F43" w14:textId="3101D46A" w:rsidR="000403A0" w:rsidRPr="009E67D8" w:rsidRDefault="008A054C" w:rsidP="00850301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</w:rPr>
      </w:pPr>
      <w:r>
        <w:rPr>
          <w:rFonts w:ascii="Cambria" w:hAnsi="Cambria" w:cs="Cambria"/>
          <w:sz w:val="52"/>
          <w:szCs w:val="52"/>
        </w:rPr>
        <w:t>Die Zeit des Sonnenanfangs und  Sonnenuntergangs</w:t>
      </w:r>
    </w:p>
    <w:p w14:paraId="378F9F6C" w14:textId="77777777" w:rsidR="000403A0" w:rsidRPr="009E67D8" w:rsidRDefault="000403A0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09"/>
        <w:gridCol w:w="5847"/>
      </w:tblGrid>
      <w:tr w:rsidR="000403A0" w:rsidRPr="009E67D8" w14:paraId="47CB95CD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E3C329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Schule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C2B5F8" w14:textId="6C355C65" w:rsidR="000403A0" w:rsidRPr="009E67D8" w:rsidRDefault="008A05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Alle Teilnehmer dieses Projekts (Österreich, Ungern, Lettland, Tschechien, Kroatien)</w:t>
            </w:r>
          </w:p>
        </w:tc>
      </w:tr>
      <w:tr w:rsidR="000403A0" w:rsidRPr="009E67D8" w14:paraId="597EBCBA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3EC7D7" w14:textId="77777777" w:rsidR="000403A0" w:rsidRPr="009E67D8" w:rsidRDefault="00D154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Lehreri</w:t>
            </w:r>
            <w:r w:rsidR="000403A0" w:rsidRPr="009E67D8">
              <w:rPr>
                <w:rFonts w:ascii="Cambria" w:hAnsi="Cambria" w:cs="Cambria"/>
                <w:sz w:val="32"/>
                <w:szCs w:val="32"/>
              </w:rPr>
              <w:t>n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85724C" w14:textId="69CB5AD5" w:rsidR="000403A0" w:rsidRPr="009E67D8" w:rsidRDefault="008A05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Iva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Mihalic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Krčmar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154EF" w:rsidRPr="009E67D8">
              <w:rPr>
                <w:rFonts w:ascii="Calibri" w:hAnsi="Calibri" w:cs="Calibri"/>
                <w:sz w:val="22"/>
                <w:szCs w:val="22"/>
              </w:rPr>
              <w:t xml:space="preserve">Kristina </w:t>
            </w:r>
            <w:proofErr w:type="spellStart"/>
            <w:r w:rsidR="00D154EF" w:rsidRPr="009E67D8">
              <w:rPr>
                <w:rFonts w:ascii="Calibri" w:hAnsi="Calibri" w:cs="Calibri"/>
                <w:sz w:val="22"/>
                <w:szCs w:val="22"/>
              </w:rPr>
              <w:t>Obadić</w:t>
            </w:r>
            <w:proofErr w:type="spellEnd"/>
          </w:p>
        </w:tc>
      </w:tr>
      <w:tr w:rsidR="000403A0" w:rsidRPr="009E67D8" w14:paraId="18EA5282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1B13B8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Schulfach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D0661E" w14:textId="001A5982" w:rsidR="000403A0" w:rsidRPr="009E67D8" w:rsidRDefault="00D154EF" w:rsidP="008A05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>Deutsch</w:t>
            </w:r>
            <w:r w:rsidR="008A054C">
              <w:rPr>
                <w:rFonts w:ascii="Calibri" w:hAnsi="Calibri" w:cs="Calibri"/>
                <w:sz w:val="22"/>
                <w:szCs w:val="22"/>
              </w:rPr>
              <w:t>, Geografie, Naturkunde</w:t>
            </w:r>
          </w:p>
        </w:tc>
      </w:tr>
      <w:tr w:rsidR="000403A0" w:rsidRPr="009E67D8" w14:paraId="024F4EA0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6C153F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Schulstufe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7811C9" w14:textId="39689916" w:rsidR="000403A0" w:rsidRPr="009E67D8" w:rsidRDefault="00D154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>Die Grundschule</w:t>
            </w:r>
            <w:r w:rsidR="008A054C">
              <w:rPr>
                <w:rFonts w:ascii="Calibri" w:hAnsi="Calibri" w:cs="Calibri"/>
                <w:sz w:val="22"/>
                <w:szCs w:val="22"/>
              </w:rPr>
              <w:t xml:space="preserve">, Mittelschule, Gymnasium </w:t>
            </w:r>
          </w:p>
        </w:tc>
      </w:tr>
      <w:tr w:rsidR="000403A0" w:rsidRPr="009E67D8" w14:paraId="2C11C819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87F451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Klasse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B49700" w14:textId="7F01DAAE" w:rsidR="000403A0" w:rsidRPr="009E67D8" w:rsidRDefault="008A054C" w:rsidP="003070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Von der 4. bis zu der 9. Klasse</w:t>
            </w:r>
          </w:p>
        </w:tc>
      </w:tr>
      <w:tr w:rsidR="000403A0" w:rsidRPr="009E67D8" w14:paraId="7E0BDCEC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C2E6AD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Jahreszeit (Datum)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183DE9" w14:textId="0CB3FA26" w:rsidR="000403A0" w:rsidRPr="009E67D8" w:rsidRDefault="008A054C" w:rsidP="00BB2D6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Frühling</w:t>
            </w:r>
            <w:r w:rsidR="005C0649" w:rsidRPr="009E67D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BB2D65">
              <w:rPr>
                <w:rFonts w:ascii="Calibri" w:hAnsi="Calibri" w:cs="Calibri"/>
                <w:sz w:val="22"/>
                <w:szCs w:val="22"/>
              </w:rPr>
              <w:t>13</w:t>
            </w:r>
            <w:r w:rsidR="00183523" w:rsidRPr="009E67D8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4.</w:t>
            </w:r>
            <w:r w:rsidR="00C87DC4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</w:tr>
      <w:tr w:rsidR="000403A0" w:rsidRPr="009E67D8" w14:paraId="2314EE97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273C4D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Inhalt im Detail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41257A" w14:textId="20C0BFFC" w:rsidR="002C0074" w:rsidRPr="009E67D8" w:rsidRDefault="00183523" w:rsidP="00BF1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="000C3598">
              <w:rPr>
                <w:rFonts w:ascii="Calibri" w:hAnsi="Calibri" w:cs="Calibri"/>
                <w:sz w:val="22"/>
                <w:szCs w:val="22"/>
              </w:rPr>
              <w:t>MOTIVATION</w:t>
            </w:r>
          </w:p>
          <w:p w14:paraId="08D9A459" w14:textId="20A4D2CF" w:rsidR="00BB2D65" w:rsidRDefault="00BB2D65" w:rsidP="00BF1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2D65">
              <w:rPr>
                <w:rFonts w:ascii="Calibri" w:hAnsi="Calibri" w:cs="Calibri"/>
                <w:sz w:val="22"/>
                <w:szCs w:val="22"/>
              </w:rPr>
              <w:t xml:space="preserve">- Alle Schüler und Lehrer an der kroatischen Grundschule haben durch das Brainstorming entschieden, welche Workshops sie am Projekttag, der Tag der Sonne, haben könnten. Eine von diesen Ideen war, dass </w:t>
            </w:r>
            <w:r>
              <w:rPr>
                <w:rFonts w:ascii="Calibri" w:hAnsi="Calibri" w:cs="Calibri"/>
                <w:sz w:val="22"/>
                <w:szCs w:val="22"/>
              </w:rPr>
              <w:t>wir</w:t>
            </w:r>
            <w:r w:rsidRPr="00BB2D65">
              <w:rPr>
                <w:rFonts w:ascii="Calibri" w:hAnsi="Calibri" w:cs="Calibri"/>
                <w:sz w:val="22"/>
                <w:szCs w:val="22"/>
              </w:rPr>
              <w:t xml:space="preserve"> zusammen mit unseren Gästen aus verschiedenen Teilen von Europa ein Plakat über den Sonnenanfang und Sonnenunte</w:t>
            </w:r>
            <w:r w:rsidR="00F337EE">
              <w:rPr>
                <w:rFonts w:ascii="Calibri" w:hAnsi="Calibri" w:cs="Calibri"/>
                <w:sz w:val="22"/>
                <w:szCs w:val="22"/>
              </w:rPr>
              <w:t>rgang in diesen Ländern machen.</w:t>
            </w:r>
          </w:p>
          <w:p w14:paraId="68FE159C" w14:textId="77777777" w:rsidR="00BB2D65" w:rsidRDefault="00BB2D65" w:rsidP="00BF1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78A9247" w14:textId="20828EC0" w:rsidR="00DE2BC8" w:rsidRPr="009E67D8" w:rsidRDefault="00566238" w:rsidP="00BF1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DE2BC8" w:rsidRPr="009E67D8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0C3598">
              <w:rPr>
                <w:rFonts w:ascii="Calibri" w:hAnsi="Calibri" w:cs="Calibri"/>
                <w:sz w:val="22"/>
                <w:szCs w:val="22"/>
              </w:rPr>
              <w:t xml:space="preserve">DÜRCHFÜHRUNG </w:t>
            </w:r>
          </w:p>
          <w:p w14:paraId="3A1A6EAE" w14:textId="3D820D76" w:rsidR="00BF1F20" w:rsidRPr="009E67D8" w:rsidRDefault="00AF5AAA" w:rsidP="00D14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8C3536">
              <w:rPr>
                <w:rFonts w:ascii="Calibri" w:hAnsi="Calibri" w:cs="Calibri"/>
                <w:sz w:val="22"/>
                <w:szCs w:val="22"/>
              </w:rPr>
              <w:t>Alle Schulen hatten die Aufgabe</w:t>
            </w:r>
            <w:r w:rsidR="00D14766">
              <w:rPr>
                <w:rFonts w:ascii="Calibri" w:hAnsi="Calibri" w:cs="Calibri"/>
                <w:sz w:val="22"/>
                <w:szCs w:val="22"/>
              </w:rPr>
              <w:t xml:space="preserve"> von 4. bis 8. Dezember 2017 und von </w:t>
            </w:r>
            <w:r w:rsidR="00D14766" w:rsidRPr="00D14766">
              <w:rPr>
                <w:rFonts w:ascii="Calibri" w:hAnsi="Calibri" w:cs="Calibri"/>
                <w:sz w:val="22"/>
                <w:szCs w:val="22"/>
              </w:rPr>
              <w:t>9.</w:t>
            </w:r>
            <w:r w:rsidR="00D14766">
              <w:rPr>
                <w:rFonts w:ascii="Calibri" w:hAnsi="Calibri" w:cs="Calibri"/>
                <w:sz w:val="22"/>
                <w:szCs w:val="22"/>
              </w:rPr>
              <w:t xml:space="preserve"> bis 13. April 2018 den Sonnenanfang und den Sonnenuntergang zu beobachten und die Daten dann aufzuschreiben. Die </w:t>
            </w:r>
            <w:r w:rsidR="00BB2D65">
              <w:rPr>
                <w:rFonts w:ascii="Calibri" w:hAnsi="Calibri" w:cs="Calibri"/>
                <w:sz w:val="22"/>
                <w:szCs w:val="22"/>
              </w:rPr>
              <w:t xml:space="preserve">Daten schickten sie dann per E-Mail an die Schüler der Grundschule </w:t>
            </w:r>
            <w:proofErr w:type="spellStart"/>
            <w:r w:rsidR="00BB2D65">
              <w:rPr>
                <w:rFonts w:ascii="Calibri" w:hAnsi="Calibri" w:cs="Calibri"/>
                <w:sz w:val="22"/>
                <w:szCs w:val="22"/>
              </w:rPr>
              <w:t>Tomaša</w:t>
            </w:r>
            <w:proofErr w:type="spellEnd"/>
            <w:r w:rsidR="00BB2D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B2D65">
              <w:rPr>
                <w:rFonts w:ascii="Calibri" w:hAnsi="Calibri" w:cs="Calibri"/>
                <w:sz w:val="22"/>
                <w:szCs w:val="22"/>
              </w:rPr>
              <w:t>Goričanca</w:t>
            </w:r>
            <w:proofErr w:type="spellEnd"/>
            <w:r w:rsidR="00BB2D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B2D65">
              <w:rPr>
                <w:rFonts w:ascii="Calibri" w:hAnsi="Calibri" w:cs="Calibri"/>
                <w:sz w:val="22"/>
                <w:szCs w:val="22"/>
              </w:rPr>
              <w:t>Mala</w:t>
            </w:r>
            <w:proofErr w:type="spellEnd"/>
            <w:r w:rsidR="00BB2D65">
              <w:rPr>
                <w:rFonts w:ascii="Calibri" w:hAnsi="Calibri" w:cs="Calibri"/>
                <w:sz w:val="22"/>
                <w:szCs w:val="22"/>
              </w:rPr>
              <w:t xml:space="preserve"> Subotica, die dann zusammen mit der Lehrerin ein Plakat gemacht haben. Auf dem Plakat konnten die Schüler sehen, in welchem Land der Tag oder die Nacht die längste ist. </w:t>
            </w:r>
          </w:p>
        </w:tc>
      </w:tr>
      <w:tr w:rsidR="000403A0" w:rsidRPr="009E67D8" w14:paraId="12971228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11E77A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Lernziel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EA1E3E" w14:textId="48BFDE12" w:rsidR="000403A0" w:rsidRPr="009E67D8" w:rsidRDefault="00FF2C33" w:rsidP="00BB2D6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Die Schüler</w:t>
            </w:r>
            <w:r w:rsidRPr="006E3B05">
              <w:rPr>
                <w:rFonts w:ascii="Calibri" w:hAnsi="Calibri" w:cs="Calibri"/>
                <w:sz w:val="22"/>
                <w:szCs w:val="22"/>
              </w:rPr>
              <w:t xml:space="preserve"> sollen </w:t>
            </w:r>
            <w:r w:rsidR="00BB2D65">
              <w:rPr>
                <w:rFonts w:ascii="Calibri" w:hAnsi="Calibri" w:cs="Calibri"/>
                <w:sz w:val="22"/>
                <w:szCs w:val="22"/>
              </w:rPr>
              <w:t>Daten über den Sonnenanfang und den Sonnenuntergang</w:t>
            </w:r>
            <w:r w:rsidR="008F547A">
              <w:rPr>
                <w:rFonts w:ascii="Calibri" w:hAnsi="Calibri" w:cs="Calibri"/>
                <w:sz w:val="22"/>
                <w:szCs w:val="22"/>
              </w:rPr>
              <w:t xml:space="preserve"> in ihrem eigenen Land</w:t>
            </w:r>
            <w:r w:rsidR="00BB2D65">
              <w:rPr>
                <w:rFonts w:ascii="Calibri" w:hAnsi="Calibri" w:cs="Calibri"/>
                <w:sz w:val="22"/>
                <w:szCs w:val="22"/>
              </w:rPr>
              <w:t xml:space="preserve"> sammeln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BB2D65">
              <w:rPr>
                <w:rFonts w:ascii="Calibri" w:hAnsi="Calibri" w:cs="Calibri"/>
                <w:sz w:val="22"/>
                <w:szCs w:val="22"/>
              </w:rPr>
              <w:t xml:space="preserve"> Diese Daten sollen die Schüler vergleichen, um zu sehen, welches Land den längsten Tag und die kürzeste Nacht hat. </w:t>
            </w:r>
          </w:p>
        </w:tc>
      </w:tr>
      <w:tr w:rsidR="000403A0" w:rsidRPr="009E67D8" w14:paraId="7CAE43CC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A05602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Lehrplan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105D86" w14:textId="29688335" w:rsidR="00FF2C33" w:rsidRDefault="008F547A" w:rsidP="00FF2C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MOTIVATION </w:t>
            </w:r>
          </w:p>
          <w:p w14:paraId="5B6DD8D9" w14:textId="58D21D97" w:rsidR="008F547A" w:rsidRDefault="00FF2C33" w:rsidP="008F547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8F547A">
              <w:rPr>
                <w:rFonts w:ascii="Calibri" w:hAnsi="Calibri" w:cs="Calibri"/>
                <w:sz w:val="22"/>
                <w:szCs w:val="22"/>
              </w:rPr>
              <w:t>Durch das Brainstorming wählen die Schüler ein Projekt aus, das sie mit den anderen Schulen, die am Projekt teilnehmen, zusammen bearbeiten können</w:t>
            </w:r>
            <w:r w:rsidR="00714A27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6BAA53FD" w14:textId="2AD44DED" w:rsidR="008F547A" w:rsidRPr="008F547A" w:rsidRDefault="008F547A" w:rsidP="008F54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</w:t>
            </w:r>
            <w:r w:rsidRPr="008F547A">
              <w:rPr>
                <w:rFonts w:ascii="Calibri" w:hAnsi="Calibri" w:cs="Calibri"/>
                <w:sz w:val="22"/>
                <w:szCs w:val="22"/>
              </w:rPr>
              <w:t>DURCHFÜHRUNG</w:t>
            </w:r>
          </w:p>
          <w:p w14:paraId="33C08B56" w14:textId="4D8DE65B" w:rsidR="00BF1F20" w:rsidRPr="008323C9" w:rsidRDefault="008F547A" w:rsidP="00F337E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Die Schüler beobachten den Sonnenanfang und den Sonnenuntergang und notieren die passende Uhrzeit dazu. Um ihre Ergebnisse zu überprüfen, benutzen die Schüler</w:t>
            </w:r>
            <w:r w:rsidR="00F337EE">
              <w:rPr>
                <w:rFonts w:ascii="Calibri" w:hAnsi="Calibri" w:cs="Calibri"/>
                <w:sz w:val="22"/>
                <w:szCs w:val="22"/>
              </w:rPr>
              <w:t xml:space="preserve"> einige </w:t>
            </w:r>
            <w:r w:rsidR="000033C9">
              <w:rPr>
                <w:rFonts w:ascii="Calibri" w:hAnsi="Calibri" w:cs="Calibri"/>
                <w:sz w:val="22"/>
                <w:szCs w:val="22"/>
              </w:rPr>
              <w:t xml:space="preserve">Seite im Internet. Alle Daten, die sie sammeln, schicken sie dann per E-Mail an die Grundschule </w:t>
            </w:r>
            <w:proofErr w:type="spellStart"/>
            <w:r w:rsidR="000033C9">
              <w:rPr>
                <w:rFonts w:ascii="Calibri" w:hAnsi="Calibri" w:cs="Calibri"/>
                <w:sz w:val="22"/>
                <w:szCs w:val="22"/>
              </w:rPr>
              <w:t>Tomaša</w:t>
            </w:r>
            <w:proofErr w:type="spellEnd"/>
            <w:r w:rsidR="000033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033C9">
              <w:rPr>
                <w:rFonts w:ascii="Calibri" w:hAnsi="Calibri" w:cs="Calibri"/>
                <w:sz w:val="22"/>
                <w:szCs w:val="22"/>
              </w:rPr>
              <w:t>Goričanca</w:t>
            </w:r>
            <w:proofErr w:type="spellEnd"/>
            <w:r w:rsidR="000033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033C9">
              <w:rPr>
                <w:rFonts w:ascii="Calibri" w:hAnsi="Calibri" w:cs="Calibri"/>
                <w:sz w:val="22"/>
                <w:szCs w:val="22"/>
              </w:rPr>
              <w:t>Mala</w:t>
            </w:r>
            <w:proofErr w:type="spellEnd"/>
            <w:r w:rsidR="000033C9">
              <w:rPr>
                <w:rFonts w:ascii="Calibri" w:hAnsi="Calibri" w:cs="Calibri"/>
                <w:sz w:val="22"/>
                <w:szCs w:val="22"/>
              </w:rPr>
              <w:t xml:space="preserve"> Subotica, die dann </w:t>
            </w:r>
            <w:r w:rsidR="00F337EE">
              <w:rPr>
                <w:rFonts w:ascii="Calibri" w:hAnsi="Calibri" w:cs="Calibri"/>
                <w:sz w:val="22"/>
                <w:szCs w:val="22"/>
              </w:rPr>
              <w:t xml:space="preserve">ein Plakat daraus </w:t>
            </w:r>
            <w:r w:rsidR="00F337EE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macht. </w:t>
            </w:r>
          </w:p>
        </w:tc>
      </w:tr>
      <w:tr w:rsidR="000403A0" w:rsidRPr="009E67D8" w14:paraId="398AF4C4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6BD5FB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lastRenderedPageBreak/>
              <w:t>Zeit, die in Anspruch genommen hat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FCD52C" w14:textId="6B2163C4" w:rsidR="000403A0" w:rsidRPr="009E67D8" w:rsidRDefault="008A05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E845CB">
              <w:rPr>
                <w:rFonts w:ascii="Calibri" w:hAnsi="Calibri" w:cs="Calibri"/>
                <w:sz w:val="22"/>
                <w:szCs w:val="22"/>
              </w:rPr>
              <w:t xml:space="preserve"> Stunde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</w:tr>
      <w:tr w:rsidR="000403A0" w:rsidRPr="009E67D8" w14:paraId="11127AF7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DCDFBE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notwendiges</w:t>
            </w:r>
          </w:p>
          <w:p w14:paraId="0E803C04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Zubehör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89C0E9" w14:textId="77777777" w:rsidR="000924ED" w:rsidRDefault="00F337EE" w:rsidP="003251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eine Uhr</w:t>
            </w:r>
          </w:p>
          <w:p w14:paraId="0B61ADB8" w14:textId="77777777" w:rsidR="00F337EE" w:rsidRDefault="00F337EE" w:rsidP="003251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ein Computer</w:t>
            </w:r>
          </w:p>
          <w:p w14:paraId="3BFA6C1D" w14:textId="1043B897" w:rsidR="00F337EE" w:rsidRPr="009B5862" w:rsidRDefault="00F337EE" w:rsidP="003251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Internet</w:t>
            </w:r>
          </w:p>
        </w:tc>
      </w:tr>
      <w:tr w:rsidR="000403A0" w:rsidRPr="009E67D8" w14:paraId="1CD68C2A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0414D3" w14:textId="3D52102F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notwendige Vorbereitung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566110" w14:textId="110D2059" w:rsidR="00325147" w:rsidRPr="009E67D8" w:rsidRDefault="00BF1F20" w:rsidP="00BF1F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403A0" w:rsidRPr="009E67D8" w14:paraId="3419FCD6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CBE991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Anforderungen (worauf ist zu achten)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CC565D" w14:textId="3F9E9F3E" w:rsidR="00F370C6" w:rsidRPr="009E67D8" w:rsidRDefault="00F370C6" w:rsidP="00067E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03A0" w:rsidRPr="009E67D8" w14:paraId="1E974487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05696B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AA193E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03A0" w:rsidRPr="009E67D8" w14:paraId="25F8CF88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2CC330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Lernort (im Detail)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AB3ABA" w14:textId="7ACD7ED6" w:rsidR="00BF1F20" w:rsidRPr="009E67D8" w:rsidRDefault="00F337EE" w:rsidP="003251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Die Schüler haben die Daten zu Hause gesammelt. Sie haben den Sonnenaufgang und den Sonnenuntergang zu Hause, im Garten, beobachtet. </w:t>
            </w:r>
          </w:p>
        </w:tc>
      </w:tr>
      <w:tr w:rsidR="000403A0" w:rsidRPr="009E67D8" w14:paraId="3BE377CE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3E65B4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Vorteile dieses Lernortes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D0874D" w14:textId="77777777" w:rsidR="000403A0" w:rsidRPr="009E67D8" w:rsidRDefault="000D03B3" w:rsidP="000D03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Die Schüler können das Gelernte praktisch umsetzen. Es macht den Schülern Spaß und ist ein Teil der Motivation für den folgenden Unterricht.</w:t>
            </w:r>
          </w:p>
        </w:tc>
      </w:tr>
      <w:tr w:rsidR="000403A0" w:rsidRPr="009E67D8" w14:paraId="63FC6ACA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77E3B8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Eventuelle</w:t>
            </w:r>
          </w:p>
          <w:p w14:paraId="3267C111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Schwierigkeiten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667DFE" w14:textId="77777777" w:rsidR="000403A0" w:rsidRPr="009E67D8" w:rsidRDefault="00647F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</w:tr>
      <w:tr w:rsidR="000403A0" w:rsidRPr="009E67D8" w14:paraId="5A23833D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99A857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Sonstiges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DBED18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03A0" w:rsidRPr="009E67D8" w14:paraId="2AACE6E3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6EACFB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EEC949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03A0" w:rsidRPr="009E67D8" w14:paraId="6041F1F4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22658F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Gibt es eine Präsentation dazu?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9F09A6" w14:textId="04CBE3AD" w:rsidR="000403A0" w:rsidRPr="009E67D8" w:rsidRDefault="00F337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Nein.</w:t>
            </w:r>
          </w:p>
        </w:tc>
      </w:tr>
      <w:tr w:rsidR="000403A0" w:rsidRPr="009E67D8" w14:paraId="09D3FBA4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EC16E0" w14:textId="77777777" w:rsidR="000403A0" w:rsidRPr="009E67D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mbria" w:hAnsi="Cambria" w:cs="Cambria"/>
                <w:sz w:val="32"/>
                <w:szCs w:val="32"/>
              </w:rPr>
              <w:t>Eventuell Fotos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12A906" w14:textId="77777777" w:rsidR="000403A0" w:rsidRDefault="00647F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E67D8">
              <w:rPr>
                <w:rFonts w:ascii="Calibri" w:hAnsi="Calibri" w:cs="Calibri"/>
                <w:sz w:val="22"/>
                <w:szCs w:val="22"/>
              </w:rPr>
              <w:t>Ja.</w:t>
            </w:r>
          </w:p>
          <w:p w14:paraId="6C9598EB" w14:textId="77777777" w:rsidR="004D0AE2" w:rsidRDefault="004D0A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3C1327E1" w14:textId="77777777" w:rsidR="004D0AE2" w:rsidRDefault="004D0A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4CE3E5E0" w14:textId="142C3963" w:rsidR="004D0AE2" w:rsidRDefault="004D0A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EA2F957" wp14:editId="0EA612CF">
                  <wp:extent cx="3575685" cy="201104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-02-04-d1ef005faacbf564dd19f769b865c3a3d769517ba4f7de09f741bdf63b19c7fb_1c6d95ed31f21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685" cy="201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A2488D" w14:textId="26A0BCA9" w:rsidR="004D0AE2" w:rsidRDefault="004D0A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7F725830" w14:textId="3C338A89" w:rsidR="004D0AE2" w:rsidRDefault="004D0A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lastRenderedPageBreak/>
              <w:drawing>
                <wp:inline distT="0" distB="0" distL="0" distR="0" wp14:anchorId="59495003" wp14:editId="64FF963D">
                  <wp:extent cx="3575685" cy="201104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-02-04-72f5f6341b20c6935097e521e70e83108930b090ff7ea9e12d65c1a1d73f2e74_1c6d95ed31f27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685" cy="201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568496" w14:textId="0D9474EF" w:rsidR="004D0AE2" w:rsidRDefault="004D0A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1356A216" w14:textId="7D94E561" w:rsidR="004D0AE2" w:rsidRDefault="004D0A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5430ADB4" w14:textId="323D4780" w:rsidR="004D0AE2" w:rsidRDefault="004D0A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lastRenderedPageBreak/>
              <w:drawing>
                <wp:inline distT="0" distB="0" distL="0" distR="0" wp14:anchorId="73ECD4C3" wp14:editId="384B3FA1">
                  <wp:extent cx="3575685" cy="6356985"/>
                  <wp:effectExtent l="0" t="0" r="571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-02-04-4de8ed3ba7c01607e333bdb05dd782fed4a4a1b95f657dd7c427fa9906b6708f_1c6d95ed31f8c0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685" cy="635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6836652A" w14:textId="45EDBFCD" w:rsidR="004D0AE2" w:rsidRPr="009E67D8" w:rsidRDefault="004D0A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696DF7" w14:textId="77777777" w:rsidR="000403A0" w:rsidRPr="009E67D8" w:rsidRDefault="000403A0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sectPr w:rsidR="000403A0" w:rsidRPr="009E67D8">
      <w:headerReference w:type="default" r:id="rId10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B3D6E" w14:textId="77777777" w:rsidR="00996335" w:rsidRDefault="00996335" w:rsidP="00850301">
      <w:r>
        <w:separator/>
      </w:r>
    </w:p>
  </w:endnote>
  <w:endnote w:type="continuationSeparator" w:id="0">
    <w:p w14:paraId="74F91C3E" w14:textId="77777777" w:rsidR="00996335" w:rsidRDefault="00996335" w:rsidP="0085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0B92C" w14:textId="77777777" w:rsidR="00996335" w:rsidRDefault="00996335" w:rsidP="00850301">
      <w:r>
        <w:separator/>
      </w:r>
    </w:p>
  </w:footnote>
  <w:footnote w:type="continuationSeparator" w:id="0">
    <w:p w14:paraId="6D09A246" w14:textId="77777777" w:rsidR="00996335" w:rsidRDefault="00996335" w:rsidP="0085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110E3" w14:textId="384B5FA7" w:rsidR="00850301" w:rsidRDefault="00850301">
    <w:pPr>
      <w:pStyle w:val="Header"/>
    </w:pPr>
    <w:r>
      <w:rPr>
        <w:noProof/>
        <w:lang w:eastAsia="de-DE"/>
      </w:rPr>
      <w:drawing>
        <wp:inline distT="0" distB="0" distL="0" distR="0" wp14:anchorId="3662C07E" wp14:editId="057F6570">
          <wp:extent cx="1199515" cy="34417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C4066" w14:textId="77777777" w:rsidR="00850301" w:rsidRDefault="00850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258"/>
    <w:multiLevelType w:val="hybridMultilevel"/>
    <w:tmpl w:val="892E2446"/>
    <w:lvl w:ilvl="0" w:tplc="133E6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7600D9"/>
    <w:multiLevelType w:val="hybridMultilevel"/>
    <w:tmpl w:val="42D2EFC8"/>
    <w:lvl w:ilvl="0" w:tplc="133E6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71"/>
    <w:rsid w:val="000033C9"/>
    <w:rsid w:val="00010989"/>
    <w:rsid w:val="000403A0"/>
    <w:rsid w:val="00067E05"/>
    <w:rsid w:val="000924ED"/>
    <w:rsid w:val="000B61A3"/>
    <w:rsid w:val="000C3598"/>
    <w:rsid w:val="000D03B3"/>
    <w:rsid w:val="000E3B75"/>
    <w:rsid w:val="00123F4B"/>
    <w:rsid w:val="00183523"/>
    <w:rsid w:val="001E5E0E"/>
    <w:rsid w:val="002841F0"/>
    <w:rsid w:val="002C0074"/>
    <w:rsid w:val="00307002"/>
    <w:rsid w:val="00325147"/>
    <w:rsid w:val="003852BB"/>
    <w:rsid w:val="00472B92"/>
    <w:rsid w:val="00483971"/>
    <w:rsid w:val="004D0AE2"/>
    <w:rsid w:val="004D7671"/>
    <w:rsid w:val="00565DF5"/>
    <w:rsid w:val="00566238"/>
    <w:rsid w:val="005C0649"/>
    <w:rsid w:val="00647F01"/>
    <w:rsid w:val="006672C4"/>
    <w:rsid w:val="00697796"/>
    <w:rsid w:val="006A17D4"/>
    <w:rsid w:val="006C0AF4"/>
    <w:rsid w:val="006C473C"/>
    <w:rsid w:val="006C6CCE"/>
    <w:rsid w:val="006E3B05"/>
    <w:rsid w:val="00714A27"/>
    <w:rsid w:val="007635D1"/>
    <w:rsid w:val="007D1CB7"/>
    <w:rsid w:val="008323C9"/>
    <w:rsid w:val="00850301"/>
    <w:rsid w:val="008A054C"/>
    <w:rsid w:val="008A4B46"/>
    <w:rsid w:val="008C3536"/>
    <w:rsid w:val="008F547A"/>
    <w:rsid w:val="00996335"/>
    <w:rsid w:val="009B5862"/>
    <w:rsid w:val="009E4871"/>
    <w:rsid w:val="009E67D8"/>
    <w:rsid w:val="00A1228A"/>
    <w:rsid w:val="00AE3075"/>
    <w:rsid w:val="00AF2442"/>
    <w:rsid w:val="00AF42AE"/>
    <w:rsid w:val="00AF5AAA"/>
    <w:rsid w:val="00B96423"/>
    <w:rsid w:val="00BB2D65"/>
    <w:rsid w:val="00BE3581"/>
    <w:rsid w:val="00BF1F20"/>
    <w:rsid w:val="00C2167E"/>
    <w:rsid w:val="00C87DC4"/>
    <w:rsid w:val="00C90B70"/>
    <w:rsid w:val="00CA5AE7"/>
    <w:rsid w:val="00CB02BE"/>
    <w:rsid w:val="00D10619"/>
    <w:rsid w:val="00D12B1B"/>
    <w:rsid w:val="00D14766"/>
    <w:rsid w:val="00D154EF"/>
    <w:rsid w:val="00D45ED5"/>
    <w:rsid w:val="00DA2434"/>
    <w:rsid w:val="00DB30F2"/>
    <w:rsid w:val="00DB5580"/>
    <w:rsid w:val="00DC2B32"/>
    <w:rsid w:val="00DC7BD8"/>
    <w:rsid w:val="00DE2BC8"/>
    <w:rsid w:val="00DF5DD8"/>
    <w:rsid w:val="00E845CB"/>
    <w:rsid w:val="00EA51CB"/>
    <w:rsid w:val="00F13122"/>
    <w:rsid w:val="00F337EE"/>
    <w:rsid w:val="00F370C6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D87E7AD"/>
  <w14:defaultImageDpi w14:val="0"/>
  <w15:docId w15:val="{561227C0-802A-403A-84E7-AA3F3365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3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301"/>
    <w:rPr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8503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301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AKTIVITÄTENLISTE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AKTIVITÄTENLISTE</dc:title>
  <dc:subject/>
  <dc:creator>Žokalj</dc:creator>
  <cp:keywords/>
  <dc:description/>
  <cp:lastModifiedBy>Microsoft Office User</cp:lastModifiedBy>
  <cp:revision>3</cp:revision>
  <dcterms:created xsi:type="dcterms:W3CDTF">2018-10-14T15:41:00Z</dcterms:created>
  <dcterms:modified xsi:type="dcterms:W3CDTF">2018-10-14T20:34:00Z</dcterms:modified>
</cp:coreProperties>
</file>