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80E" w:rsidRPr="0033580E" w:rsidRDefault="0033580E" w:rsidP="0033580E">
      <w:pPr>
        <w:spacing w:after="0" w:line="240" w:lineRule="auto"/>
        <w:rPr>
          <w:rFonts w:ascii="Times New Roman" w:eastAsia="Times New Roman" w:hAnsi="Times New Roman" w:cs="Times New Roman"/>
          <w:sz w:val="24"/>
          <w:szCs w:val="24"/>
          <w:lang w:eastAsia="de-AT"/>
        </w:rPr>
      </w:pPr>
      <w:bookmarkStart w:id="0" w:name="_GoBack"/>
      <w:bookmarkEnd w:id="0"/>
      <w:r>
        <w:rPr>
          <w:rFonts w:ascii="Times New Roman" w:eastAsia="Times New Roman" w:hAnsi="Times New Roman" w:cs="Times New Roman"/>
          <w:noProof/>
          <w:sz w:val="24"/>
          <w:szCs w:val="24"/>
          <w:lang w:val="de-DE" w:eastAsia="de-DE"/>
        </w:rPr>
        <w:drawing>
          <wp:inline distT="0" distB="0" distL="0" distR="0">
            <wp:extent cx="5154674" cy="2880000"/>
            <wp:effectExtent l="19050" t="0" r="7876" b="0"/>
            <wp:docPr id="1" name="Bild 1" descr="https://static3.nachrichten.at/storage/image/8/8/6/5/1895688_cms2image-fixed-1024x575_1qjyRo_5Wfd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3.nachrichten.at/storage/image/8/8/6/5/1895688_cms2image-fixed-1024x575_1qjyRo_5WfdmP.jpg"/>
                    <pic:cNvPicPr>
                      <a:picLocks noChangeAspect="1" noChangeArrowheads="1"/>
                    </pic:cNvPicPr>
                  </pic:nvPicPr>
                  <pic:blipFill>
                    <a:blip r:embed="rId6" cstate="print"/>
                    <a:srcRect/>
                    <a:stretch>
                      <a:fillRect/>
                    </a:stretch>
                  </pic:blipFill>
                  <pic:spPr bwMode="auto">
                    <a:xfrm>
                      <a:off x="0" y="0"/>
                      <a:ext cx="5154674" cy="2880000"/>
                    </a:xfrm>
                    <a:prstGeom prst="rect">
                      <a:avLst/>
                    </a:prstGeom>
                    <a:noFill/>
                    <a:ln w="9525">
                      <a:noFill/>
                      <a:miter lim="800000"/>
                      <a:headEnd/>
                      <a:tailEnd/>
                    </a:ln>
                  </pic:spPr>
                </pic:pic>
              </a:graphicData>
            </a:graphic>
          </wp:inline>
        </w:drawing>
      </w:r>
    </w:p>
    <w:p w:rsidR="0033580E" w:rsidRPr="0033580E" w:rsidRDefault="0033580E" w:rsidP="0033580E">
      <w:pPr>
        <w:spacing w:before="100" w:beforeAutospacing="1" w:after="100" w:afterAutospacing="1"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 xml:space="preserve">Gemälde von Rudolf </w:t>
      </w:r>
      <w:proofErr w:type="spellStart"/>
      <w:r w:rsidRPr="0033580E">
        <w:rPr>
          <w:rFonts w:ascii="Times New Roman" w:eastAsia="Times New Roman" w:hAnsi="Times New Roman" w:cs="Times New Roman"/>
          <w:sz w:val="24"/>
          <w:szCs w:val="24"/>
          <w:lang w:eastAsia="de-AT"/>
        </w:rPr>
        <w:t>Konopa</w:t>
      </w:r>
      <w:proofErr w:type="spellEnd"/>
      <w:r w:rsidRPr="0033580E">
        <w:rPr>
          <w:rFonts w:ascii="Times New Roman" w:eastAsia="Times New Roman" w:hAnsi="Times New Roman" w:cs="Times New Roman"/>
          <w:sz w:val="24"/>
          <w:szCs w:val="24"/>
          <w:lang w:eastAsia="de-AT"/>
        </w:rPr>
        <w:t xml:space="preserve"> 1918, das die Ausrufung der Republik vor dem Parlament in Wien zeigt.</w:t>
      </w:r>
    </w:p>
    <w:p w:rsidR="0033580E" w:rsidRPr="0033580E" w:rsidRDefault="0033580E" w:rsidP="0033580E">
      <w:pPr>
        <w:spacing w:before="100" w:beforeAutospacing="1" w:after="100" w:afterAutospacing="1" w:line="240" w:lineRule="auto"/>
        <w:outlineLvl w:val="1"/>
        <w:rPr>
          <w:rFonts w:ascii="Times New Roman" w:eastAsia="Times New Roman" w:hAnsi="Times New Roman" w:cs="Times New Roman"/>
          <w:b/>
          <w:bCs/>
          <w:sz w:val="36"/>
          <w:szCs w:val="36"/>
          <w:lang w:eastAsia="de-AT"/>
        </w:rPr>
      </w:pPr>
      <w:r w:rsidRPr="0033580E">
        <w:rPr>
          <w:rFonts w:ascii="Times New Roman" w:eastAsia="Times New Roman" w:hAnsi="Times New Roman" w:cs="Times New Roman"/>
          <w:b/>
          <w:bCs/>
          <w:sz w:val="36"/>
          <w:szCs w:val="36"/>
          <w:lang w:eastAsia="de-AT"/>
        </w:rPr>
        <w:t>2018 – Das Jahr des Gedenkens und der Jubiläen</w:t>
      </w:r>
    </w:p>
    <w:p w:rsidR="0033580E" w:rsidRPr="0033580E" w:rsidRDefault="0033580E" w:rsidP="0033580E">
      <w:pPr>
        <w:spacing w:before="100" w:beforeAutospacing="1" w:after="100" w:afterAutospacing="1"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Welche Gedenktage und Jubiläen werden uns 2018 begleiten? Ein Blick in Zukunft und Vergangenheit.</w:t>
      </w:r>
    </w:p>
    <w:p w:rsidR="0033580E" w:rsidRDefault="0033580E" w:rsidP="0033580E">
      <w:pPr>
        <w:spacing w:before="100" w:beforeAutospacing="1" w:after="100" w:afterAutospacing="1" w:line="240" w:lineRule="auto"/>
        <w:outlineLvl w:val="2"/>
        <w:rPr>
          <w:rFonts w:ascii="Times New Roman" w:eastAsia="Times New Roman" w:hAnsi="Times New Roman" w:cs="Times New Roman"/>
          <w:sz w:val="24"/>
          <w:szCs w:val="24"/>
          <w:lang w:eastAsia="de-AT"/>
        </w:rPr>
      </w:pPr>
    </w:p>
    <w:p w:rsidR="0033580E" w:rsidRPr="0033580E" w:rsidRDefault="0033580E" w:rsidP="0033580E">
      <w:pPr>
        <w:spacing w:before="100" w:beforeAutospacing="1" w:after="100" w:afterAutospacing="1" w:line="240" w:lineRule="auto"/>
        <w:outlineLvl w:val="2"/>
        <w:rPr>
          <w:rFonts w:ascii="Times New Roman" w:eastAsia="Times New Roman" w:hAnsi="Times New Roman" w:cs="Times New Roman"/>
          <w:sz w:val="24"/>
          <w:szCs w:val="24"/>
          <w:lang w:eastAsia="de-AT"/>
        </w:rPr>
      </w:pPr>
    </w:p>
    <w:p w:rsidR="0033580E" w:rsidRPr="0033580E" w:rsidRDefault="0033580E" w:rsidP="00335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 xml:space="preserve">Painting </w:t>
      </w:r>
      <w:proofErr w:type="spellStart"/>
      <w:r w:rsidRPr="0033580E">
        <w:rPr>
          <w:rFonts w:ascii="Times New Roman" w:eastAsia="Times New Roman" w:hAnsi="Times New Roman" w:cs="Times New Roman"/>
          <w:sz w:val="24"/>
          <w:szCs w:val="24"/>
          <w:lang w:eastAsia="de-AT"/>
        </w:rPr>
        <w:t>by</w:t>
      </w:r>
      <w:proofErr w:type="spellEnd"/>
      <w:r w:rsidRPr="0033580E">
        <w:rPr>
          <w:rFonts w:ascii="Times New Roman" w:eastAsia="Times New Roman" w:hAnsi="Times New Roman" w:cs="Times New Roman"/>
          <w:sz w:val="24"/>
          <w:szCs w:val="24"/>
          <w:lang w:eastAsia="de-AT"/>
        </w:rPr>
        <w:t xml:space="preserve"> Rudolf </w:t>
      </w:r>
      <w:proofErr w:type="spellStart"/>
      <w:r w:rsidRPr="0033580E">
        <w:rPr>
          <w:rFonts w:ascii="Times New Roman" w:eastAsia="Times New Roman" w:hAnsi="Times New Roman" w:cs="Times New Roman"/>
          <w:sz w:val="24"/>
          <w:szCs w:val="24"/>
          <w:lang w:eastAsia="de-AT"/>
        </w:rPr>
        <w:t>Konopa</w:t>
      </w:r>
      <w:proofErr w:type="spellEnd"/>
      <w:r w:rsidRPr="0033580E">
        <w:rPr>
          <w:rFonts w:ascii="Times New Roman" w:eastAsia="Times New Roman" w:hAnsi="Times New Roman" w:cs="Times New Roman"/>
          <w:sz w:val="24"/>
          <w:szCs w:val="24"/>
          <w:lang w:eastAsia="de-AT"/>
        </w:rPr>
        <w:t xml:space="preserve"> 1918 </w:t>
      </w:r>
      <w:proofErr w:type="spellStart"/>
      <w:r w:rsidRPr="0033580E">
        <w:rPr>
          <w:rFonts w:ascii="Times New Roman" w:eastAsia="Times New Roman" w:hAnsi="Times New Roman" w:cs="Times New Roman"/>
          <w:sz w:val="24"/>
          <w:szCs w:val="24"/>
          <w:lang w:eastAsia="de-AT"/>
        </w:rPr>
        <w:t>showing</w:t>
      </w:r>
      <w:proofErr w:type="spellEnd"/>
      <w:r w:rsidRPr="0033580E">
        <w:rPr>
          <w:rFonts w:ascii="Times New Roman" w:eastAsia="Times New Roman" w:hAnsi="Times New Roman" w:cs="Times New Roman"/>
          <w:sz w:val="24"/>
          <w:szCs w:val="24"/>
          <w:lang w:eastAsia="de-AT"/>
        </w:rPr>
        <w:t xml:space="preserve"> </w:t>
      </w:r>
      <w:proofErr w:type="spellStart"/>
      <w:r w:rsidRPr="0033580E">
        <w:rPr>
          <w:rFonts w:ascii="Times New Roman" w:eastAsia="Times New Roman" w:hAnsi="Times New Roman" w:cs="Times New Roman"/>
          <w:sz w:val="24"/>
          <w:szCs w:val="24"/>
          <w:lang w:eastAsia="de-AT"/>
        </w:rPr>
        <w:t>the</w:t>
      </w:r>
      <w:proofErr w:type="spellEnd"/>
      <w:r w:rsidRPr="0033580E">
        <w:rPr>
          <w:rFonts w:ascii="Times New Roman" w:eastAsia="Times New Roman" w:hAnsi="Times New Roman" w:cs="Times New Roman"/>
          <w:sz w:val="24"/>
          <w:szCs w:val="24"/>
          <w:lang w:eastAsia="de-AT"/>
        </w:rPr>
        <w:t xml:space="preserve"> proclamation of the Republic in front of the Parliament in Vienna.</w:t>
      </w:r>
    </w:p>
    <w:p w:rsidR="0033580E" w:rsidRPr="0033580E" w:rsidRDefault="0033580E" w:rsidP="00335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2018 - The year of commemoration and anniversaries</w:t>
      </w:r>
    </w:p>
    <w:p w:rsidR="0033580E" w:rsidRPr="0033580E" w:rsidRDefault="0033580E" w:rsidP="00335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Which anniversaries and anniversaries will accompany us in 2018? A look into the future and past</w:t>
      </w:r>
    </w:p>
    <w:p w:rsidR="0033580E" w:rsidRPr="0033580E" w:rsidRDefault="0033580E" w:rsidP="0033580E">
      <w:pPr>
        <w:spacing w:before="100" w:beforeAutospacing="1" w:after="100" w:afterAutospacing="1" w:line="240" w:lineRule="auto"/>
        <w:outlineLvl w:val="2"/>
        <w:rPr>
          <w:rFonts w:ascii="Times New Roman" w:eastAsia="Times New Roman" w:hAnsi="Times New Roman" w:cs="Times New Roman"/>
          <w:sz w:val="24"/>
          <w:szCs w:val="24"/>
          <w:lang w:eastAsia="de-AT"/>
        </w:rPr>
      </w:pPr>
    </w:p>
    <w:p w:rsidR="0033580E" w:rsidRDefault="0033580E" w:rsidP="0033580E">
      <w:pPr>
        <w:spacing w:before="100" w:beforeAutospacing="1" w:after="100" w:afterAutospacing="1" w:line="240" w:lineRule="auto"/>
        <w:outlineLvl w:val="2"/>
        <w:rPr>
          <w:rFonts w:ascii="Times New Roman" w:eastAsia="Times New Roman" w:hAnsi="Times New Roman" w:cs="Times New Roman"/>
          <w:sz w:val="24"/>
          <w:szCs w:val="24"/>
          <w:lang w:eastAsia="de-AT"/>
        </w:rPr>
      </w:pPr>
    </w:p>
    <w:p w:rsidR="0033580E" w:rsidRDefault="0033580E" w:rsidP="0033580E">
      <w:pPr>
        <w:spacing w:before="100" w:beforeAutospacing="1" w:after="100" w:afterAutospacing="1" w:line="240" w:lineRule="auto"/>
        <w:outlineLvl w:val="2"/>
        <w:rPr>
          <w:rFonts w:ascii="Times New Roman" w:eastAsia="Times New Roman" w:hAnsi="Times New Roman" w:cs="Times New Roman"/>
          <w:sz w:val="24"/>
          <w:szCs w:val="24"/>
          <w:lang w:eastAsia="de-AT"/>
        </w:rPr>
      </w:pPr>
    </w:p>
    <w:p w:rsidR="0033580E" w:rsidRDefault="0033580E" w:rsidP="0033580E">
      <w:pPr>
        <w:spacing w:before="100" w:beforeAutospacing="1" w:after="100" w:afterAutospacing="1" w:line="240" w:lineRule="auto"/>
        <w:outlineLvl w:val="2"/>
        <w:rPr>
          <w:rFonts w:ascii="Times New Roman" w:eastAsia="Times New Roman" w:hAnsi="Times New Roman" w:cs="Times New Roman"/>
          <w:sz w:val="24"/>
          <w:szCs w:val="24"/>
          <w:lang w:eastAsia="de-AT"/>
        </w:rPr>
      </w:pPr>
    </w:p>
    <w:p w:rsidR="0033580E" w:rsidRDefault="0033580E" w:rsidP="0033580E">
      <w:pPr>
        <w:spacing w:before="100" w:beforeAutospacing="1" w:after="100" w:afterAutospacing="1" w:line="240" w:lineRule="auto"/>
        <w:outlineLvl w:val="2"/>
        <w:rPr>
          <w:rFonts w:ascii="Times New Roman" w:eastAsia="Times New Roman" w:hAnsi="Times New Roman" w:cs="Times New Roman"/>
          <w:sz w:val="24"/>
          <w:szCs w:val="24"/>
          <w:lang w:eastAsia="de-AT"/>
        </w:rPr>
      </w:pPr>
    </w:p>
    <w:p w:rsidR="0033580E" w:rsidRDefault="0033580E" w:rsidP="0033580E">
      <w:pPr>
        <w:spacing w:before="100" w:beforeAutospacing="1" w:after="100" w:afterAutospacing="1" w:line="240" w:lineRule="auto"/>
        <w:outlineLvl w:val="2"/>
        <w:rPr>
          <w:rFonts w:ascii="Times New Roman" w:eastAsia="Times New Roman" w:hAnsi="Times New Roman" w:cs="Times New Roman"/>
          <w:sz w:val="24"/>
          <w:szCs w:val="24"/>
          <w:lang w:eastAsia="de-AT"/>
        </w:rPr>
      </w:pPr>
    </w:p>
    <w:p w:rsidR="0033580E" w:rsidRDefault="0033580E" w:rsidP="0033580E">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p>
    <w:p w:rsidR="0033580E" w:rsidRDefault="0033580E" w:rsidP="0033580E">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p>
    <w:p w:rsidR="0033580E" w:rsidRPr="0033580E" w:rsidRDefault="0033580E" w:rsidP="0033580E">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33580E">
        <w:rPr>
          <w:rFonts w:ascii="Times New Roman" w:eastAsia="Times New Roman" w:hAnsi="Times New Roman" w:cs="Times New Roman"/>
          <w:b/>
          <w:bCs/>
          <w:sz w:val="27"/>
          <w:szCs w:val="27"/>
          <w:lang w:eastAsia="de-AT"/>
        </w:rPr>
        <w:lastRenderedPageBreak/>
        <w:t>30 Jahre Krieg</w:t>
      </w:r>
    </w:p>
    <w:p w:rsidR="0033580E" w:rsidRPr="0033580E" w:rsidRDefault="0033580E" w:rsidP="0033580E">
      <w:pPr>
        <w:pStyle w:val="HTMLVorformatiert"/>
        <w:rPr>
          <w:rFonts w:ascii="Times New Roman" w:hAnsi="Times New Roman" w:cs="Times New Roman"/>
          <w:sz w:val="24"/>
          <w:szCs w:val="24"/>
        </w:rPr>
      </w:pPr>
      <w:r w:rsidRPr="0033580E">
        <w:rPr>
          <w:rFonts w:ascii="Times New Roman" w:hAnsi="Times New Roman" w:cs="Times New Roman"/>
          <w:b/>
          <w:bCs/>
          <w:sz w:val="24"/>
          <w:szCs w:val="24"/>
        </w:rPr>
        <w:t>Ein Fenstersturz und seine Folgen</w:t>
      </w:r>
      <w:r>
        <w:rPr>
          <w:rFonts w:ascii="Times New Roman" w:hAnsi="Times New Roman" w:cs="Times New Roman"/>
          <w:b/>
          <w:bCs/>
          <w:sz w:val="24"/>
          <w:szCs w:val="24"/>
        </w:rPr>
        <w:br/>
      </w:r>
      <w:r>
        <w:rPr>
          <w:rFonts w:ascii="Times New Roman" w:hAnsi="Times New Roman" w:cs="Times New Roman"/>
          <w:b/>
          <w:bCs/>
          <w:sz w:val="24"/>
          <w:szCs w:val="24"/>
        </w:rPr>
        <w:br/>
      </w:r>
      <w:r w:rsidRPr="0033580E">
        <w:rPr>
          <w:rFonts w:ascii="Times New Roman" w:hAnsi="Times New Roman" w:cs="Times New Roman"/>
          <w:sz w:val="24"/>
          <w:szCs w:val="24"/>
        </w:rPr>
        <w:t>30 years war</w:t>
      </w:r>
    </w:p>
    <w:p w:rsidR="0033580E" w:rsidRPr="0033580E" w:rsidRDefault="0033580E" w:rsidP="0033580E">
      <w:pPr>
        <w:pStyle w:val="HTMLVorformatiert"/>
        <w:rPr>
          <w:rFonts w:ascii="Times New Roman" w:hAnsi="Times New Roman" w:cs="Times New Roman"/>
          <w:sz w:val="24"/>
          <w:szCs w:val="24"/>
        </w:rPr>
      </w:pPr>
      <w:r w:rsidRPr="0033580E">
        <w:rPr>
          <w:rFonts w:ascii="Times New Roman" w:hAnsi="Times New Roman" w:cs="Times New Roman"/>
          <w:sz w:val="24"/>
          <w:szCs w:val="24"/>
        </w:rPr>
        <w:t>A lintel and its consequences</w:t>
      </w:r>
    </w:p>
    <w:p w:rsidR="0033580E" w:rsidRPr="0033580E" w:rsidRDefault="0033580E" w:rsidP="0033580E">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noProof/>
          <w:sz w:val="24"/>
          <w:szCs w:val="24"/>
          <w:lang w:val="de-DE" w:eastAsia="de-DE"/>
        </w:rPr>
        <w:drawing>
          <wp:inline distT="0" distB="0" distL="0" distR="0">
            <wp:extent cx="4361888" cy="2412000"/>
            <wp:effectExtent l="19050" t="0" r="562" b="0"/>
            <wp:docPr id="2" name="Bild 2" descr="https://static1.nachrichten.at/storage/image/6/2/7/5/1895726_cms2image-fixed-1024x575_1qjzC7_EOBKQ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1.nachrichten.at/storage/image/6/2/7/5/1895726_cms2image-fixed-1024x575_1qjzC7_EOBKQv.jpg"/>
                    <pic:cNvPicPr>
                      <a:picLocks noChangeAspect="1" noChangeArrowheads="1"/>
                    </pic:cNvPicPr>
                  </pic:nvPicPr>
                  <pic:blipFill>
                    <a:blip r:embed="rId7" cstate="print"/>
                    <a:srcRect/>
                    <a:stretch>
                      <a:fillRect/>
                    </a:stretch>
                  </pic:blipFill>
                  <pic:spPr bwMode="auto">
                    <a:xfrm>
                      <a:off x="0" y="0"/>
                      <a:ext cx="4361888" cy="2412000"/>
                    </a:xfrm>
                    <a:prstGeom prst="rect">
                      <a:avLst/>
                    </a:prstGeom>
                    <a:noFill/>
                    <a:ln w="9525">
                      <a:noFill/>
                      <a:miter lim="800000"/>
                      <a:headEnd/>
                      <a:tailEnd/>
                    </a:ln>
                  </pic:spPr>
                </pic:pic>
              </a:graphicData>
            </a:graphic>
          </wp:inline>
        </w:drawing>
      </w:r>
    </w:p>
    <w:p w:rsidR="0033580E" w:rsidRPr="0033580E" w:rsidRDefault="0033580E" w:rsidP="0033580E">
      <w:pPr>
        <w:spacing w:after="0"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Der Prager Fenstersturz.  </w:t>
      </w:r>
      <w:r>
        <w:rPr>
          <w:rFonts w:ascii="Times New Roman" w:eastAsia="Times New Roman" w:hAnsi="Times New Roman" w:cs="Times New Roman"/>
          <w:sz w:val="24"/>
          <w:szCs w:val="24"/>
          <w:lang w:eastAsia="de-AT"/>
        </w:rPr>
        <w:t xml:space="preserve">/The </w:t>
      </w:r>
      <w:proofErr w:type="spellStart"/>
      <w:r>
        <w:rPr>
          <w:rFonts w:ascii="Times New Roman" w:eastAsia="Times New Roman" w:hAnsi="Times New Roman" w:cs="Times New Roman"/>
          <w:sz w:val="24"/>
          <w:szCs w:val="24"/>
          <w:lang w:eastAsia="de-AT"/>
        </w:rPr>
        <w:t>Prague</w:t>
      </w:r>
      <w:proofErr w:type="spellEnd"/>
      <w:r>
        <w:rPr>
          <w:rFonts w:ascii="Times New Roman" w:eastAsia="Times New Roman" w:hAnsi="Times New Roman" w:cs="Times New Roman"/>
          <w:sz w:val="24"/>
          <w:szCs w:val="24"/>
          <w:lang w:eastAsia="de-AT"/>
        </w:rPr>
        <w:t xml:space="preserve"> Lintel</w:t>
      </w:r>
      <w:r w:rsidRPr="0033580E">
        <w:rPr>
          <w:rFonts w:ascii="Times New Roman" w:eastAsia="Times New Roman" w:hAnsi="Times New Roman" w:cs="Times New Roman"/>
          <w:sz w:val="24"/>
          <w:szCs w:val="24"/>
          <w:lang w:eastAsia="de-AT"/>
        </w:rPr>
        <w:br/>
      </w:r>
    </w:p>
    <w:p w:rsidR="0033580E" w:rsidRPr="0033580E" w:rsidRDefault="0033580E" w:rsidP="0033580E">
      <w:pPr>
        <w:spacing w:before="100" w:beforeAutospacing="1" w:after="100" w:afterAutospacing="1"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 xml:space="preserve">Auf der Prager </w:t>
      </w:r>
      <w:proofErr w:type="spellStart"/>
      <w:r w:rsidRPr="0033580E">
        <w:rPr>
          <w:rFonts w:ascii="Times New Roman" w:eastAsia="Times New Roman" w:hAnsi="Times New Roman" w:cs="Times New Roman"/>
          <w:sz w:val="24"/>
          <w:szCs w:val="24"/>
          <w:lang w:eastAsia="de-AT"/>
        </w:rPr>
        <w:t>Hradschin</w:t>
      </w:r>
      <w:proofErr w:type="spellEnd"/>
      <w:r w:rsidRPr="0033580E">
        <w:rPr>
          <w:rFonts w:ascii="Times New Roman" w:eastAsia="Times New Roman" w:hAnsi="Times New Roman" w:cs="Times New Roman"/>
          <w:sz w:val="24"/>
          <w:szCs w:val="24"/>
          <w:lang w:eastAsia="de-AT"/>
        </w:rPr>
        <w:t xml:space="preserve">-Burg sah man an diesem </w:t>
      </w:r>
      <w:r w:rsidRPr="0033580E">
        <w:rPr>
          <w:rFonts w:ascii="Times New Roman" w:eastAsia="Times New Roman" w:hAnsi="Times New Roman" w:cs="Times New Roman"/>
          <w:b/>
          <w:bCs/>
          <w:sz w:val="24"/>
          <w:szCs w:val="24"/>
          <w:lang w:eastAsia="de-AT"/>
        </w:rPr>
        <w:t>23. Mai 1618</w:t>
      </w:r>
      <w:r w:rsidRPr="0033580E">
        <w:rPr>
          <w:rFonts w:ascii="Times New Roman" w:eastAsia="Times New Roman" w:hAnsi="Times New Roman" w:cs="Times New Roman"/>
          <w:sz w:val="24"/>
          <w:szCs w:val="24"/>
          <w:lang w:eastAsia="de-AT"/>
        </w:rPr>
        <w:t xml:space="preserve"> unterhalb der Alten Schloss-Stiege zwei völlig verdreckte Männer um ihr Leben rennen. Sie schleiften einen Verwundeten mit sich. 200 Vertreter der protestantischen Stände Böhmens hatten zuvor die Burg gestürmt, weil sie ihre Religionsfreiheit gefährdet sahen.</w:t>
      </w:r>
    </w:p>
    <w:p w:rsidR="0033580E" w:rsidRPr="0033580E" w:rsidRDefault="0033580E" w:rsidP="0033580E">
      <w:pPr>
        <w:pStyle w:val="HTMLVorformatiert"/>
        <w:rPr>
          <w:rFonts w:ascii="Times New Roman" w:hAnsi="Times New Roman" w:cs="Times New Roman"/>
          <w:sz w:val="24"/>
          <w:szCs w:val="24"/>
        </w:rPr>
      </w:pPr>
      <w:r w:rsidRPr="0033580E">
        <w:rPr>
          <w:rFonts w:ascii="Times New Roman" w:hAnsi="Times New Roman" w:cs="Times New Roman"/>
          <w:sz w:val="24"/>
          <w:szCs w:val="24"/>
        </w:rPr>
        <w:t xml:space="preserve">In einem improvisierten Schauprozess wurden die dort angetroffenen katholischen Statthalter und ein Kanzleisekretär kurzerhand aus dem Fenster geworfen. </w:t>
      </w:r>
      <w:proofErr w:type="spellStart"/>
      <w:r w:rsidRPr="0033580E">
        <w:rPr>
          <w:rFonts w:ascii="Times New Roman" w:hAnsi="Times New Roman" w:cs="Times New Roman"/>
          <w:sz w:val="24"/>
          <w:szCs w:val="24"/>
        </w:rPr>
        <w:t>Wundersamerweise</w:t>
      </w:r>
      <w:proofErr w:type="spellEnd"/>
      <w:r w:rsidRPr="0033580E">
        <w:rPr>
          <w:rFonts w:ascii="Times New Roman" w:hAnsi="Times New Roman" w:cs="Times New Roman"/>
          <w:sz w:val="24"/>
          <w:szCs w:val="24"/>
        </w:rPr>
        <w:t xml:space="preserve"> überlebten die drei, weil sie, glaubt man der Legende, auf einem Misthaufen gelandet waren. Es sollte ein Sturz mit weitreichenden Folgen für Europa werden. Er markiert den Beginn des Dreißigjährigen Krieges. Mit katastrophalen Folgen für das Römische Reich: Verwüstung und sechs Millionen Tote.</w:t>
      </w:r>
      <w:r>
        <w:rPr>
          <w:rFonts w:ascii="Times New Roman" w:hAnsi="Times New Roman" w:cs="Times New Roman"/>
          <w:sz w:val="24"/>
          <w:szCs w:val="24"/>
        </w:rPr>
        <w:br/>
      </w:r>
      <w:r>
        <w:rPr>
          <w:rFonts w:ascii="Times New Roman" w:hAnsi="Times New Roman" w:cs="Times New Roman"/>
          <w:sz w:val="24"/>
          <w:szCs w:val="24"/>
        </w:rPr>
        <w:br/>
      </w:r>
      <w:r w:rsidRPr="0033580E">
        <w:rPr>
          <w:rFonts w:ascii="Times New Roman" w:hAnsi="Times New Roman" w:cs="Times New Roman"/>
          <w:sz w:val="24"/>
          <w:szCs w:val="24"/>
        </w:rPr>
        <w:t>The Prague lintel.</w:t>
      </w:r>
    </w:p>
    <w:p w:rsidR="0033580E" w:rsidRPr="0033580E" w:rsidRDefault="0033580E" w:rsidP="0033580E">
      <w:pPr>
        <w:pStyle w:val="HTMLVorformatiert"/>
        <w:rPr>
          <w:rFonts w:ascii="Times New Roman" w:hAnsi="Times New Roman" w:cs="Times New Roman"/>
          <w:sz w:val="24"/>
          <w:szCs w:val="24"/>
        </w:rPr>
      </w:pPr>
    </w:p>
    <w:p w:rsidR="0033580E" w:rsidRPr="0033580E" w:rsidRDefault="0033580E" w:rsidP="0033580E">
      <w:pPr>
        <w:pStyle w:val="HTMLVorformatiert"/>
        <w:rPr>
          <w:rFonts w:ascii="Times New Roman" w:hAnsi="Times New Roman" w:cs="Times New Roman"/>
          <w:sz w:val="24"/>
          <w:szCs w:val="24"/>
        </w:rPr>
      </w:pPr>
      <w:r w:rsidRPr="0033580E">
        <w:rPr>
          <w:rFonts w:ascii="Times New Roman" w:hAnsi="Times New Roman" w:cs="Times New Roman"/>
          <w:sz w:val="24"/>
          <w:szCs w:val="24"/>
        </w:rPr>
        <w:t xml:space="preserve">On the 23rd of May, 1618, below the Old Castle staircase, two completely filthy men were seen running for their </w:t>
      </w:r>
      <w:proofErr w:type="spellStart"/>
      <w:r w:rsidRPr="0033580E">
        <w:rPr>
          <w:rFonts w:ascii="Times New Roman" w:hAnsi="Times New Roman" w:cs="Times New Roman"/>
          <w:sz w:val="24"/>
          <w:szCs w:val="24"/>
        </w:rPr>
        <w:t>lives</w:t>
      </w:r>
      <w:proofErr w:type="spellEnd"/>
      <w:r w:rsidRPr="0033580E">
        <w:rPr>
          <w:rFonts w:ascii="Times New Roman" w:hAnsi="Times New Roman" w:cs="Times New Roman"/>
          <w:sz w:val="24"/>
          <w:szCs w:val="24"/>
        </w:rPr>
        <w:t xml:space="preserve"> </w:t>
      </w:r>
      <w:proofErr w:type="spellStart"/>
      <w:r w:rsidRPr="0033580E">
        <w:rPr>
          <w:rFonts w:ascii="Times New Roman" w:hAnsi="Times New Roman" w:cs="Times New Roman"/>
          <w:sz w:val="24"/>
          <w:szCs w:val="24"/>
        </w:rPr>
        <w:t>at</w:t>
      </w:r>
      <w:proofErr w:type="spellEnd"/>
      <w:r w:rsidRPr="0033580E">
        <w:rPr>
          <w:rFonts w:ascii="Times New Roman" w:hAnsi="Times New Roman" w:cs="Times New Roman"/>
          <w:sz w:val="24"/>
          <w:szCs w:val="24"/>
        </w:rPr>
        <w:t xml:space="preserve"> </w:t>
      </w:r>
      <w:proofErr w:type="spellStart"/>
      <w:r w:rsidRPr="0033580E">
        <w:rPr>
          <w:rFonts w:ascii="Times New Roman" w:hAnsi="Times New Roman" w:cs="Times New Roman"/>
          <w:sz w:val="24"/>
          <w:szCs w:val="24"/>
        </w:rPr>
        <w:t>Prague's</w:t>
      </w:r>
      <w:proofErr w:type="spellEnd"/>
      <w:r w:rsidRPr="0033580E">
        <w:rPr>
          <w:rFonts w:ascii="Times New Roman" w:hAnsi="Times New Roman" w:cs="Times New Roman"/>
          <w:sz w:val="24"/>
          <w:szCs w:val="24"/>
        </w:rPr>
        <w:t xml:space="preserve"> </w:t>
      </w:r>
      <w:proofErr w:type="spellStart"/>
      <w:r w:rsidRPr="0033580E">
        <w:rPr>
          <w:rFonts w:ascii="Times New Roman" w:hAnsi="Times New Roman" w:cs="Times New Roman"/>
          <w:sz w:val="24"/>
          <w:szCs w:val="24"/>
        </w:rPr>
        <w:t>Hradcany</w:t>
      </w:r>
      <w:proofErr w:type="spellEnd"/>
      <w:r w:rsidRPr="0033580E">
        <w:rPr>
          <w:rFonts w:ascii="Times New Roman" w:hAnsi="Times New Roman" w:cs="Times New Roman"/>
          <w:sz w:val="24"/>
          <w:szCs w:val="24"/>
        </w:rPr>
        <w:t xml:space="preserve"> Castle. They dragged a wounded man with them. 200 representatives of the Protestant estates of Bohemia had previously stormed the castle because they saw their religious freedom endangered.</w:t>
      </w:r>
    </w:p>
    <w:p w:rsidR="0033580E" w:rsidRPr="0033580E" w:rsidRDefault="0033580E" w:rsidP="0033580E">
      <w:pPr>
        <w:pStyle w:val="HTMLVorformatiert"/>
        <w:rPr>
          <w:rFonts w:ascii="Times New Roman" w:hAnsi="Times New Roman" w:cs="Times New Roman"/>
          <w:sz w:val="24"/>
          <w:szCs w:val="24"/>
        </w:rPr>
      </w:pPr>
      <w:r w:rsidRPr="0033580E">
        <w:rPr>
          <w:rFonts w:ascii="Times New Roman" w:hAnsi="Times New Roman" w:cs="Times New Roman"/>
          <w:sz w:val="24"/>
          <w:szCs w:val="24"/>
        </w:rPr>
        <w:t>In an impromptu show trial, the Catholic governors and a clerk secretary were thrown out the window. Miraculously, the three survived, because they believe the legend had landed on a dung heap. It should be a fall with far-reaching consequences for Europe. It marks the beginning of the Thirty Years War. With catastrophic consequences for the Roman Empire: devastation and six million dead.</w:t>
      </w:r>
    </w:p>
    <w:p w:rsidR="0033580E" w:rsidRPr="0033580E" w:rsidRDefault="0033580E" w:rsidP="0033580E">
      <w:pPr>
        <w:spacing w:before="100" w:beforeAutospacing="1" w:after="100" w:afterAutospacing="1" w:line="240" w:lineRule="auto"/>
        <w:rPr>
          <w:rFonts w:ascii="Times New Roman" w:eastAsia="Times New Roman" w:hAnsi="Times New Roman" w:cs="Times New Roman"/>
          <w:sz w:val="24"/>
          <w:szCs w:val="24"/>
          <w:lang w:eastAsia="de-AT"/>
        </w:rPr>
      </w:pPr>
    </w:p>
    <w:p w:rsidR="0033580E" w:rsidRDefault="0033580E" w:rsidP="0033580E">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p>
    <w:p w:rsidR="0033580E" w:rsidRPr="0033580E" w:rsidRDefault="0033580E" w:rsidP="0033580E">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33580E">
        <w:rPr>
          <w:rFonts w:ascii="Times New Roman" w:eastAsia="Times New Roman" w:hAnsi="Times New Roman" w:cs="Times New Roman"/>
          <w:b/>
          <w:bCs/>
          <w:sz w:val="27"/>
          <w:szCs w:val="27"/>
          <w:lang w:eastAsia="de-AT"/>
        </w:rPr>
        <w:lastRenderedPageBreak/>
        <w:t>Schriftsteller</w:t>
      </w:r>
    </w:p>
    <w:p w:rsidR="0033580E" w:rsidRDefault="0033580E" w:rsidP="0033580E">
      <w:pPr>
        <w:pStyle w:val="HTMLVorformatiert"/>
      </w:pPr>
      <w:r w:rsidRPr="0033580E">
        <w:rPr>
          <w:rFonts w:ascii="Times New Roman" w:hAnsi="Times New Roman" w:cs="Times New Roman"/>
          <w:b/>
          <w:bCs/>
          <w:sz w:val="24"/>
          <w:szCs w:val="24"/>
        </w:rPr>
        <w:t>Adalbert Stifter starb vor 150 Jahren</w:t>
      </w:r>
      <w:r>
        <w:rPr>
          <w:rFonts w:ascii="Times New Roman" w:hAnsi="Times New Roman" w:cs="Times New Roman"/>
          <w:b/>
          <w:bCs/>
          <w:sz w:val="24"/>
          <w:szCs w:val="24"/>
        </w:rPr>
        <w:br/>
      </w:r>
    </w:p>
    <w:p w:rsidR="0033580E" w:rsidRPr="0033580E" w:rsidRDefault="0033580E" w:rsidP="0033580E">
      <w:pPr>
        <w:pStyle w:val="HTMLVorformatiert"/>
        <w:rPr>
          <w:rFonts w:ascii="Times New Roman" w:hAnsi="Times New Roman" w:cs="Times New Roman"/>
          <w:sz w:val="24"/>
          <w:szCs w:val="24"/>
        </w:rPr>
      </w:pPr>
      <w:r w:rsidRPr="0033580E">
        <w:rPr>
          <w:rFonts w:ascii="Times New Roman" w:hAnsi="Times New Roman" w:cs="Times New Roman"/>
          <w:sz w:val="24"/>
          <w:szCs w:val="24"/>
        </w:rPr>
        <w:t>Writers</w:t>
      </w:r>
    </w:p>
    <w:p w:rsidR="0033580E" w:rsidRPr="0033580E" w:rsidRDefault="0033580E" w:rsidP="0033580E">
      <w:pPr>
        <w:pStyle w:val="HTMLVorformatiert"/>
        <w:rPr>
          <w:rFonts w:ascii="Times New Roman" w:hAnsi="Times New Roman" w:cs="Times New Roman"/>
          <w:sz w:val="24"/>
          <w:szCs w:val="24"/>
        </w:rPr>
      </w:pPr>
      <w:r w:rsidRPr="0033580E">
        <w:rPr>
          <w:rFonts w:ascii="Times New Roman" w:hAnsi="Times New Roman" w:cs="Times New Roman"/>
          <w:sz w:val="24"/>
          <w:szCs w:val="24"/>
        </w:rPr>
        <w:t xml:space="preserve">Adalbert Stifter </w:t>
      </w:r>
      <w:proofErr w:type="spellStart"/>
      <w:r w:rsidRPr="0033580E">
        <w:rPr>
          <w:rFonts w:ascii="Times New Roman" w:hAnsi="Times New Roman" w:cs="Times New Roman"/>
          <w:sz w:val="24"/>
          <w:szCs w:val="24"/>
        </w:rPr>
        <w:t>died</w:t>
      </w:r>
      <w:proofErr w:type="spellEnd"/>
      <w:r w:rsidRPr="0033580E">
        <w:rPr>
          <w:rFonts w:ascii="Times New Roman" w:hAnsi="Times New Roman" w:cs="Times New Roman"/>
          <w:sz w:val="24"/>
          <w:szCs w:val="24"/>
        </w:rPr>
        <w:t xml:space="preserve"> 150 years ago</w:t>
      </w:r>
    </w:p>
    <w:p w:rsidR="0033580E" w:rsidRPr="0033580E" w:rsidRDefault="0033580E" w:rsidP="0033580E">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p>
    <w:p w:rsidR="0033580E" w:rsidRPr="0033580E" w:rsidRDefault="0033580E" w:rsidP="0033580E">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noProof/>
          <w:sz w:val="24"/>
          <w:szCs w:val="24"/>
          <w:lang w:val="de-DE" w:eastAsia="de-DE"/>
        </w:rPr>
        <w:drawing>
          <wp:inline distT="0" distB="0" distL="0" distR="0">
            <wp:extent cx="5312847" cy="2952000"/>
            <wp:effectExtent l="19050" t="0" r="2103" b="0"/>
            <wp:docPr id="3" name="Bild 3" descr="https://static1.nachrichten.at/storage/image/3/9/6/5/1895693_cms2image-fixed-1024x575_1qjz6v_L8ef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1.nachrichten.at/storage/image/3/9/6/5/1895693_cms2image-fixed-1024x575_1qjz6v_L8efE0.jpg"/>
                    <pic:cNvPicPr>
                      <a:picLocks noChangeAspect="1" noChangeArrowheads="1"/>
                    </pic:cNvPicPr>
                  </pic:nvPicPr>
                  <pic:blipFill>
                    <a:blip r:embed="rId8" cstate="print"/>
                    <a:srcRect/>
                    <a:stretch>
                      <a:fillRect/>
                    </a:stretch>
                  </pic:blipFill>
                  <pic:spPr bwMode="auto">
                    <a:xfrm>
                      <a:off x="0" y="0"/>
                      <a:ext cx="5312847" cy="2952000"/>
                    </a:xfrm>
                    <a:prstGeom prst="rect">
                      <a:avLst/>
                    </a:prstGeom>
                    <a:noFill/>
                    <a:ln w="9525">
                      <a:noFill/>
                      <a:miter lim="800000"/>
                      <a:headEnd/>
                      <a:tailEnd/>
                    </a:ln>
                  </pic:spPr>
                </pic:pic>
              </a:graphicData>
            </a:graphic>
          </wp:inline>
        </w:drawing>
      </w:r>
    </w:p>
    <w:p w:rsidR="0033580E" w:rsidRPr="0033580E" w:rsidRDefault="0033580E" w:rsidP="0033580E">
      <w:pPr>
        <w:pStyle w:val="HTMLVorformatiert"/>
        <w:rPr>
          <w:rFonts w:ascii="Times New Roman" w:hAnsi="Times New Roman" w:cs="Times New Roman"/>
          <w:sz w:val="24"/>
          <w:szCs w:val="24"/>
        </w:rPr>
      </w:pPr>
      <w:r w:rsidRPr="0033580E">
        <w:rPr>
          <w:rFonts w:ascii="Times New Roman" w:hAnsi="Times New Roman" w:cs="Times New Roman"/>
          <w:sz w:val="24"/>
          <w:szCs w:val="24"/>
        </w:rPr>
        <w:t xml:space="preserve">Adalbert Stifter Statue.  / Adalbert Stifter </w:t>
      </w:r>
      <w:proofErr w:type="spellStart"/>
      <w:r w:rsidRPr="0033580E">
        <w:rPr>
          <w:rFonts w:ascii="Times New Roman" w:hAnsi="Times New Roman" w:cs="Times New Roman"/>
          <w:sz w:val="24"/>
          <w:szCs w:val="24"/>
        </w:rPr>
        <w:t>statue</w:t>
      </w:r>
      <w:proofErr w:type="spellEnd"/>
      <w:r w:rsidRPr="0033580E">
        <w:rPr>
          <w:rFonts w:ascii="Times New Roman" w:hAnsi="Times New Roman" w:cs="Times New Roman"/>
          <w:sz w:val="24"/>
          <w:szCs w:val="24"/>
        </w:rPr>
        <w:t>.</w:t>
      </w:r>
    </w:p>
    <w:p w:rsidR="0033580E" w:rsidRPr="0033580E" w:rsidRDefault="0033580E" w:rsidP="0033580E">
      <w:pPr>
        <w:pStyle w:val="HTMLVorformatiert"/>
        <w:rPr>
          <w:rFonts w:ascii="Times New Roman" w:hAnsi="Times New Roman" w:cs="Times New Roman"/>
          <w:sz w:val="24"/>
          <w:szCs w:val="24"/>
        </w:rPr>
      </w:pPr>
    </w:p>
    <w:p w:rsidR="0033580E" w:rsidRPr="0033580E" w:rsidRDefault="0033580E" w:rsidP="0033580E">
      <w:pPr>
        <w:spacing w:after="0"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br/>
      </w:r>
    </w:p>
    <w:p w:rsidR="0033580E" w:rsidRPr="0033580E" w:rsidRDefault="0033580E" w:rsidP="0033580E">
      <w:pPr>
        <w:spacing w:before="100" w:beforeAutospacing="1" w:after="100" w:afterAutospacing="1"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 xml:space="preserve">Das Ende war tragisch. </w:t>
      </w:r>
      <w:proofErr w:type="spellStart"/>
      <w:r w:rsidRPr="0033580E">
        <w:rPr>
          <w:rFonts w:ascii="Times New Roman" w:eastAsia="Times New Roman" w:hAnsi="Times New Roman" w:cs="Times New Roman"/>
          <w:sz w:val="24"/>
          <w:szCs w:val="24"/>
          <w:lang w:eastAsia="de-AT"/>
        </w:rPr>
        <w:t>Zeitlebensein</w:t>
      </w:r>
      <w:proofErr w:type="spellEnd"/>
      <w:r w:rsidRPr="0033580E">
        <w:rPr>
          <w:rFonts w:ascii="Times New Roman" w:eastAsia="Times New Roman" w:hAnsi="Times New Roman" w:cs="Times New Roman"/>
          <w:sz w:val="24"/>
          <w:szCs w:val="24"/>
          <w:lang w:eastAsia="de-AT"/>
        </w:rPr>
        <w:t xml:space="preserve"> übermäßiger Esser und Trinker, durchschnitt sich Adalbert Stifter am 26. Jänner in Linz mit dem Rasiermesser die Halsschlagader und starb zwei Tage später am </w:t>
      </w:r>
      <w:r w:rsidRPr="0033580E">
        <w:rPr>
          <w:rFonts w:ascii="Times New Roman" w:eastAsia="Times New Roman" w:hAnsi="Times New Roman" w:cs="Times New Roman"/>
          <w:b/>
          <w:bCs/>
          <w:sz w:val="24"/>
          <w:szCs w:val="24"/>
          <w:lang w:eastAsia="de-AT"/>
        </w:rPr>
        <w:t>28. Jänner 1868</w:t>
      </w:r>
      <w:r w:rsidRPr="0033580E">
        <w:rPr>
          <w:rFonts w:ascii="Times New Roman" w:eastAsia="Times New Roman" w:hAnsi="Times New Roman" w:cs="Times New Roman"/>
          <w:sz w:val="24"/>
          <w:szCs w:val="24"/>
          <w:lang w:eastAsia="de-AT"/>
        </w:rPr>
        <w:t xml:space="preserve">. Der in </w:t>
      </w:r>
      <w:proofErr w:type="spellStart"/>
      <w:r w:rsidRPr="0033580E">
        <w:rPr>
          <w:rFonts w:ascii="Times New Roman" w:eastAsia="Times New Roman" w:hAnsi="Times New Roman" w:cs="Times New Roman"/>
          <w:sz w:val="24"/>
          <w:szCs w:val="24"/>
          <w:lang w:eastAsia="de-AT"/>
        </w:rPr>
        <w:t>Oberplan</w:t>
      </w:r>
      <w:proofErr w:type="spellEnd"/>
      <w:r w:rsidRPr="0033580E">
        <w:rPr>
          <w:rFonts w:ascii="Times New Roman" w:eastAsia="Times New Roman" w:hAnsi="Times New Roman" w:cs="Times New Roman"/>
          <w:sz w:val="24"/>
          <w:szCs w:val="24"/>
          <w:lang w:eastAsia="de-AT"/>
        </w:rPr>
        <w:t xml:space="preserve"> (heutiges Tschechien) geborene Stifter gilt als Meister der biedermeierlichen Naturdarstellungen. Lange als bloßer Heimatschriftsteller und Naturschilderer verkannt, zählt er heute zu den historischen Größen der heimischen Literatur.</w:t>
      </w:r>
    </w:p>
    <w:p w:rsidR="0033580E" w:rsidRPr="0033580E" w:rsidRDefault="0033580E" w:rsidP="0033580E">
      <w:pPr>
        <w:spacing w:before="100" w:beforeAutospacing="1" w:after="100" w:afterAutospacing="1"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Neben seiner Tätigkeit als Schriftsteller, war Stifter auch Pädagoge. Nach Studien-Jahren in Wien übersiedelte er 1848 nach Linz, übte dort die Funktionen eines Landesschulinspektors und Landeskonservators aus. Er ist Mitbegründer der Landesgalerie und der Realschule Linz.</w:t>
      </w:r>
    </w:p>
    <w:p w:rsidR="0033580E" w:rsidRPr="0033580E" w:rsidRDefault="0033580E" w:rsidP="0033580E">
      <w:pPr>
        <w:pStyle w:val="HTMLVorformatiert"/>
        <w:rPr>
          <w:rFonts w:ascii="Times New Roman" w:hAnsi="Times New Roman" w:cs="Times New Roman"/>
          <w:sz w:val="24"/>
          <w:szCs w:val="24"/>
        </w:rPr>
      </w:pPr>
      <w:r w:rsidRPr="0033580E">
        <w:rPr>
          <w:rFonts w:ascii="Times New Roman" w:hAnsi="Times New Roman" w:cs="Times New Roman"/>
          <w:sz w:val="24"/>
          <w:szCs w:val="24"/>
        </w:rPr>
        <w:t xml:space="preserve">The end was tragic. Throughout his life as an excessive </w:t>
      </w:r>
      <w:proofErr w:type="spellStart"/>
      <w:r w:rsidRPr="0033580E">
        <w:rPr>
          <w:rFonts w:ascii="Times New Roman" w:hAnsi="Times New Roman" w:cs="Times New Roman"/>
          <w:sz w:val="24"/>
          <w:szCs w:val="24"/>
        </w:rPr>
        <w:t>eater</w:t>
      </w:r>
      <w:proofErr w:type="spellEnd"/>
      <w:r w:rsidRPr="0033580E">
        <w:rPr>
          <w:rFonts w:ascii="Times New Roman" w:hAnsi="Times New Roman" w:cs="Times New Roman"/>
          <w:sz w:val="24"/>
          <w:szCs w:val="24"/>
        </w:rPr>
        <w:t xml:space="preserve"> </w:t>
      </w:r>
      <w:proofErr w:type="spellStart"/>
      <w:r w:rsidRPr="0033580E">
        <w:rPr>
          <w:rFonts w:ascii="Times New Roman" w:hAnsi="Times New Roman" w:cs="Times New Roman"/>
          <w:sz w:val="24"/>
          <w:szCs w:val="24"/>
        </w:rPr>
        <w:t>and</w:t>
      </w:r>
      <w:proofErr w:type="spellEnd"/>
      <w:r w:rsidRPr="0033580E">
        <w:rPr>
          <w:rFonts w:ascii="Times New Roman" w:hAnsi="Times New Roman" w:cs="Times New Roman"/>
          <w:sz w:val="24"/>
          <w:szCs w:val="24"/>
        </w:rPr>
        <w:t xml:space="preserve"> </w:t>
      </w:r>
      <w:proofErr w:type="spellStart"/>
      <w:r w:rsidRPr="0033580E">
        <w:rPr>
          <w:rFonts w:ascii="Times New Roman" w:hAnsi="Times New Roman" w:cs="Times New Roman"/>
          <w:sz w:val="24"/>
          <w:szCs w:val="24"/>
        </w:rPr>
        <w:t>drinker</w:t>
      </w:r>
      <w:proofErr w:type="spellEnd"/>
      <w:r w:rsidRPr="0033580E">
        <w:rPr>
          <w:rFonts w:ascii="Times New Roman" w:hAnsi="Times New Roman" w:cs="Times New Roman"/>
          <w:sz w:val="24"/>
          <w:szCs w:val="24"/>
        </w:rPr>
        <w:t xml:space="preserve">, Adalbert Stifter </w:t>
      </w:r>
      <w:proofErr w:type="spellStart"/>
      <w:r w:rsidRPr="0033580E">
        <w:rPr>
          <w:rFonts w:ascii="Times New Roman" w:hAnsi="Times New Roman" w:cs="Times New Roman"/>
          <w:sz w:val="24"/>
          <w:szCs w:val="24"/>
        </w:rPr>
        <w:t>cut</w:t>
      </w:r>
      <w:proofErr w:type="spellEnd"/>
      <w:r w:rsidRPr="0033580E">
        <w:rPr>
          <w:rFonts w:ascii="Times New Roman" w:hAnsi="Times New Roman" w:cs="Times New Roman"/>
          <w:sz w:val="24"/>
          <w:szCs w:val="24"/>
        </w:rPr>
        <w:t xml:space="preserve"> </w:t>
      </w:r>
      <w:proofErr w:type="spellStart"/>
      <w:r w:rsidRPr="0033580E">
        <w:rPr>
          <w:rFonts w:ascii="Times New Roman" w:hAnsi="Times New Roman" w:cs="Times New Roman"/>
          <w:sz w:val="24"/>
          <w:szCs w:val="24"/>
        </w:rPr>
        <w:t>his</w:t>
      </w:r>
      <w:proofErr w:type="spellEnd"/>
      <w:r w:rsidRPr="0033580E">
        <w:rPr>
          <w:rFonts w:ascii="Times New Roman" w:hAnsi="Times New Roman" w:cs="Times New Roman"/>
          <w:sz w:val="24"/>
          <w:szCs w:val="24"/>
        </w:rPr>
        <w:t xml:space="preserve"> carotid artery with his razor on January 26 in Linz and died two days later on January 28, 1868. Born in </w:t>
      </w:r>
      <w:proofErr w:type="spellStart"/>
      <w:r w:rsidRPr="0033580E">
        <w:rPr>
          <w:rFonts w:ascii="Times New Roman" w:hAnsi="Times New Roman" w:cs="Times New Roman"/>
          <w:sz w:val="24"/>
          <w:szCs w:val="24"/>
        </w:rPr>
        <w:t>Oberplan</w:t>
      </w:r>
      <w:proofErr w:type="spellEnd"/>
      <w:r w:rsidRPr="0033580E">
        <w:rPr>
          <w:rFonts w:ascii="Times New Roman" w:hAnsi="Times New Roman" w:cs="Times New Roman"/>
          <w:sz w:val="24"/>
          <w:szCs w:val="24"/>
        </w:rPr>
        <w:t xml:space="preserve"> (</w:t>
      </w:r>
      <w:proofErr w:type="spellStart"/>
      <w:r w:rsidRPr="0033580E">
        <w:rPr>
          <w:rFonts w:ascii="Times New Roman" w:hAnsi="Times New Roman" w:cs="Times New Roman"/>
          <w:sz w:val="24"/>
          <w:szCs w:val="24"/>
        </w:rPr>
        <w:t>today's</w:t>
      </w:r>
      <w:proofErr w:type="spellEnd"/>
      <w:r w:rsidRPr="0033580E">
        <w:rPr>
          <w:rFonts w:ascii="Times New Roman" w:hAnsi="Times New Roman" w:cs="Times New Roman"/>
          <w:sz w:val="24"/>
          <w:szCs w:val="24"/>
        </w:rPr>
        <w:t xml:space="preserve"> Czech </w:t>
      </w:r>
      <w:proofErr w:type="spellStart"/>
      <w:r w:rsidRPr="0033580E">
        <w:rPr>
          <w:rFonts w:ascii="Times New Roman" w:hAnsi="Times New Roman" w:cs="Times New Roman"/>
          <w:sz w:val="24"/>
          <w:szCs w:val="24"/>
        </w:rPr>
        <w:t>Republic</w:t>
      </w:r>
      <w:proofErr w:type="spellEnd"/>
      <w:r w:rsidRPr="0033580E">
        <w:rPr>
          <w:rFonts w:ascii="Times New Roman" w:hAnsi="Times New Roman" w:cs="Times New Roman"/>
          <w:sz w:val="24"/>
          <w:szCs w:val="24"/>
        </w:rPr>
        <w:t xml:space="preserve">), the founder is considered a </w:t>
      </w:r>
      <w:proofErr w:type="spellStart"/>
      <w:r w:rsidRPr="0033580E">
        <w:rPr>
          <w:rFonts w:ascii="Times New Roman" w:hAnsi="Times New Roman" w:cs="Times New Roman"/>
          <w:sz w:val="24"/>
          <w:szCs w:val="24"/>
        </w:rPr>
        <w:t>master</w:t>
      </w:r>
      <w:proofErr w:type="spellEnd"/>
      <w:r w:rsidRPr="0033580E">
        <w:rPr>
          <w:rFonts w:ascii="Times New Roman" w:hAnsi="Times New Roman" w:cs="Times New Roman"/>
          <w:sz w:val="24"/>
          <w:szCs w:val="24"/>
        </w:rPr>
        <w:t xml:space="preserve"> </w:t>
      </w:r>
      <w:proofErr w:type="spellStart"/>
      <w:r w:rsidRPr="0033580E">
        <w:rPr>
          <w:rFonts w:ascii="Times New Roman" w:hAnsi="Times New Roman" w:cs="Times New Roman"/>
          <w:sz w:val="24"/>
          <w:szCs w:val="24"/>
        </w:rPr>
        <w:t>of</w:t>
      </w:r>
      <w:proofErr w:type="spellEnd"/>
      <w:r w:rsidRPr="0033580E">
        <w:rPr>
          <w:rFonts w:ascii="Times New Roman" w:hAnsi="Times New Roman" w:cs="Times New Roman"/>
          <w:sz w:val="24"/>
          <w:szCs w:val="24"/>
        </w:rPr>
        <w:t xml:space="preserve"> Biedermeier </w:t>
      </w:r>
      <w:proofErr w:type="spellStart"/>
      <w:r w:rsidRPr="0033580E">
        <w:rPr>
          <w:rFonts w:ascii="Times New Roman" w:hAnsi="Times New Roman" w:cs="Times New Roman"/>
          <w:sz w:val="24"/>
          <w:szCs w:val="24"/>
        </w:rPr>
        <w:t>nature</w:t>
      </w:r>
      <w:proofErr w:type="spellEnd"/>
      <w:r w:rsidRPr="0033580E">
        <w:rPr>
          <w:rFonts w:ascii="Times New Roman" w:hAnsi="Times New Roman" w:cs="Times New Roman"/>
          <w:sz w:val="24"/>
          <w:szCs w:val="24"/>
        </w:rPr>
        <w:t>. Long misunderstood as a mere home writer and naturalist, he is now one of the historical greats of domestic literature.</w:t>
      </w:r>
    </w:p>
    <w:p w:rsidR="0033580E" w:rsidRPr="0033580E" w:rsidRDefault="0033580E" w:rsidP="0033580E">
      <w:pPr>
        <w:pStyle w:val="HTMLVorformatiert"/>
        <w:rPr>
          <w:rFonts w:ascii="Times New Roman" w:hAnsi="Times New Roman" w:cs="Times New Roman"/>
          <w:sz w:val="24"/>
          <w:szCs w:val="24"/>
        </w:rPr>
      </w:pPr>
      <w:r w:rsidRPr="0033580E">
        <w:rPr>
          <w:rFonts w:ascii="Times New Roman" w:hAnsi="Times New Roman" w:cs="Times New Roman"/>
          <w:sz w:val="24"/>
          <w:szCs w:val="24"/>
        </w:rPr>
        <w:t xml:space="preserve">In addition to his work </w:t>
      </w:r>
      <w:proofErr w:type="spellStart"/>
      <w:r w:rsidRPr="0033580E">
        <w:rPr>
          <w:rFonts w:ascii="Times New Roman" w:hAnsi="Times New Roman" w:cs="Times New Roman"/>
          <w:sz w:val="24"/>
          <w:szCs w:val="24"/>
        </w:rPr>
        <w:t>as</w:t>
      </w:r>
      <w:proofErr w:type="spellEnd"/>
      <w:r w:rsidRPr="0033580E">
        <w:rPr>
          <w:rFonts w:ascii="Times New Roman" w:hAnsi="Times New Roman" w:cs="Times New Roman"/>
          <w:sz w:val="24"/>
          <w:szCs w:val="24"/>
        </w:rPr>
        <w:t xml:space="preserve"> a </w:t>
      </w:r>
      <w:proofErr w:type="spellStart"/>
      <w:r w:rsidRPr="0033580E">
        <w:rPr>
          <w:rFonts w:ascii="Times New Roman" w:hAnsi="Times New Roman" w:cs="Times New Roman"/>
          <w:sz w:val="24"/>
          <w:szCs w:val="24"/>
        </w:rPr>
        <w:t>writer</w:t>
      </w:r>
      <w:proofErr w:type="spellEnd"/>
      <w:r w:rsidRPr="0033580E">
        <w:rPr>
          <w:rFonts w:ascii="Times New Roman" w:hAnsi="Times New Roman" w:cs="Times New Roman"/>
          <w:sz w:val="24"/>
          <w:szCs w:val="24"/>
        </w:rPr>
        <w:t xml:space="preserve">, Stifter was also a pedagogue. After studying in Vienna, he moved to Linz in 1848, where he held the functions of a provincial school inspector and state conservator. He is </w:t>
      </w:r>
      <w:proofErr w:type="spellStart"/>
      <w:r w:rsidRPr="0033580E">
        <w:rPr>
          <w:rFonts w:ascii="Times New Roman" w:hAnsi="Times New Roman" w:cs="Times New Roman"/>
          <w:sz w:val="24"/>
          <w:szCs w:val="24"/>
        </w:rPr>
        <w:t>co-founder</w:t>
      </w:r>
      <w:proofErr w:type="spellEnd"/>
      <w:r w:rsidRPr="0033580E">
        <w:rPr>
          <w:rFonts w:ascii="Times New Roman" w:hAnsi="Times New Roman" w:cs="Times New Roman"/>
          <w:sz w:val="24"/>
          <w:szCs w:val="24"/>
        </w:rPr>
        <w:t xml:space="preserve"> </w:t>
      </w:r>
      <w:proofErr w:type="spellStart"/>
      <w:r w:rsidRPr="0033580E">
        <w:rPr>
          <w:rFonts w:ascii="Times New Roman" w:hAnsi="Times New Roman" w:cs="Times New Roman"/>
          <w:sz w:val="24"/>
          <w:szCs w:val="24"/>
        </w:rPr>
        <w:t>of</w:t>
      </w:r>
      <w:proofErr w:type="spellEnd"/>
      <w:r w:rsidRPr="0033580E">
        <w:rPr>
          <w:rFonts w:ascii="Times New Roman" w:hAnsi="Times New Roman" w:cs="Times New Roman"/>
          <w:sz w:val="24"/>
          <w:szCs w:val="24"/>
        </w:rPr>
        <w:t xml:space="preserve"> </w:t>
      </w:r>
      <w:proofErr w:type="spellStart"/>
      <w:r w:rsidRPr="0033580E">
        <w:rPr>
          <w:rFonts w:ascii="Times New Roman" w:hAnsi="Times New Roman" w:cs="Times New Roman"/>
          <w:sz w:val="24"/>
          <w:szCs w:val="24"/>
        </w:rPr>
        <w:t>the</w:t>
      </w:r>
      <w:proofErr w:type="spellEnd"/>
      <w:r w:rsidRPr="0033580E">
        <w:rPr>
          <w:rFonts w:ascii="Times New Roman" w:hAnsi="Times New Roman" w:cs="Times New Roman"/>
          <w:sz w:val="24"/>
          <w:szCs w:val="24"/>
        </w:rPr>
        <w:t xml:space="preserve"> Landesgalerie </w:t>
      </w:r>
      <w:proofErr w:type="spellStart"/>
      <w:r w:rsidRPr="0033580E">
        <w:rPr>
          <w:rFonts w:ascii="Times New Roman" w:hAnsi="Times New Roman" w:cs="Times New Roman"/>
          <w:sz w:val="24"/>
          <w:szCs w:val="24"/>
        </w:rPr>
        <w:t>and</w:t>
      </w:r>
      <w:proofErr w:type="spellEnd"/>
      <w:r w:rsidRPr="0033580E">
        <w:rPr>
          <w:rFonts w:ascii="Times New Roman" w:hAnsi="Times New Roman" w:cs="Times New Roman"/>
          <w:sz w:val="24"/>
          <w:szCs w:val="24"/>
        </w:rPr>
        <w:t xml:space="preserve"> </w:t>
      </w:r>
      <w:proofErr w:type="spellStart"/>
      <w:r w:rsidRPr="0033580E">
        <w:rPr>
          <w:rFonts w:ascii="Times New Roman" w:hAnsi="Times New Roman" w:cs="Times New Roman"/>
          <w:sz w:val="24"/>
          <w:szCs w:val="24"/>
        </w:rPr>
        <w:t>the</w:t>
      </w:r>
      <w:proofErr w:type="spellEnd"/>
      <w:r w:rsidRPr="0033580E">
        <w:rPr>
          <w:rFonts w:ascii="Times New Roman" w:hAnsi="Times New Roman" w:cs="Times New Roman"/>
          <w:sz w:val="24"/>
          <w:szCs w:val="24"/>
        </w:rPr>
        <w:t xml:space="preserve"> Realschule Linz</w:t>
      </w:r>
      <w:r>
        <w:rPr>
          <w:rFonts w:ascii="Times New Roman" w:hAnsi="Times New Roman" w:cs="Times New Roman"/>
          <w:sz w:val="24"/>
          <w:szCs w:val="24"/>
        </w:rPr>
        <w:t>.</w:t>
      </w:r>
    </w:p>
    <w:p w:rsidR="0033580E" w:rsidRPr="0033580E" w:rsidRDefault="0033580E" w:rsidP="0033580E">
      <w:pPr>
        <w:spacing w:before="100" w:beforeAutospacing="1" w:after="100" w:afterAutospacing="1" w:line="240" w:lineRule="auto"/>
        <w:rPr>
          <w:rFonts w:ascii="Times New Roman" w:eastAsia="Times New Roman" w:hAnsi="Times New Roman" w:cs="Times New Roman"/>
          <w:sz w:val="24"/>
          <w:szCs w:val="24"/>
          <w:lang w:eastAsia="de-AT"/>
        </w:rPr>
      </w:pPr>
    </w:p>
    <w:p w:rsidR="0033580E" w:rsidRPr="0033580E" w:rsidRDefault="0033580E" w:rsidP="0033580E">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33580E">
        <w:rPr>
          <w:rFonts w:ascii="Times New Roman" w:eastAsia="Times New Roman" w:hAnsi="Times New Roman" w:cs="Times New Roman"/>
          <w:b/>
          <w:bCs/>
          <w:sz w:val="27"/>
          <w:szCs w:val="27"/>
          <w:lang w:eastAsia="de-AT"/>
        </w:rPr>
        <w:t>Innovation</w:t>
      </w:r>
    </w:p>
    <w:p w:rsidR="0033580E" w:rsidRPr="0033580E" w:rsidRDefault="0033580E" w:rsidP="0033580E">
      <w:pPr>
        <w:pStyle w:val="HTMLVorformatiert"/>
        <w:rPr>
          <w:rFonts w:ascii="Times New Roman" w:hAnsi="Times New Roman" w:cs="Times New Roman"/>
          <w:sz w:val="28"/>
          <w:szCs w:val="28"/>
        </w:rPr>
      </w:pPr>
      <w:proofErr w:type="spellStart"/>
      <w:r w:rsidRPr="0033580E">
        <w:rPr>
          <w:rFonts w:ascii="Times New Roman" w:hAnsi="Times New Roman" w:cs="Times New Roman"/>
          <w:b/>
          <w:bCs/>
          <w:sz w:val="24"/>
          <w:szCs w:val="24"/>
        </w:rPr>
        <w:t>Pöstlingbergbahn</w:t>
      </w:r>
      <w:proofErr w:type="spellEnd"/>
      <w:r w:rsidRPr="0033580E">
        <w:rPr>
          <w:rFonts w:ascii="Times New Roman" w:hAnsi="Times New Roman" w:cs="Times New Roman"/>
          <w:b/>
          <w:bCs/>
          <w:sz w:val="24"/>
          <w:szCs w:val="24"/>
        </w:rPr>
        <w:t>: Sie fährt und fährt und fährt...</w:t>
      </w:r>
      <w:r>
        <w:rPr>
          <w:rFonts w:ascii="Times New Roman" w:hAnsi="Times New Roman" w:cs="Times New Roman"/>
          <w:b/>
          <w:bCs/>
          <w:sz w:val="24"/>
          <w:szCs w:val="24"/>
        </w:rPr>
        <w:br/>
      </w:r>
      <w:r>
        <w:rPr>
          <w:rFonts w:ascii="Times New Roman" w:hAnsi="Times New Roman" w:cs="Times New Roman"/>
          <w:sz w:val="28"/>
          <w:szCs w:val="28"/>
        </w:rPr>
        <w:br/>
      </w:r>
      <w:r w:rsidRPr="0033580E">
        <w:rPr>
          <w:rFonts w:ascii="Times New Roman" w:hAnsi="Times New Roman" w:cs="Times New Roman"/>
          <w:sz w:val="28"/>
          <w:szCs w:val="28"/>
        </w:rPr>
        <w:t>Innovation</w:t>
      </w:r>
    </w:p>
    <w:p w:rsidR="0033580E" w:rsidRPr="0033580E" w:rsidRDefault="0033580E" w:rsidP="0033580E">
      <w:pPr>
        <w:pStyle w:val="HTMLVorformatiert"/>
      </w:pPr>
      <w:proofErr w:type="spellStart"/>
      <w:r>
        <w:rPr>
          <w:rFonts w:ascii="Times New Roman" w:hAnsi="Times New Roman" w:cs="Times New Roman"/>
          <w:sz w:val="28"/>
          <w:szCs w:val="28"/>
        </w:rPr>
        <w:t>Pöstlingbergbahn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It</w:t>
      </w:r>
      <w:proofErr w:type="spellEnd"/>
      <w:r w:rsidRPr="0033580E">
        <w:rPr>
          <w:rFonts w:ascii="Times New Roman" w:hAnsi="Times New Roman" w:cs="Times New Roman"/>
          <w:sz w:val="28"/>
          <w:szCs w:val="28"/>
        </w:rPr>
        <w:t xml:space="preserve"> </w:t>
      </w:r>
      <w:proofErr w:type="spellStart"/>
      <w:r w:rsidRPr="0033580E">
        <w:rPr>
          <w:rFonts w:ascii="Times New Roman" w:hAnsi="Times New Roman" w:cs="Times New Roman"/>
          <w:sz w:val="28"/>
          <w:szCs w:val="28"/>
        </w:rPr>
        <w:t>drives</w:t>
      </w:r>
      <w:proofErr w:type="spellEnd"/>
      <w:r w:rsidRPr="0033580E">
        <w:rPr>
          <w:rFonts w:ascii="Times New Roman" w:hAnsi="Times New Roman" w:cs="Times New Roman"/>
          <w:sz w:val="28"/>
          <w:szCs w:val="28"/>
        </w:rPr>
        <w:t xml:space="preserve"> </w:t>
      </w:r>
      <w:proofErr w:type="spellStart"/>
      <w:r w:rsidRPr="0033580E">
        <w:rPr>
          <w:rFonts w:ascii="Times New Roman" w:hAnsi="Times New Roman" w:cs="Times New Roman"/>
          <w:sz w:val="28"/>
          <w:szCs w:val="28"/>
        </w:rPr>
        <w:t>and</w:t>
      </w:r>
      <w:proofErr w:type="spellEnd"/>
      <w:r w:rsidRPr="0033580E">
        <w:rPr>
          <w:rFonts w:ascii="Times New Roman" w:hAnsi="Times New Roman" w:cs="Times New Roman"/>
          <w:sz w:val="28"/>
          <w:szCs w:val="28"/>
        </w:rPr>
        <w:t xml:space="preserve"> drives and drives ...</w:t>
      </w:r>
    </w:p>
    <w:p w:rsidR="0033580E" w:rsidRPr="0033580E" w:rsidRDefault="0033580E" w:rsidP="0033580E">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noProof/>
          <w:sz w:val="24"/>
          <w:szCs w:val="24"/>
          <w:lang w:val="de-DE" w:eastAsia="de-DE"/>
        </w:rPr>
        <w:drawing>
          <wp:inline distT="0" distB="0" distL="0" distR="0">
            <wp:extent cx="3913750" cy="2160000"/>
            <wp:effectExtent l="19050" t="0" r="0" b="0"/>
            <wp:docPr id="4" name="Bild 4" descr="https://static1.nachrichten.at/storage/image/6/9/6/5/1895696_cms2image-fixed-1024x575_1qjz96_Zxk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1.nachrichten.at/storage/image/6/9/6/5/1895696_cms2image-fixed-1024x575_1qjz96_ZxkLsH.jpg"/>
                    <pic:cNvPicPr>
                      <a:picLocks noChangeAspect="1" noChangeArrowheads="1"/>
                    </pic:cNvPicPr>
                  </pic:nvPicPr>
                  <pic:blipFill>
                    <a:blip r:embed="rId9" cstate="print"/>
                    <a:srcRect/>
                    <a:stretch>
                      <a:fillRect/>
                    </a:stretch>
                  </pic:blipFill>
                  <pic:spPr bwMode="auto">
                    <a:xfrm>
                      <a:off x="0" y="0"/>
                      <a:ext cx="3913750" cy="2160000"/>
                    </a:xfrm>
                    <a:prstGeom prst="rect">
                      <a:avLst/>
                    </a:prstGeom>
                    <a:noFill/>
                    <a:ln w="9525">
                      <a:noFill/>
                      <a:miter lim="800000"/>
                      <a:headEnd/>
                      <a:tailEnd/>
                    </a:ln>
                  </pic:spPr>
                </pic:pic>
              </a:graphicData>
            </a:graphic>
          </wp:inline>
        </w:drawing>
      </w:r>
    </w:p>
    <w:p w:rsidR="0033580E" w:rsidRPr="0033580E" w:rsidRDefault="0033580E" w:rsidP="0033580E">
      <w:pPr>
        <w:spacing w:after="0"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 xml:space="preserve">Die </w:t>
      </w:r>
      <w:proofErr w:type="spellStart"/>
      <w:r w:rsidRPr="0033580E">
        <w:rPr>
          <w:rFonts w:ascii="Times New Roman" w:eastAsia="Times New Roman" w:hAnsi="Times New Roman" w:cs="Times New Roman"/>
          <w:sz w:val="24"/>
          <w:szCs w:val="24"/>
          <w:lang w:eastAsia="de-AT"/>
        </w:rPr>
        <w:t>Pöstlingbergbahn</w:t>
      </w:r>
      <w:proofErr w:type="spellEnd"/>
      <w:r w:rsidRPr="0033580E">
        <w:rPr>
          <w:rFonts w:ascii="Times New Roman" w:eastAsia="Times New Roman" w:hAnsi="Times New Roman" w:cs="Times New Roman"/>
          <w:sz w:val="24"/>
          <w:szCs w:val="24"/>
          <w:lang w:eastAsia="de-AT"/>
        </w:rPr>
        <w:t xml:space="preserve"> in Linz.  </w:t>
      </w:r>
      <w:r w:rsidRPr="0033580E">
        <w:rPr>
          <w:rFonts w:ascii="Times New Roman" w:eastAsia="Times New Roman" w:hAnsi="Times New Roman" w:cs="Times New Roman"/>
          <w:sz w:val="24"/>
          <w:szCs w:val="24"/>
          <w:lang w:eastAsia="de-AT"/>
        </w:rPr>
        <w:br/>
      </w:r>
      <w:r>
        <w:rPr>
          <w:rFonts w:ascii="Times New Roman" w:eastAsia="Times New Roman" w:hAnsi="Times New Roman" w:cs="Times New Roman"/>
          <w:sz w:val="24"/>
          <w:szCs w:val="24"/>
          <w:lang w:eastAsia="de-AT"/>
        </w:rPr>
        <w:br/>
      </w:r>
      <w:r w:rsidRPr="0033580E">
        <w:rPr>
          <w:rFonts w:ascii="Times New Roman" w:eastAsia="Times New Roman" w:hAnsi="Times New Roman" w:cs="Times New Roman"/>
          <w:sz w:val="24"/>
          <w:szCs w:val="24"/>
          <w:lang w:eastAsia="de-AT"/>
        </w:rPr>
        <w:t xml:space="preserve">... seit 120 Jahren . Man schrieb das Jahr </w:t>
      </w:r>
      <w:r w:rsidRPr="0033580E">
        <w:rPr>
          <w:rFonts w:ascii="Times New Roman" w:eastAsia="Times New Roman" w:hAnsi="Times New Roman" w:cs="Times New Roman"/>
          <w:b/>
          <w:bCs/>
          <w:sz w:val="24"/>
          <w:szCs w:val="24"/>
          <w:lang w:eastAsia="de-AT"/>
        </w:rPr>
        <w:t>1891</w:t>
      </w:r>
      <w:r w:rsidRPr="0033580E">
        <w:rPr>
          <w:rFonts w:ascii="Times New Roman" w:eastAsia="Times New Roman" w:hAnsi="Times New Roman" w:cs="Times New Roman"/>
          <w:sz w:val="24"/>
          <w:szCs w:val="24"/>
          <w:lang w:eastAsia="de-AT"/>
        </w:rPr>
        <w:t xml:space="preserve">, und es war der Beginn von etwas Großem, als Ing. Josef </w:t>
      </w:r>
      <w:proofErr w:type="spellStart"/>
      <w:r w:rsidRPr="0033580E">
        <w:rPr>
          <w:rFonts w:ascii="Times New Roman" w:eastAsia="Times New Roman" w:hAnsi="Times New Roman" w:cs="Times New Roman"/>
          <w:sz w:val="24"/>
          <w:szCs w:val="24"/>
          <w:lang w:eastAsia="de-AT"/>
        </w:rPr>
        <w:t>Urbanski</w:t>
      </w:r>
      <w:proofErr w:type="spellEnd"/>
      <w:r w:rsidRPr="0033580E">
        <w:rPr>
          <w:rFonts w:ascii="Times New Roman" w:eastAsia="Times New Roman" w:hAnsi="Times New Roman" w:cs="Times New Roman"/>
          <w:sz w:val="24"/>
          <w:szCs w:val="24"/>
          <w:lang w:eastAsia="de-AT"/>
        </w:rPr>
        <w:t xml:space="preserve"> erstmals eine mit Dampflokomotiven betriebene Zahnradbahn auf den </w:t>
      </w:r>
      <w:proofErr w:type="spellStart"/>
      <w:r w:rsidRPr="0033580E">
        <w:rPr>
          <w:rFonts w:ascii="Times New Roman" w:eastAsia="Times New Roman" w:hAnsi="Times New Roman" w:cs="Times New Roman"/>
          <w:sz w:val="24"/>
          <w:szCs w:val="24"/>
          <w:lang w:eastAsia="de-AT"/>
        </w:rPr>
        <w:t>Pöstlingberg</w:t>
      </w:r>
      <w:proofErr w:type="spellEnd"/>
      <w:r w:rsidRPr="0033580E">
        <w:rPr>
          <w:rFonts w:ascii="Times New Roman" w:eastAsia="Times New Roman" w:hAnsi="Times New Roman" w:cs="Times New Roman"/>
          <w:sz w:val="24"/>
          <w:szCs w:val="24"/>
          <w:lang w:eastAsia="de-AT"/>
        </w:rPr>
        <w:t xml:space="preserve"> plante. Realisiert wurde schließlich eine elektrisch betriebene Adhäsionsbahn – sechs Jahre später. Zu diesem Zeitpunkt gab es auf dem europäischen Kontinent keine Adhäsionsbahn mit einer derart steilen Steigung von 105 ‰. Der Bau war arbeitsintensiv, alle Erdarbeiten wurden noch </w:t>
      </w:r>
      <w:proofErr w:type="spellStart"/>
      <w:r w:rsidRPr="0033580E">
        <w:rPr>
          <w:rFonts w:ascii="Times New Roman" w:eastAsia="Times New Roman" w:hAnsi="Times New Roman" w:cs="Times New Roman"/>
          <w:sz w:val="24"/>
          <w:szCs w:val="24"/>
          <w:lang w:eastAsia="de-AT"/>
        </w:rPr>
        <w:t>händisch</w:t>
      </w:r>
      <w:proofErr w:type="spellEnd"/>
      <w:r w:rsidRPr="0033580E">
        <w:rPr>
          <w:rFonts w:ascii="Times New Roman" w:eastAsia="Times New Roman" w:hAnsi="Times New Roman" w:cs="Times New Roman"/>
          <w:sz w:val="24"/>
          <w:szCs w:val="24"/>
          <w:lang w:eastAsia="de-AT"/>
        </w:rPr>
        <w:t xml:space="preserve"> durchgeführt, die schweren Materialien wie Leitungstrommeln, Fahrleitungsmasten mit Ochsenkarren herbeigeschafft.</w:t>
      </w:r>
      <w:r>
        <w:rPr>
          <w:rFonts w:ascii="Times New Roman" w:eastAsia="Times New Roman" w:hAnsi="Times New Roman" w:cs="Times New Roman"/>
          <w:sz w:val="24"/>
          <w:szCs w:val="24"/>
          <w:lang w:eastAsia="de-AT"/>
        </w:rPr>
        <w:br/>
      </w:r>
      <w:r w:rsidRPr="0033580E">
        <w:rPr>
          <w:rFonts w:ascii="Times New Roman" w:eastAsia="Times New Roman" w:hAnsi="Times New Roman" w:cs="Times New Roman"/>
          <w:sz w:val="24"/>
          <w:szCs w:val="24"/>
          <w:lang w:eastAsia="de-AT"/>
        </w:rPr>
        <w:t xml:space="preserve">Zehn Monate nach Baubeginn ging die </w:t>
      </w:r>
      <w:proofErr w:type="spellStart"/>
      <w:r w:rsidRPr="0033580E">
        <w:rPr>
          <w:rFonts w:ascii="Times New Roman" w:eastAsia="Times New Roman" w:hAnsi="Times New Roman" w:cs="Times New Roman"/>
          <w:sz w:val="24"/>
          <w:szCs w:val="24"/>
          <w:lang w:eastAsia="de-AT"/>
        </w:rPr>
        <w:t>Pöstlingbergbahn</w:t>
      </w:r>
      <w:proofErr w:type="spellEnd"/>
      <w:r w:rsidRPr="0033580E">
        <w:rPr>
          <w:rFonts w:ascii="Times New Roman" w:eastAsia="Times New Roman" w:hAnsi="Times New Roman" w:cs="Times New Roman"/>
          <w:sz w:val="24"/>
          <w:szCs w:val="24"/>
          <w:lang w:eastAsia="de-AT"/>
        </w:rPr>
        <w:t xml:space="preserve"> am 29. Mai 1898 in Betrieb. Mit ihren sechs rundum offenen Waggons mit 24 Sitzplätzen war sie zunächst als reine Ausflugsbahn für den Sommerbetrieb konzipiert. Bei Schlechtwetter wurden die seitlichen Leinenvorhänge zugezogen. Doch bereits im ersten Betriebsjahr fuhr man bei schönem Wetter bis in den Dezember, und im Jahr darauf wurden zusätzlich zwei geschlossene Triebwagen angeschafft.</w:t>
      </w:r>
    </w:p>
    <w:p w:rsidR="0033580E" w:rsidRPr="0033580E" w:rsidRDefault="0033580E" w:rsidP="0033580E">
      <w:pPr>
        <w:pStyle w:val="HTMLVorformatiert"/>
        <w:rPr>
          <w:rFonts w:ascii="Times New Roman" w:hAnsi="Times New Roman" w:cs="Times New Roman"/>
          <w:sz w:val="24"/>
          <w:szCs w:val="24"/>
        </w:rPr>
      </w:pPr>
      <w:r>
        <w:rPr>
          <w:rFonts w:ascii="Times New Roman" w:hAnsi="Times New Roman" w:cs="Times New Roman"/>
          <w:sz w:val="24"/>
          <w:szCs w:val="24"/>
        </w:rPr>
        <w:t>…..</w:t>
      </w:r>
      <w:r w:rsidRPr="0033580E">
        <w:rPr>
          <w:rFonts w:ascii="Times New Roman" w:hAnsi="Times New Roman" w:cs="Times New Roman"/>
          <w:sz w:val="24"/>
          <w:szCs w:val="24"/>
        </w:rPr>
        <w:t> for 120 years</w:t>
      </w:r>
      <w:r>
        <w:rPr>
          <w:rFonts w:ascii="Times New Roman" w:hAnsi="Times New Roman" w:cs="Times New Roman"/>
          <w:sz w:val="24"/>
          <w:szCs w:val="24"/>
        </w:rPr>
        <w:t xml:space="preserve"> up to now</w:t>
      </w:r>
      <w:r w:rsidRPr="0033580E">
        <w:rPr>
          <w:rFonts w:ascii="Times New Roman" w:hAnsi="Times New Roman" w:cs="Times New Roman"/>
          <w:sz w:val="24"/>
          <w:szCs w:val="24"/>
        </w:rPr>
        <w:t xml:space="preserve">. It was the year 1891, and it was the beginning of </w:t>
      </w:r>
      <w:proofErr w:type="spellStart"/>
      <w:r w:rsidRPr="0033580E">
        <w:rPr>
          <w:rFonts w:ascii="Times New Roman" w:hAnsi="Times New Roman" w:cs="Times New Roman"/>
          <w:sz w:val="24"/>
          <w:szCs w:val="24"/>
        </w:rPr>
        <w:t>something</w:t>
      </w:r>
      <w:proofErr w:type="spellEnd"/>
      <w:r w:rsidRPr="0033580E">
        <w:rPr>
          <w:rFonts w:ascii="Times New Roman" w:hAnsi="Times New Roman" w:cs="Times New Roman"/>
          <w:sz w:val="24"/>
          <w:szCs w:val="24"/>
        </w:rPr>
        <w:t xml:space="preserve"> </w:t>
      </w:r>
      <w:proofErr w:type="spellStart"/>
      <w:r w:rsidRPr="0033580E">
        <w:rPr>
          <w:rFonts w:ascii="Times New Roman" w:hAnsi="Times New Roman" w:cs="Times New Roman"/>
          <w:sz w:val="24"/>
          <w:szCs w:val="24"/>
        </w:rPr>
        <w:t>big</w:t>
      </w:r>
      <w:proofErr w:type="spellEnd"/>
      <w:r w:rsidRPr="0033580E">
        <w:rPr>
          <w:rFonts w:ascii="Times New Roman" w:hAnsi="Times New Roman" w:cs="Times New Roman"/>
          <w:sz w:val="24"/>
          <w:szCs w:val="24"/>
        </w:rPr>
        <w:t xml:space="preserve"> </w:t>
      </w:r>
      <w:proofErr w:type="spellStart"/>
      <w:r w:rsidRPr="0033580E">
        <w:rPr>
          <w:rFonts w:ascii="Times New Roman" w:hAnsi="Times New Roman" w:cs="Times New Roman"/>
          <w:sz w:val="24"/>
          <w:szCs w:val="24"/>
        </w:rPr>
        <w:t>when</w:t>
      </w:r>
      <w:proofErr w:type="spellEnd"/>
      <w:r w:rsidRPr="0033580E">
        <w:rPr>
          <w:rFonts w:ascii="Times New Roman" w:hAnsi="Times New Roman" w:cs="Times New Roman"/>
          <w:sz w:val="24"/>
          <w:szCs w:val="24"/>
        </w:rPr>
        <w:t xml:space="preserve"> Ing. Josef </w:t>
      </w:r>
      <w:proofErr w:type="spellStart"/>
      <w:r w:rsidRPr="0033580E">
        <w:rPr>
          <w:rFonts w:ascii="Times New Roman" w:hAnsi="Times New Roman" w:cs="Times New Roman"/>
          <w:sz w:val="24"/>
          <w:szCs w:val="24"/>
        </w:rPr>
        <w:t>Urbanski</w:t>
      </w:r>
      <w:proofErr w:type="spellEnd"/>
      <w:r w:rsidRPr="0033580E">
        <w:rPr>
          <w:rFonts w:ascii="Times New Roman" w:hAnsi="Times New Roman" w:cs="Times New Roman"/>
          <w:sz w:val="24"/>
          <w:szCs w:val="24"/>
        </w:rPr>
        <w:t xml:space="preserve"> </w:t>
      </w:r>
      <w:proofErr w:type="spellStart"/>
      <w:r w:rsidRPr="0033580E">
        <w:rPr>
          <w:rFonts w:ascii="Times New Roman" w:hAnsi="Times New Roman" w:cs="Times New Roman"/>
          <w:sz w:val="24"/>
          <w:szCs w:val="24"/>
        </w:rPr>
        <w:t>first</w:t>
      </w:r>
      <w:proofErr w:type="spellEnd"/>
      <w:r w:rsidRPr="0033580E">
        <w:rPr>
          <w:rFonts w:ascii="Times New Roman" w:hAnsi="Times New Roman" w:cs="Times New Roman"/>
          <w:sz w:val="24"/>
          <w:szCs w:val="24"/>
        </w:rPr>
        <w:t xml:space="preserve"> </w:t>
      </w:r>
      <w:proofErr w:type="spellStart"/>
      <w:r w:rsidRPr="0033580E">
        <w:rPr>
          <w:rFonts w:ascii="Times New Roman" w:hAnsi="Times New Roman" w:cs="Times New Roman"/>
          <w:sz w:val="24"/>
          <w:szCs w:val="24"/>
        </w:rPr>
        <w:t>planned</w:t>
      </w:r>
      <w:proofErr w:type="spellEnd"/>
      <w:r w:rsidRPr="0033580E">
        <w:rPr>
          <w:rFonts w:ascii="Times New Roman" w:hAnsi="Times New Roman" w:cs="Times New Roman"/>
          <w:sz w:val="24"/>
          <w:szCs w:val="24"/>
        </w:rPr>
        <w:t xml:space="preserve"> a cog railway powered by steam </w:t>
      </w:r>
      <w:proofErr w:type="spellStart"/>
      <w:r w:rsidRPr="0033580E">
        <w:rPr>
          <w:rFonts w:ascii="Times New Roman" w:hAnsi="Times New Roman" w:cs="Times New Roman"/>
          <w:sz w:val="24"/>
          <w:szCs w:val="24"/>
        </w:rPr>
        <w:t>locomotives</w:t>
      </w:r>
      <w:proofErr w:type="spellEnd"/>
      <w:r w:rsidRPr="0033580E">
        <w:rPr>
          <w:rFonts w:ascii="Times New Roman" w:hAnsi="Times New Roman" w:cs="Times New Roman"/>
          <w:sz w:val="24"/>
          <w:szCs w:val="24"/>
        </w:rPr>
        <w:t xml:space="preserve"> on </w:t>
      </w:r>
      <w:proofErr w:type="spellStart"/>
      <w:r w:rsidRPr="0033580E">
        <w:rPr>
          <w:rFonts w:ascii="Times New Roman" w:hAnsi="Times New Roman" w:cs="Times New Roman"/>
          <w:sz w:val="24"/>
          <w:szCs w:val="24"/>
        </w:rPr>
        <w:t>the</w:t>
      </w:r>
      <w:proofErr w:type="spellEnd"/>
      <w:r w:rsidRPr="0033580E">
        <w:rPr>
          <w:rFonts w:ascii="Times New Roman" w:hAnsi="Times New Roman" w:cs="Times New Roman"/>
          <w:sz w:val="24"/>
          <w:szCs w:val="24"/>
        </w:rPr>
        <w:t xml:space="preserve"> </w:t>
      </w:r>
      <w:proofErr w:type="spellStart"/>
      <w:r w:rsidRPr="0033580E">
        <w:rPr>
          <w:rFonts w:ascii="Times New Roman" w:hAnsi="Times New Roman" w:cs="Times New Roman"/>
          <w:sz w:val="24"/>
          <w:szCs w:val="24"/>
        </w:rPr>
        <w:t>Pöstlingberg</w:t>
      </w:r>
      <w:proofErr w:type="spellEnd"/>
      <w:r w:rsidRPr="0033580E">
        <w:rPr>
          <w:rFonts w:ascii="Times New Roman" w:hAnsi="Times New Roman" w:cs="Times New Roman"/>
          <w:sz w:val="24"/>
          <w:szCs w:val="24"/>
        </w:rPr>
        <w:t xml:space="preserve">. Finally, an electrically operated adhesion railway was realized - six years later. At that time, there was no adhesion railway on the European continent with such a steep incline of 105 ‰. The construction was labor intensive, all earthworks were still carried out manually, the heavy materials such </w:t>
      </w:r>
      <w:proofErr w:type="spellStart"/>
      <w:r w:rsidRPr="0033580E">
        <w:rPr>
          <w:rFonts w:ascii="Times New Roman" w:hAnsi="Times New Roman" w:cs="Times New Roman"/>
          <w:sz w:val="24"/>
          <w:szCs w:val="24"/>
        </w:rPr>
        <w:t>as</w:t>
      </w:r>
      <w:proofErr w:type="spellEnd"/>
      <w:r w:rsidRPr="0033580E">
        <w:rPr>
          <w:rFonts w:ascii="Times New Roman" w:hAnsi="Times New Roman" w:cs="Times New Roman"/>
          <w:sz w:val="24"/>
          <w:szCs w:val="24"/>
        </w:rPr>
        <w:t xml:space="preserve"> </w:t>
      </w:r>
      <w:proofErr w:type="spellStart"/>
      <w:r w:rsidRPr="0033580E">
        <w:rPr>
          <w:rFonts w:ascii="Times New Roman" w:hAnsi="Times New Roman" w:cs="Times New Roman"/>
          <w:sz w:val="24"/>
          <w:szCs w:val="24"/>
        </w:rPr>
        <w:t>cable</w:t>
      </w:r>
      <w:proofErr w:type="spellEnd"/>
      <w:r w:rsidRPr="0033580E">
        <w:rPr>
          <w:rFonts w:ascii="Times New Roman" w:hAnsi="Times New Roman" w:cs="Times New Roman"/>
          <w:sz w:val="24"/>
          <w:szCs w:val="24"/>
        </w:rPr>
        <w:t xml:space="preserve"> </w:t>
      </w:r>
      <w:proofErr w:type="spellStart"/>
      <w:r w:rsidRPr="0033580E">
        <w:rPr>
          <w:rFonts w:ascii="Times New Roman" w:hAnsi="Times New Roman" w:cs="Times New Roman"/>
          <w:sz w:val="24"/>
          <w:szCs w:val="24"/>
        </w:rPr>
        <w:t>drums</w:t>
      </w:r>
      <w:proofErr w:type="spellEnd"/>
      <w:r w:rsidRPr="0033580E">
        <w:rPr>
          <w:rFonts w:ascii="Times New Roman" w:hAnsi="Times New Roman" w:cs="Times New Roman"/>
          <w:sz w:val="24"/>
          <w:szCs w:val="24"/>
        </w:rPr>
        <w:t xml:space="preserve">, </w:t>
      </w:r>
      <w:proofErr w:type="spellStart"/>
      <w:r w:rsidRPr="0033580E">
        <w:rPr>
          <w:rFonts w:ascii="Times New Roman" w:hAnsi="Times New Roman" w:cs="Times New Roman"/>
          <w:sz w:val="24"/>
          <w:szCs w:val="24"/>
        </w:rPr>
        <w:t>catenary</w:t>
      </w:r>
      <w:proofErr w:type="spellEnd"/>
      <w:r w:rsidRPr="0033580E">
        <w:rPr>
          <w:rFonts w:ascii="Times New Roman" w:hAnsi="Times New Roman" w:cs="Times New Roman"/>
          <w:sz w:val="24"/>
          <w:szCs w:val="24"/>
        </w:rPr>
        <w:t xml:space="preserve"> </w:t>
      </w:r>
      <w:proofErr w:type="spellStart"/>
      <w:r w:rsidRPr="0033580E">
        <w:rPr>
          <w:rFonts w:ascii="Times New Roman" w:hAnsi="Times New Roman" w:cs="Times New Roman"/>
          <w:sz w:val="24"/>
          <w:szCs w:val="24"/>
        </w:rPr>
        <w:t>masts</w:t>
      </w:r>
      <w:proofErr w:type="spellEnd"/>
      <w:r w:rsidRPr="0033580E">
        <w:rPr>
          <w:rFonts w:ascii="Times New Roman" w:hAnsi="Times New Roman" w:cs="Times New Roman"/>
          <w:sz w:val="24"/>
          <w:szCs w:val="24"/>
        </w:rPr>
        <w:t xml:space="preserve"> </w:t>
      </w:r>
      <w:proofErr w:type="spellStart"/>
      <w:r w:rsidRPr="0033580E">
        <w:rPr>
          <w:rFonts w:ascii="Times New Roman" w:hAnsi="Times New Roman" w:cs="Times New Roman"/>
          <w:sz w:val="24"/>
          <w:szCs w:val="24"/>
        </w:rPr>
        <w:t>brought</w:t>
      </w:r>
      <w:proofErr w:type="spellEnd"/>
      <w:r w:rsidRPr="0033580E">
        <w:rPr>
          <w:rFonts w:ascii="Times New Roman" w:hAnsi="Times New Roman" w:cs="Times New Roman"/>
          <w:sz w:val="24"/>
          <w:szCs w:val="24"/>
        </w:rPr>
        <w:t xml:space="preserve"> </w:t>
      </w:r>
      <w:proofErr w:type="spellStart"/>
      <w:r w:rsidRPr="0033580E">
        <w:rPr>
          <w:rFonts w:ascii="Times New Roman" w:hAnsi="Times New Roman" w:cs="Times New Roman"/>
          <w:sz w:val="24"/>
          <w:szCs w:val="24"/>
        </w:rPr>
        <w:t>with</w:t>
      </w:r>
      <w:proofErr w:type="spellEnd"/>
      <w:r w:rsidRPr="0033580E">
        <w:rPr>
          <w:rFonts w:ascii="Times New Roman" w:hAnsi="Times New Roman" w:cs="Times New Roman"/>
          <w:sz w:val="24"/>
          <w:szCs w:val="24"/>
        </w:rPr>
        <w:t xml:space="preserve"> oxcart.</w:t>
      </w:r>
    </w:p>
    <w:p w:rsidR="0033580E" w:rsidRPr="0033580E" w:rsidRDefault="0033580E" w:rsidP="0033580E">
      <w:pPr>
        <w:pStyle w:val="HTMLVorformatiert"/>
        <w:rPr>
          <w:rFonts w:ascii="Times New Roman" w:hAnsi="Times New Roman" w:cs="Times New Roman"/>
          <w:sz w:val="24"/>
          <w:szCs w:val="24"/>
        </w:rPr>
      </w:pPr>
      <w:r w:rsidRPr="0033580E">
        <w:rPr>
          <w:rFonts w:ascii="Times New Roman" w:hAnsi="Times New Roman" w:cs="Times New Roman"/>
          <w:sz w:val="24"/>
          <w:szCs w:val="24"/>
        </w:rPr>
        <w:t xml:space="preserve">Ten months after the start </w:t>
      </w:r>
      <w:proofErr w:type="spellStart"/>
      <w:r w:rsidRPr="0033580E">
        <w:rPr>
          <w:rFonts w:ascii="Times New Roman" w:hAnsi="Times New Roman" w:cs="Times New Roman"/>
          <w:sz w:val="24"/>
          <w:szCs w:val="24"/>
        </w:rPr>
        <w:t>of</w:t>
      </w:r>
      <w:proofErr w:type="spellEnd"/>
      <w:r w:rsidRPr="0033580E">
        <w:rPr>
          <w:rFonts w:ascii="Times New Roman" w:hAnsi="Times New Roman" w:cs="Times New Roman"/>
          <w:sz w:val="24"/>
          <w:szCs w:val="24"/>
        </w:rPr>
        <w:t xml:space="preserve"> </w:t>
      </w:r>
      <w:proofErr w:type="spellStart"/>
      <w:r w:rsidRPr="0033580E">
        <w:rPr>
          <w:rFonts w:ascii="Times New Roman" w:hAnsi="Times New Roman" w:cs="Times New Roman"/>
          <w:sz w:val="24"/>
          <w:szCs w:val="24"/>
        </w:rPr>
        <w:t>construction</w:t>
      </w:r>
      <w:proofErr w:type="spellEnd"/>
      <w:r w:rsidRPr="0033580E">
        <w:rPr>
          <w:rFonts w:ascii="Times New Roman" w:hAnsi="Times New Roman" w:cs="Times New Roman"/>
          <w:sz w:val="24"/>
          <w:szCs w:val="24"/>
        </w:rPr>
        <w:t xml:space="preserve">, </w:t>
      </w:r>
      <w:proofErr w:type="spellStart"/>
      <w:r w:rsidRPr="0033580E">
        <w:rPr>
          <w:rFonts w:ascii="Times New Roman" w:hAnsi="Times New Roman" w:cs="Times New Roman"/>
          <w:sz w:val="24"/>
          <w:szCs w:val="24"/>
        </w:rPr>
        <w:t>the</w:t>
      </w:r>
      <w:proofErr w:type="spellEnd"/>
      <w:r w:rsidRPr="0033580E">
        <w:rPr>
          <w:rFonts w:ascii="Times New Roman" w:hAnsi="Times New Roman" w:cs="Times New Roman"/>
          <w:sz w:val="24"/>
          <w:szCs w:val="24"/>
        </w:rPr>
        <w:t xml:space="preserve"> </w:t>
      </w:r>
      <w:proofErr w:type="spellStart"/>
      <w:r w:rsidRPr="0033580E">
        <w:rPr>
          <w:rFonts w:ascii="Times New Roman" w:hAnsi="Times New Roman" w:cs="Times New Roman"/>
          <w:sz w:val="24"/>
          <w:szCs w:val="24"/>
        </w:rPr>
        <w:t>Pöstlingbergbahn</w:t>
      </w:r>
      <w:proofErr w:type="spellEnd"/>
      <w:r w:rsidRPr="0033580E">
        <w:rPr>
          <w:rFonts w:ascii="Times New Roman" w:hAnsi="Times New Roman" w:cs="Times New Roman"/>
          <w:sz w:val="24"/>
          <w:szCs w:val="24"/>
        </w:rPr>
        <w:t xml:space="preserve"> </w:t>
      </w:r>
      <w:proofErr w:type="spellStart"/>
      <w:r w:rsidRPr="0033580E">
        <w:rPr>
          <w:rFonts w:ascii="Times New Roman" w:hAnsi="Times New Roman" w:cs="Times New Roman"/>
          <w:sz w:val="24"/>
          <w:szCs w:val="24"/>
        </w:rPr>
        <w:t>went</w:t>
      </w:r>
      <w:proofErr w:type="spellEnd"/>
      <w:r w:rsidRPr="0033580E">
        <w:rPr>
          <w:rFonts w:ascii="Times New Roman" w:hAnsi="Times New Roman" w:cs="Times New Roman"/>
          <w:sz w:val="24"/>
          <w:szCs w:val="24"/>
        </w:rPr>
        <w:t xml:space="preserve"> </w:t>
      </w:r>
      <w:proofErr w:type="spellStart"/>
      <w:r w:rsidRPr="0033580E">
        <w:rPr>
          <w:rFonts w:ascii="Times New Roman" w:hAnsi="Times New Roman" w:cs="Times New Roman"/>
          <w:sz w:val="24"/>
          <w:szCs w:val="24"/>
        </w:rPr>
        <w:t>into</w:t>
      </w:r>
      <w:proofErr w:type="spellEnd"/>
      <w:r w:rsidRPr="0033580E">
        <w:rPr>
          <w:rFonts w:ascii="Times New Roman" w:hAnsi="Times New Roman" w:cs="Times New Roman"/>
          <w:sz w:val="24"/>
          <w:szCs w:val="24"/>
        </w:rPr>
        <w:t xml:space="preserve"> </w:t>
      </w:r>
      <w:proofErr w:type="spellStart"/>
      <w:r w:rsidRPr="0033580E">
        <w:rPr>
          <w:rFonts w:ascii="Times New Roman" w:hAnsi="Times New Roman" w:cs="Times New Roman"/>
          <w:sz w:val="24"/>
          <w:szCs w:val="24"/>
        </w:rPr>
        <w:t>operation</w:t>
      </w:r>
      <w:proofErr w:type="spellEnd"/>
      <w:r w:rsidRPr="0033580E">
        <w:rPr>
          <w:rFonts w:ascii="Times New Roman" w:hAnsi="Times New Roman" w:cs="Times New Roman"/>
          <w:sz w:val="24"/>
          <w:szCs w:val="24"/>
        </w:rPr>
        <w:t xml:space="preserve"> on 29 May 1898. With six fully open wagons with 24 seats, it was initially designed as a pure excursion train for the summer season. In bad weather, the lateral linen curtains were closed. But already in the first year of operation, the weather was fine until December, and the following year two additional railcars were purchased.</w:t>
      </w:r>
    </w:p>
    <w:p w:rsidR="0033580E" w:rsidRPr="0033580E" w:rsidRDefault="0033580E" w:rsidP="0033580E">
      <w:pPr>
        <w:spacing w:before="100" w:beforeAutospacing="1" w:after="100" w:afterAutospacing="1" w:line="240" w:lineRule="auto"/>
        <w:rPr>
          <w:rFonts w:ascii="Times New Roman" w:eastAsia="Times New Roman" w:hAnsi="Times New Roman" w:cs="Times New Roman"/>
          <w:sz w:val="24"/>
          <w:szCs w:val="24"/>
          <w:lang w:eastAsia="de-AT"/>
        </w:rPr>
      </w:pPr>
    </w:p>
    <w:p w:rsidR="0033580E" w:rsidRDefault="0033580E" w:rsidP="0033580E">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p>
    <w:p w:rsidR="0033580E" w:rsidRPr="0033580E" w:rsidRDefault="0033580E" w:rsidP="0033580E">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33580E">
        <w:rPr>
          <w:rFonts w:ascii="Times New Roman" w:eastAsia="Times New Roman" w:hAnsi="Times New Roman" w:cs="Times New Roman"/>
          <w:b/>
          <w:bCs/>
          <w:sz w:val="27"/>
          <w:szCs w:val="27"/>
          <w:lang w:eastAsia="de-AT"/>
        </w:rPr>
        <w:lastRenderedPageBreak/>
        <w:t>Staatsgründung</w:t>
      </w:r>
    </w:p>
    <w:p w:rsidR="0033580E" w:rsidRPr="0033580E" w:rsidRDefault="0033580E" w:rsidP="0033580E">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33580E">
        <w:rPr>
          <w:rFonts w:ascii="Times New Roman" w:eastAsia="Times New Roman" w:hAnsi="Times New Roman" w:cs="Times New Roman"/>
          <w:b/>
          <w:bCs/>
          <w:sz w:val="24"/>
          <w:szCs w:val="24"/>
          <w:lang w:eastAsia="de-AT"/>
        </w:rPr>
        <w:t>Erste Republik – ihr Anfang und Ende</w:t>
      </w:r>
    </w:p>
    <w:p w:rsidR="0033580E" w:rsidRPr="0033580E" w:rsidRDefault="0033580E" w:rsidP="0033580E">
      <w:pPr>
        <w:spacing w:before="100" w:beforeAutospacing="1" w:after="100" w:afterAutospacing="1"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 xml:space="preserve">Mehr als hunderttausend Menschen hatten sich am </w:t>
      </w:r>
      <w:r w:rsidRPr="0033580E">
        <w:rPr>
          <w:rFonts w:ascii="Times New Roman" w:eastAsia="Times New Roman" w:hAnsi="Times New Roman" w:cs="Times New Roman"/>
          <w:b/>
          <w:bCs/>
          <w:sz w:val="24"/>
          <w:szCs w:val="24"/>
          <w:lang w:eastAsia="de-AT"/>
        </w:rPr>
        <w:t>12. November 1918</w:t>
      </w:r>
      <w:r w:rsidRPr="0033580E">
        <w:rPr>
          <w:rFonts w:ascii="Times New Roman" w:eastAsia="Times New Roman" w:hAnsi="Times New Roman" w:cs="Times New Roman"/>
          <w:sz w:val="24"/>
          <w:szCs w:val="24"/>
          <w:lang w:eastAsia="de-AT"/>
        </w:rPr>
        <w:t xml:space="preserve"> vor dem Parlament versammelt, um an diesem denkwürdigen Tag mit dabei zu sein, als Staatskanzler Dr. Karl Renner die Österreichische Republik ausrief. Die Kaiserzeit war damit faktisch zu Ende, der Weg für eine neue Staatsform frei. Bereits am Tag davor hatte Kaiser Karl auf jeden Anteil an den Staatsgeschäften verzichtet. Nach der Ausrufung der Republik wurde in Österreich das allgemeine und gleiche Frauenwahlrecht eingeführt. Doch die junge Republik kam nicht zur Ruhe. Die wirtschaftlichen Zeiten waren schlecht, und das kleine Österreich war schon bald innerlich gespalten.</w:t>
      </w:r>
    </w:p>
    <w:p w:rsidR="0033580E" w:rsidRPr="00A01C39" w:rsidRDefault="0033580E" w:rsidP="0033580E">
      <w:pPr>
        <w:pStyle w:val="HTMLVorformatiert"/>
        <w:rPr>
          <w:rFonts w:ascii="Times New Roman" w:hAnsi="Times New Roman" w:cs="Times New Roman"/>
          <w:sz w:val="24"/>
          <w:szCs w:val="24"/>
        </w:rPr>
      </w:pPr>
      <w:r w:rsidRPr="0033580E">
        <w:rPr>
          <w:rFonts w:ascii="Times New Roman" w:hAnsi="Times New Roman" w:cs="Times New Roman"/>
          <w:sz w:val="24"/>
          <w:szCs w:val="24"/>
        </w:rPr>
        <w:t xml:space="preserve">Die NSDAP erfuhr seit 1932 auch in Österreich immer mehr Zustimmung in der Bevölkerung und verübte gleichzeitig zahlreiche Terrorattentate, die am 19. Juni 1933 ein Verbot nach sich zogen. Bürgerkriegsähnliche Zustände und ein von </w:t>
      </w:r>
      <w:proofErr w:type="spellStart"/>
      <w:r w:rsidRPr="0033580E">
        <w:rPr>
          <w:rFonts w:ascii="Times New Roman" w:hAnsi="Times New Roman" w:cs="Times New Roman"/>
          <w:sz w:val="24"/>
          <w:szCs w:val="24"/>
        </w:rPr>
        <w:t>Dollfuß</w:t>
      </w:r>
      <w:proofErr w:type="spellEnd"/>
      <w:r w:rsidRPr="0033580E">
        <w:rPr>
          <w:rFonts w:ascii="Times New Roman" w:hAnsi="Times New Roman" w:cs="Times New Roman"/>
          <w:sz w:val="24"/>
          <w:szCs w:val="24"/>
        </w:rPr>
        <w:t xml:space="preserve"> ausgerufener Ständestaat waren die Folge. Während der Putsch der österreichischen Nationalsozialisten scheiterte, erhöhte sich der Druck auch von deutscher Seite, Österreich „heim ins Reich“ zu holen. Der Einmarsch-Befehl Hitlers erfolgte am 11. März, tags darauf die Kapitulation Österreichs. Damit war die Erste Republik Geschichte, der Anschluss an das Deutsche Reich Formsache.</w:t>
      </w:r>
      <w:r>
        <w:rPr>
          <w:rFonts w:ascii="Times New Roman" w:hAnsi="Times New Roman" w:cs="Times New Roman"/>
          <w:sz w:val="24"/>
          <w:szCs w:val="24"/>
        </w:rPr>
        <w:br/>
      </w:r>
      <w:r>
        <w:rPr>
          <w:rFonts w:ascii="Times New Roman" w:hAnsi="Times New Roman" w:cs="Times New Roman"/>
          <w:sz w:val="24"/>
          <w:szCs w:val="24"/>
        </w:rPr>
        <w:br/>
      </w:r>
      <w:r w:rsidR="00A01C39" w:rsidRPr="00A01C39">
        <w:rPr>
          <w:rFonts w:ascii="Times New Roman" w:hAnsi="Times New Roman" w:cs="Times New Roman"/>
          <w:sz w:val="24"/>
          <w:szCs w:val="24"/>
        </w:rPr>
        <w:t>S</w:t>
      </w:r>
      <w:r w:rsidRPr="00A01C39">
        <w:rPr>
          <w:rFonts w:ascii="Times New Roman" w:hAnsi="Times New Roman" w:cs="Times New Roman"/>
          <w:sz w:val="24"/>
          <w:szCs w:val="24"/>
        </w:rPr>
        <w:t>tatehood</w:t>
      </w:r>
    </w:p>
    <w:p w:rsidR="0033580E" w:rsidRPr="00A01C39" w:rsidRDefault="0033580E" w:rsidP="0033580E">
      <w:pPr>
        <w:pStyle w:val="HTMLVorformatiert"/>
        <w:rPr>
          <w:rFonts w:ascii="Times New Roman" w:hAnsi="Times New Roman" w:cs="Times New Roman"/>
          <w:sz w:val="24"/>
          <w:szCs w:val="24"/>
        </w:rPr>
      </w:pPr>
      <w:r w:rsidRPr="00A01C39">
        <w:rPr>
          <w:rFonts w:ascii="Times New Roman" w:hAnsi="Times New Roman" w:cs="Times New Roman"/>
          <w:sz w:val="24"/>
          <w:szCs w:val="24"/>
        </w:rPr>
        <w:t>First Republic - its beginning and end</w:t>
      </w:r>
    </w:p>
    <w:p w:rsidR="0033580E" w:rsidRPr="00A01C39" w:rsidRDefault="0033580E" w:rsidP="0033580E">
      <w:pPr>
        <w:pStyle w:val="HTMLVorformatiert"/>
        <w:rPr>
          <w:rFonts w:ascii="Times New Roman" w:hAnsi="Times New Roman" w:cs="Times New Roman"/>
          <w:sz w:val="24"/>
          <w:szCs w:val="24"/>
        </w:rPr>
      </w:pPr>
      <w:r w:rsidRPr="00A01C39">
        <w:rPr>
          <w:rFonts w:ascii="Times New Roman" w:hAnsi="Times New Roman" w:cs="Times New Roman"/>
          <w:sz w:val="24"/>
          <w:szCs w:val="24"/>
        </w:rPr>
        <w:t>More than a hundred thousand people gathered in front of Parliament on November 12, 1918, to be present on this memorable day, as State Chancellor Dr. Karl Renner exclaimed the Austrian Republic. The imperial era was thus virtually over, the way for a new state form free. The day before, Emperor Karl had renounced any share of the state business. After the proclamation of the republic, general and equal women's suffrage was introduced in Austria. But the young republic did not rest. Economic times were bad, and little Austria was soon split internally.</w:t>
      </w:r>
    </w:p>
    <w:p w:rsidR="0033580E" w:rsidRPr="00A01C39" w:rsidRDefault="0033580E" w:rsidP="0033580E">
      <w:pPr>
        <w:pStyle w:val="HTMLVorformatiert"/>
        <w:rPr>
          <w:rFonts w:ascii="Times New Roman" w:hAnsi="Times New Roman" w:cs="Times New Roman"/>
          <w:sz w:val="24"/>
          <w:szCs w:val="24"/>
        </w:rPr>
      </w:pPr>
      <w:r w:rsidRPr="00A01C39">
        <w:rPr>
          <w:rFonts w:ascii="Times New Roman" w:hAnsi="Times New Roman" w:cs="Times New Roman"/>
          <w:sz w:val="24"/>
          <w:szCs w:val="24"/>
        </w:rPr>
        <w:t xml:space="preserve">Since 1932, the NSDAP has been gaining more and more popular support in Austria and at the same time carrying out numerous terrorist attacks, which resulted in a ban on 19 June 1933. Civil war-like conditions and a pedestal </w:t>
      </w:r>
      <w:proofErr w:type="spellStart"/>
      <w:r w:rsidRPr="00A01C39">
        <w:rPr>
          <w:rFonts w:ascii="Times New Roman" w:hAnsi="Times New Roman" w:cs="Times New Roman"/>
          <w:sz w:val="24"/>
          <w:szCs w:val="24"/>
        </w:rPr>
        <w:t>state</w:t>
      </w:r>
      <w:proofErr w:type="spellEnd"/>
      <w:r w:rsidRPr="00A01C39">
        <w:rPr>
          <w:rFonts w:ascii="Times New Roman" w:hAnsi="Times New Roman" w:cs="Times New Roman"/>
          <w:sz w:val="24"/>
          <w:szCs w:val="24"/>
        </w:rPr>
        <w:t xml:space="preserve"> </w:t>
      </w:r>
      <w:proofErr w:type="spellStart"/>
      <w:r w:rsidRPr="00A01C39">
        <w:rPr>
          <w:rFonts w:ascii="Times New Roman" w:hAnsi="Times New Roman" w:cs="Times New Roman"/>
          <w:sz w:val="24"/>
          <w:szCs w:val="24"/>
        </w:rPr>
        <w:t>proclaimed</w:t>
      </w:r>
      <w:proofErr w:type="spellEnd"/>
      <w:r w:rsidRPr="00A01C39">
        <w:rPr>
          <w:rFonts w:ascii="Times New Roman" w:hAnsi="Times New Roman" w:cs="Times New Roman"/>
          <w:sz w:val="24"/>
          <w:szCs w:val="24"/>
        </w:rPr>
        <w:t xml:space="preserve"> </w:t>
      </w:r>
      <w:proofErr w:type="spellStart"/>
      <w:r w:rsidRPr="00A01C39">
        <w:rPr>
          <w:rFonts w:ascii="Times New Roman" w:hAnsi="Times New Roman" w:cs="Times New Roman"/>
          <w:sz w:val="24"/>
          <w:szCs w:val="24"/>
        </w:rPr>
        <w:t>by</w:t>
      </w:r>
      <w:proofErr w:type="spellEnd"/>
      <w:r w:rsidRPr="00A01C39">
        <w:rPr>
          <w:rFonts w:ascii="Times New Roman" w:hAnsi="Times New Roman" w:cs="Times New Roman"/>
          <w:sz w:val="24"/>
          <w:szCs w:val="24"/>
        </w:rPr>
        <w:t xml:space="preserve"> </w:t>
      </w:r>
      <w:proofErr w:type="spellStart"/>
      <w:r w:rsidRPr="00A01C39">
        <w:rPr>
          <w:rFonts w:ascii="Times New Roman" w:hAnsi="Times New Roman" w:cs="Times New Roman"/>
          <w:sz w:val="24"/>
          <w:szCs w:val="24"/>
        </w:rPr>
        <w:t>Dollfuß</w:t>
      </w:r>
      <w:proofErr w:type="spellEnd"/>
      <w:r w:rsidRPr="00A01C39">
        <w:rPr>
          <w:rFonts w:ascii="Times New Roman" w:hAnsi="Times New Roman" w:cs="Times New Roman"/>
          <w:sz w:val="24"/>
          <w:szCs w:val="24"/>
        </w:rPr>
        <w:t xml:space="preserve"> </w:t>
      </w:r>
      <w:proofErr w:type="spellStart"/>
      <w:r w:rsidRPr="00A01C39">
        <w:rPr>
          <w:rFonts w:ascii="Times New Roman" w:hAnsi="Times New Roman" w:cs="Times New Roman"/>
          <w:sz w:val="24"/>
          <w:szCs w:val="24"/>
        </w:rPr>
        <w:t>were</w:t>
      </w:r>
      <w:proofErr w:type="spellEnd"/>
      <w:r w:rsidRPr="00A01C39">
        <w:rPr>
          <w:rFonts w:ascii="Times New Roman" w:hAnsi="Times New Roman" w:cs="Times New Roman"/>
          <w:sz w:val="24"/>
          <w:szCs w:val="24"/>
        </w:rPr>
        <w:t xml:space="preserve"> </w:t>
      </w:r>
      <w:proofErr w:type="spellStart"/>
      <w:r w:rsidRPr="00A01C39">
        <w:rPr>
          <w:rFonts w:ascii="Times New Roman" w:hAnsi="Times New Roman" w:cs="Times New Roman"/>
          <w:sz w:val="24"/>
          <w:szCs w:val="24"/>
        </w:rPr>
        <w:t>the</w:t>
      </w:r>
      <w:proofErr w:type="spellEnd"/>
      <w:r w:rsidRPr="00A01C39">
        <w:rPr>
          <w:rFonts w:ascii="Times New Roman" w:hAnsi="Times New Roman" w:cs="Times New Roman"/>
          <w:sz w:val="24"/>
          <w:szCs w:val="24"/>
        </w:rPr>
        <w:t xml:space="preserve"> </w:t>
      </w:r>
      <w:proofErr w:type="spellStart"/>
      <w:r w:rsidRPr="00A01C39">
        <w:rPr>
          <w:rFonts w:ascii="Times New Roman" w:hAnsi="Times New Roman" w:cs="Times New Roman"/>
          <w:sz w:val="24"/>
          <w:szCs w:val="24"/>
        </w:rPr>
        <w:t>result</w:t>
      </w:r>
      <w:proofErr w:type="spellEnd"/>
      <w:r w:rsidRPr="00A01C39">
        <w:rPr>
          <w:rFonts w:ascii="Times New Roman" w:hAnsi="Times New Roman" w:cs="Times New Roman"/>
          <w:sz w:val="24"/>
          <w:szCs w:val="24"/>
        </w:rPr>
        <w:t>. While the coup of the Austrian National Socialists failed, the pressure on the German side to bring Austria "home to the Reich" increased. The invasion of Hitler took place on March 11, the following day the surrender of Austria. This was the first republic history, the connection to the German Reich formality.</w:t>
      </w:r>
    </w:p>
    <w:p w:rsidR="0033580E" w:rsidRPr="0033580E" w:rsidRDefault="0033580E" w:rsidP="0033580E">
      <w:pPr>
        <w:spacing w:before="100" w:beforeAutospacing="1" w:after="100" w:afterAutospacing="1" w:line="240" w:lineRule="auto"/>
        <w:rPr>
          <w:rFonts w:ascii="Times New Roman" w:eastAsia="Times New Roman" w:hAnsi="Times New Roman" w:cs="Times New Roman"/>
          <w:sz w:val="24"/>
          <w:szCs w:val="24"/>
          <w:lang w:eastAsia="de-AT"/>
        </w:rPr>
      </w:pPr>
    </w:p>
    <w:p w:rsidR="00A01C39" w:rsidRDefault="00A01C39" w:rsidP="0033580E">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p>
    <w:p w:rsidR="00A01C39" w:rsidRDefault="00A01C39" w:rsidP="0033580E">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p>
    <w:p w:rsidR="00A01C39" w:rsidRDefault="00A01C39" w:rsidP="0033580E">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p>
    <w:p w:rsidR="00A01C39" w:rsidRDefault="00A01C39" w:rsidP="0033580E">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p>
    <w:p w:rsidR="00A01C39" w:rsidRDefault="00A01C39" w:rsidP="0033580E">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p>
    <w:p w:rsidR="0033580E" w:rsidRPr="0033580E" w:rsidRDefault="0033580E" w:rsidP="0033580E">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33580E">
        <w:rPr>
          <w:rFonts w:ascii="Times New Roman" w:eastAsia="Times New Roman" w:hAnsi="Times New Roman" w:cs="Times New Roman"/>
          <w:b/>
          <w:bCs/>
          <w:sz w:val="27"/>
          <w:szCs w:val="27"/>
          <w:lang w:eastAsia="de-AT"/>
        </w:rPr>
        <w:lastRenderedPageBreak/>
        <w:t>Spanische Grippe: 1918 bis 1920 </w:t>
      </w:r>
    </w:p>
    <w:p w:rsidR="00A01C39" w:rsidRPr="00A01C39" w:rsidRDefault="0033580E" w:rsidP="00A01C39">
      <w:pPr>
        <w:pStyle w:val="HTMLVorformatiert"/>
        <w:rPr>
          <w:rFonts w:ascii="Times New Roman" w:hAnsi="Times New Roman" w:cs="Times New Roman"/>
          <w:b/>
          <w:sz w:val="24"/>
          <w:szCs w:val="24"/>
          <w:u w:val="single"/>
        </w:rPr>
      </w:pPr>
      <w:r w:rsidRPr="0033580E">
        <w:rPr>
          <w:rFonts w:ascii="Times New Roman" w:hAnsi="Times New Roman" w:cs="Times New Roman"/>
          <w:b/>
          <w:bCs/>
          <w:sz w:val="24"/>
          <w:szCs w:val="24"/>
        </w:rPr>
        <w:t>Tödlich wie die Pest</w:t>
      </w:r>
      <w:r w:rsidR="00A01C39">
        <w:rPr>
          <w:rFonts w:ascii="Times New Roman" w:hAnsi="Times New Roman" w:cs="Times New Roman"/>
          <w:b/>
          <w:bCs/>
          <w:sz w:val="24"/>
          <w:szCs w:val="24"/>
        </w:rPr>
        <w:br/>
      </w:r>
      <w:r w:rsidR="00A01C39">
        <w:rPr>
          <w:rFonts w:ascii="Times New Roman" w:hAnsi="Times New Roman" w:cs="Times New Roman"/>
          <w:b/>
          <w:bCs/>
          <w:sz w:val="24"/>
          <w:szCs w:val="24"/>
        </w:rPr>
        <w:br/>
      </w:r>
      <w:r w:rsidR="00A01C39" w:rsidRPr="00A01C39">
        <w:rPr>
          <w:rFonts w:ascii="Times New Roman" w:hAnsi="Times New Roman" w:cs="Times New Roman"/>
          <w:b/>
          <w:sz w:val="24"/>
          <w:szCs w:val="24"/>
          <w:u w:val="single"/>
        </w:rPr>
        <w:t>Spanish flu: 1918 to 1920</w:t>
      </w:r>
    </w:p>
    <w:p w:rsidR="0033580E" w:rsidRDefault="00A01C39" w:rsidP="00A01C39">
      <w:pPr>
        <w:pStyle w:val="HTMLVorformatiert"/>
        <w:rPr>
          <w:rFonts w:ascii="Times New Roman" w:hAnsi="Times New Roman" w:cs="Times New Roman"/>
          <w:b/>
          <w:sz w:val="24"/>
          <w:szCs w:val="24"/>
          <w:u w:val="single"/>
        </w:rPr>
      </w:pPr>
      <w:r w:rsidRPr="00A01C39">
        <w:rPr>
          <w:rFonts w:ascii="Times New Roman" w:hAnsi="Times New Roman" w:cs="Times New Roman"/>
          <w:b/>
          <w:sz w:val="24"/>
          <w:szCs w:val="24"/>
          <w:u w:val="single"/>
        </w:rPr>
        <w:t>Deadly like the plagu</w:t>
      </w:r>
      <w:r>
        <w:rPr>
          <w:rFonts w:ascii="Times New Roman" w:hAnsi="Times New Roman" w:cs="Times New Roman"/>
          <w:b/>
          <w:sz w:val="24"/>
          <w:szCs w:val="24"/>
          <w:u w:val="single"/>
        </w:rPr>
        <w:t>e</w:t>
      </w:r>
    </w:p>
    <w:p w:rsidR="00A01C39" w:rsidRPr="0033580E" w:rsidRDefault="00A01C39" w:rsidP="00A01C39">
      <w:pPr>
        <w:pStyle w:val="HTMLVorformatiert"/>
        <w:rPr>
          <w:rFonts w:ascii="Times New Roman" w:hAnsi="Times New Roman" w:cs="Times New Roman"/>
          <w:b/>
          <w:sz w:val="24"/>
          <w:szCs w:val="24"/>
          <w:u w:val="single"/>
        </w:rPr>
      </w:pPr>
    </w:p>
    <w:p w:rsidR="0033580E" w:rsidRPr="0033580E" w:rsidRDefault="0033580E" w:rsidP="0033580E">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noProof/>
          <w:sz w:val="24"/>
          <w:szCs w:val="24"/>
          <w:lang w:val="de-DE" w:eastAsia="de-DE"/>
        </w:rPr>
        <w:drawing>
          <wp:inline distT="0" distB="0" distL="0" distR="0">
            <wp:extent cx="4081649" cy="2268000"/>
            <wp:effectExtent l="19050" t="0" r="0" b="0"/>
            <wp:docPr id="5" name="Bild 5" descr="https://static2.nachrichten.at/storage/image/7/2/7/5/1895727_cms2image-fixed-1024x575_1qjzDq_FsnJ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2.nachrichten.at/storage/image/7/2/7/5/1895727_cms2image-fixed-1024x575_1qjzDq_FsnJ4V.jpg"/>
                    <pic:cNvPicPr>
                      <a:picLocks noChangeAspect="1" noChangeArrowheads="1"/>
                    </pic:cNvPicPr>
                  </pic:nvPicPr>
                  <pic:blipFill>
                    <a:blip r:embed="rId10" cstate="print"/>
                    <a:srcRect/>
                    <a:stretch>
                      <a:fillRect/>
                    </a:stretch>
                  </pic:blipFill>
                  <pic:spPr bwMode="auto">
                    <a:xfrm>
                      <a:off x="0" y="0"/>
                      <a:ext cx="4081649" cy="2268000"/>
                    </a:xfrm>
                    <a:prstGeom prst="rect">
                      <a:avLst/>
                    </a:prstGeom>
                    <a:noFill/>
                    <a:ln w="9525">
                      <a:noFill/>
                      <a:miter lim="800000"/>
                      <a:headEnd/>
                      <a:tailEnd/>
                    </a:ln>
                  </pic:spPr>
                </pic:pic>
              </a:graphicData>
            </a:graphic>
          </wp:inline>
        </w:drawing>
      </w:r>
    </w:p>
    <w:p w:rsidR="0033580E" w:rsidRPr="0033580E" w:rsidRDefault="0033580E" w:rsidP="0033580E">
      <w:pPr>
        <w:spacing w:after="0"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Die Menschen starben ihretwegen reihenwei</w:t>
      </w:r>
      <w:r>
        <w:rPr>
          <w:rFonts w:ascii="Times New Roman" w:eastAsia="Times New Roman" w:hAnsi="Times New Roman" w:cs="Times New Roman"/>
          <w:sz w:val="24"/>
          <w:szCs w:val="24"/>
          <w:lang w:eastAsia="de-AT"/>
        </w:rPr>
        <w:t>se, besonders im Herbst 1918.  </w:t>
      </w:r>
    </w:p>
    <w:p w:rsidR="0033580E" w:rsidRDefault="0033580E" w:rsidP="0033580E">
      <w:pPr>
        <w:spacing w:before="100" w:beforeAutospacing="1" w:after="100" w:afterAutospacing="1"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Vor 100 Jahren wurde die Welt von der bisher schwersten Grippeepidemie heimgesucht, die insgesamt mehr als 25 Millionen Menschen das Leben kostete und damit deutlich mehr Opfer forderte als der Erste Weltkrieg. Obwohl die Influenza nicht, wie angenommen, auf der Iberischen Halbinsel, sondern höchstwahrscheinlich in Amerika ausbrach, trägt sie bis heute den Namen „Spanische Grippe“.</w:t>
      </w:r>
      <w:r w:rsidR="00A01C39">
        <w:rPr>
          <w:rFonts w:ascii="Times New Roman" w:eastAsia="Times New Roman" w:hAnsi="Times New Roman" w:cs="Times New Roman"/>
          <w:sz w:val="24"/>
          <w:szCs w:val="24"/>
          <w:lang w:eastAsia="de-AT"/>
        </w:rPr>
        <w:br/>
      </w:r>
      <w:r w:rsidRPr="0033580E">
        <w:rPr>
          <w:rFonts w:ascii="Times New Roman" w:eastAsia="Times New Roman" w:hAnsi="Times New Roman" w:cs="Times New Roman"/>
          <w:sz w:val="24"/>
          <w:szCs w:val="24"/>
          <w:lang w:eastAsia="de-AT"/>
        </w:rPr>
        <w:t>Die Seuche verbreitete sich auf allen Kontinenten, wobei Asien mit rund 21 Millionen Toten am stärksten betroffen war. In Europa starben mehr als zwei Millionen Menschen. Dabei handelte es sich jedoch nicht um eine Kriegsfolgekrankheit. Die Mortalität stand in keiner Beziehung zum Grad der Beteiligung einzelner Länder am Kriegsgeschehen und betraf ebenso neutrale Staaten.</w:t>
      </w:r>
      <w:r w:rsidR="00A01C39">
        <w:rPr>
          <w:rFonts w:ascii="Times New Roman" w:eastAsia="Times New Roman" w:hAnsi="Times New Roman" w:cs="Times New Roman"/>
          <w:sz w:val="24"/>
          <w:szCs w:val="24"/>
          <w:lang w:eastAsia="de-AT"/>
        </w:rPr>
        <w:br/>
      </w:r>
      <w:r w:rsidRPr="0033580E">
        <w:rPr>
          <w:rFonts w:ascii="Times New Roman" w:eastAsia="Times New Roman" w:hAnsi="Times New Roman" w:cs="Times New Roman"/>
          <w:sz w:val="24"/>
          <w:szCs w:val="24"/>
          <w:lang w:eastAsia="de-AT"/>
        </w:rPr>
        <w:t>Im Gegensatz zu anderen Epidemien forderte die Spanische Influenza unter den 15- bis 40-Jährigen die meisten Opfer. Die Medizin stand vor einem Rätsel. Weder der Erreger noch die Art der Übertragung waren bekannt, weshalb keine prophylaktischen Maßnahmen getroffen werden konnten.</w:t>
      </w:r>
    </w:p>
    <w:p w:rsidR="00A01C39" w:rsidRPr="00A01C39" w:rsidRDefault="00A01C39" w:rsidP="00A01C39">
      <w:pPr>
        <w:pStyle w:val="HTMLVorformatiert"/>
        <w:rPr>
          <w:rFonts w:ascii="Times New Roman" w:hAnsi="Times New Roman" w:cs="Times New Roman"/>
          <w:sz w:val="24"/>
          <w:szCs w:val="24"/>
        </w:rPr>
      </w:pPr>
      <w:r w:rsidRPr="00A01C39">
        <w:rPr>
          <w:rFonts w:ascii="Times New Roman" w:hAnsi="Times New Roman" w:cs="Times New Roman"/>
          <w:sz w:val="24"/>
          <w:szCs w:val="24"/>
        </w:rPr>
        <w:t>The people died in their numbers, especially in the fall of 1918.</w:t>
      </w:r>
    </w:p>
    <w:p w:rsidR="00A01C39" w:rsidRPr="00A01C39" w:rsidRDefault="00A01C39" w:rsidP="00A01C39">
      <w:pPr>
        <w:pStyle w:val="HTMLVorformatiert"/>
        <w:rPr>
          <w:rFonts w:ascii="Times New Roman" w:hAnsi="Times New Roman" w:cs="Times New Roman"/>
          <w:sz w:val="24"/>
          <w:szCs w:val="24"/>
        </w:rPr>
      </w:pPr>
      <w:r w:rsidRPr="00A01C39">
        <w:rPr>
          <w:rFonts w:ascii="Times New Roman" w:hAnsi="Times New Roman" w:cs="Times New Roman"/>
          <w:sz w:val="24"/>
          <w:szCs w:val="24"/>
        </w:rPr>
        <w:t>100 years ago, the world was hit by the most severe influenza epidemic ever, which claimed the lives of more than 25 million people and claimed significantly more victims than the First World War. Although influenza did not erupt on the Iberian Peninsula as expected, but most likely in America, it still bears the name "Spanish Flu".</w:t>
      </w:r>
    </w:p>
    <w:p w:rsidR="00A01C39" w:rsidRPr="00A01C39" w:rsidRDefault="00A01C39" w:rsidP="00A01C39">
      <w:pPr>
        <w:pStyle w:val="HTMLVorformatiert"/>
        <w:rPr>
          <w:rFonts w:ascii="Times New Roman" w:hAnsi="Times New Roman" w:cs="Times New Roman"/>
          <w:sz w:val="24"/>
          <w:szCs w:val="24"/>
        </w:rPr>
      </w:pPr>
      <w:r w:rsidRPr="00A01C39">
        <w:rPr>
          <w:rFonts w:ascii="Times New Roman" w:hAnsi="Times New Roman" w:cs="Times New Roman"/>
          <w:sz w:val="24"/>
          <w:szCs w:val="24"/>
        </w:rPr>
        <w:t>The disease spread to all continents, with Asia being hit hardest by around 21 million deaths. More than two million people died in Europe. However, this was not an episode of war. The mortality was not related to the degree of involvement of individual countries in the war and also affected neutral states.</w:t>
      </w:r>
    </w:p>
    <w:p w:rsidR="00A01C39" w:rsidRPr="00A01C39" w:rsidRDefault="00A01C39" w:rsidP="00A01C39">
      <w:pPr>
        <w:pStyle w:val="HTMLVorformatiert"/>
        <w:rPr>
          <w:rFonts w:ascii="Times New Roman" w:hAnsi="Times New Roman" w:cs="Times New Roman"/>
          <w:sz w:val="24"/>
          <w:szCs w:val="24"/>
        </w:rPr>
      </w:pPr>
      <w:r w:rsidRPr="00A01C39">
        <w:rPr>
          <w:rFonts w:ascii="Times New Roman" w:hAnsi="Times New Roman" w:cs="Times New Roman"/>
          <w:sz w:val="24"/>
          <w:szCs w:val="24"/>
        </w:rPr>
        <w:t>In contrast to other epidemics, Spanish influenza claimed the most victims among 15-40 year-olds. The medicine was a mystery. Neither the pathogen nor the nature of the transmission were known, so no prophylactic measures could be taken.</w:t>
      </w:r>
    </w:p>
    <w:p w:rsidR="00A01C39" w:rsidRPr="0033580E" w:rsidRDefault="00A01C39" w:rsidP="0033580E">
      <w:pPr>
        <w:spacing w:before="100" w:beforeAutospacing="1" w:after="100" w:afterAutospacing="1" w:line="240" w:lineRule="auto"/>
        <w:rPr>
          <w:rFonts w:ascii="Times New Roman" w:eastAsia="Times New Roman" w:hAnsi="Times New Roman" w:cs="Times New Roman"/>
          <w:sz w:val="24"/>
          <w:szCs w:val="24"/>
          <w:lang w:eastAsia="de-AT"/>
        </w:rPr>
      </w:pPr>
    </w:p>
    <w:p w:rsidR="0033580E" w:rsidRPr="0033580E" w:rsidRDefault="0033580E" w:rsidP="0033580E">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33580E">
        <w:rPr>
          <w:rFonts w:ascii="Times New Roman" w:eastAsia="Times New Roman" w:hAnsi="Times New Roman" w:cs="Times New Roman"/>
          <w:b/>
          <w:bCs/>
          <w:sz w:val="27"/>
          <w:szCs w:val="27"/>
          <w:lang w:eastAsia="de-AT"/>
        </w:rPr>
        <w:lastRenderedPageBreak/>
        <w:t>Wissenschaft</w:t>
      </w:r>
    </w:p>
    <w:p w:rsidR="0033580E" w:rsidRPr="0033580E" w:rsidRDefault="0033580E" w:rsidP="0033580E">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33580E">
        <w:rPr>
          <w:rFonts w:ascii="Times New Roman" w:eastAsia="Times New Roman" w:hAnsi="Times New Roman" w:cs="Times New Roman"/>
          <w:b/>
          <w:bCs/>
          <w:sz w:val="24"/>
          <w:szCs w:val="24"/>
          <w:lang w:eastAsia="de-AT"/>
        </w:rPr>
        <w:t>Kepler, Semmelweis und Co.</w:t>
      </w:r>
    </w:p>
    <w:p w:rsidR="00A01C39" w:rsidRPr="00A01C39" w:rsidRDefault="0033580E" w:rsidP="00A01C39">
      <w:pPr>
        <w:pStyle w:val="HTMLVorformatiert"/>
        <w:rPr>
          <w:rFonts w:ascii="Times New Roman" w:hAnsi="Times New Roman" w:cs="Times New Roman"/>
          <w:b/>
          <w:sz w:val="28"/>
          <w:szCs w:val="28"/>
        </w:rPr>
      </w:pPr>
      <w:r w:rsidRPr="0033580E">
        <w:rPr>
          <w:rFonts w:ascii="Times New Roman" w:hAnsi="Times New Roman" w:cs="Times New Roman"/>
          <w:sz w:val="24"/>
          <w:szCs w:val="24"/>
        </w:rPr>
        <w:t xml:space="preserve">Auch abseits der großen Geschichtsjubiläen und Gedenktage gibt es 2018 große Jahrestage – etwa im Bereich der Wissenschaft. Der Mathematiker Josef </w:t>
      </w:r>
      <w:proofErr w:type="spellStart"/>
      <w:r w:rsidRPr="0033580E">
        <w:rPr>
          <w:rFonts w:ascii="Times New Roman" w:hAnsi="Times New Roman" w:cs="Times New Roman"/>
          <w:sz w:val="24"/>
          <w:szCs w:val="24"/>
        </w:rPr>
        <w:t>Lense</w:t>
      </w:r>
      <w:proofErr w:type="spellEnd"/>
      <w:r w:rsidRPr="0033580E">
        <w:rPr>
          <w:rFonts w:ascii="Times New Roman" w:hAnsi="Times New Roman" w:cs="Times New Roman"/>
          <w:sz w:val="24"/>
          <w:szCs w:val="24"/>
        </w:rPr>
        <w:t xml:space="preserve"> und der Physiker Hans </w:t>
      </w:r>
      <w:proofErr w:type="spellStart"/>
      <w:r w:rsidRPr="0033580E">
        <w:rPr>
          <w:rFonts w:ascii="Times New Roman" w:hAnsi="Times New Roman" w:cs="Times New Roman"/>
          <w:sz w:val="24"/>
          <w:szCs w:val="24"/>
        </w:rPr>
        <w:t>Thirring</w:t>
      </w:r>
      <w:proofErr w:type="spellEnd"/>
      <w:r w:rsidRPr="0033580E">
        <w:rPr>
          <w:rFonts w:ascii="Times New Roman" w:hAnsi="Times New Roman" w:cs="Times New Roman"/>
          <w:sz w:val="24"/>
          <w:szCs w:val="24"/>
        </w:rPr>
        <w:t xml:space="preserve"> sagten etwa </w:t>
      </w:r>
      <w:r w:rsidRPr="0033580E">
        <w:rPr>
          <w:rFonts w:ascii="Times New Roman" w:hAnsi="Times New Roman" w:cs="Times New Roman"/>
          <w:b/>
          <w:bCs/>
          <w:sz w:val="24"/>
          <w:szCs w:val="24"/>
        </w:rPr>
        <w:t xml:space="preserve">1918 </w:t>
      </w:r>
      <w:r w:rsidRPr="0033580E">
        <w:rPr>
          <w:rFonts w:ascii="Times New Roman" w:hAnsi="Times New Roman" w:cs="Times New Roman"/>
          <w:sz w:val="24"/>
          <w:szCs w:val="24"/>
        </w:rPr>
        <w:t xml:space="preserve">einen Effekt vorher, wonach rotierende Massen die </w:t>
      </w:r>
      <w:proofErr w:type="spellStart"/>
      <w:r w:rsidRPr="0033580E">
        <w:rPr>
          <w:rFonts w:ascii="Times New Roman" w:hAnsi="Times New Roman" w:cs="Times New Roman"/>
          <w:sz w:val="24"/>
          <w:szCs w:val="24"/>
        </w:rPr>
        <w:t>Raumzeit</w:t>
      </w:r>
      <w:proofErr w:type="spellEnd"/>
      <w:r w:rsidRPr="0033580E">
        <w:rPr>
          <w:rFonts w:ascii="Times New Roman" w:hAnsi="Times New Roman" w:cs="Times New Roman"/>
          <w:sz w:val="24"/>
          <w:szCs w:val="24"/>
        </w:rPr>
        <w:t xml:space="preserve"> verdrehen. Der nach den beiden Österreichern benannte </w:t>
      </w:r>
      <w:proofErr w:type="spellStart"/>
      <w:r w:rsidRPr="0033580E">
        <w:rPr>
          <w:rFonts w:ascii="Times New Roman" w:hAnsi="Times New Roman" w:cs="Times New Roman"/>
          <w:sz w:val="24"/>
          <w:szCs w:val="24"/>
        </w:rPr>
        <w:t>Lense</w:t>
      </w:r>
      <w:proofErr w:type="spellEnd"/>
      <w:r w:rsidRPr="0033580E">
        <w:rPr>
          <w:rFonts w:ascii="Times New Roman" w:hAnsi="Times New Roman" w:cs="Times New Roman"/>
          <w:sz w:val="24"/>
          <w:szCs w:val="24"/>
        </w:rPr>
        <w:t>-</w:t>
      </w:r>
      <w:proofErr w:type="spellStart"/>
      <w:r w:rsidRPr="0033580E">
        <w:rPr>
          <w:rFonts w:ascii="Times New Roman" w:hAnsi="Times New Roman" w:cs="Times New Roman"/>
          <w:sz w:val="24"/>
          <w:szCs w:val="24"/>
        </w:rPr>
        <w:t>Thirring</w:t>
      </w:r>
      <w:proofErr w:type="spellEnd"/>
      <w:r w:rsidRPr="0033580E">
        <w:rPr>
          <w:rFonts w:ascii="Times New Roman" w:hAnsi="Times New Roman" w:cs="Times New Roman"/>
          <w:sz w:val="24"/>
          <w:szCs w:val="24"/>
        </w:rPr>
        <w:t>-Effekt gilt mittlerweile als experimentell nachgewiesen.</w:t>
      </w:r>
      <w:r w:rsidR="00A01C39">
        <w:rPr>
          <w:rFonts w:ascii="Times New Roman" w:hAnsi="Times New Roman" w:cs="Times New Roman"/>
          <w:sz w:val="24"/>
          <w:szCs w:val="24"/>
        </w:rPr>
        <w:br/>
      </w:r>
      <w:r w:rsidR="00A01C39">
        <w:rPr>
          <w:rFonts w:ascii="Times New Roman" w:hAnsi="Times New Roman" w:cs="Times New Roman"/>
          <w:sz w:val="24"/>
          <w:szCs w:val="24"/>
        </w:rPr>
        <w:br/>
      </w:r>
      <w:r w:rsidR="00A01C39">
        <w:rPr>
          <w:rFonts w:ascii="Times New Roman" w:hAnsi="Times New Roman" w:cs="Times New Roman"/>
          <w:b/>
          <w:sz w:val="28"/>
          <w:szCs w:val="28"/>
        </w:rPr>
        <w:t>S</w:t>
      </w:r>
      <w:r w:rsidR="00A01C39" w:rsidRPr="00A01C39">
        <w:rPr>
          <w:rFonts w:ascii="Times New Roman" w:hAnsi="Times New Roman" w:cs="Times New Roman"/>
          <w:b/>
          <w:sz w:val="28"/>
          <w:szCs w:val="28"/>
        </w:rPr>
        <w:t>cience</w:t>
      </w:r>
    </w:p>
    <w:p w:rsidR="00A01C39" w:rsidRPr="00A01C39" w:rsidRDefault="00A01C39" w:rsidP="00A01C39">
      <w:pPr>
        <w:pStyle w:val="HTMLVorformatiert"/>
        <w:rPr>
          <w:rFonts w:ascii="Times New Roman" w:hAnsi="Times New Roman" w:cs="Times New Roman"/>
          <w:sz w:val="24"/>
          <w:szCs w:val="24"/>
        </w:rPr>
      </w:pPr>
      <w:r w:rsidRPr="00A01C39">
        <w:rPr>
          <w:rFonts w:ascii="Times New Roman" w:hAnsi="Times New Roman" w:cs="Times New Roman"/>
          <w:sz w:val="24"/>
          <w:szCs w:val="24"/>
        </w:rPr>
        <w:t xml:space="preserve">Kepler, Semmelweis </w:t>
      </w:r>
      <w:proofErr w:type="spellStart"/>
      <w:r w:rsidRPr="00A01C39">
        <w:rPr>
          <w:rFonts w:ascii="Times New Roman" w:hAnsi="Times New Roman" w:cs="Times New Roman"/>
          <w:sz w:val="24"/>
          <w:szCs w:val="24"/>
        </w:rPr>
        <w:t>and</w:t>
      </w:r>
      <w:proofErr w:type="spellEnd"/>
      <w:r w:rsidRPr="00A01C39">
        <w:rPr>
          <w:rFonts w:ascii="Times New Roman" w:hAnsi="Times New Roman" w:cs="Times New Roman"/>
          <w:sz w:val="24"/>
          <w:szCs w:val="24"/>
        </w:rPr>
        <w:t xml:space="preserve"> Co.</w:t>
      </w:r>
    </w:p>
    <w:p w:rsidR="0033580E" w:rsidRPr="0033580E" w:rsidRDefault="00A01C39" w:rsidP="00A01C39">
      <w:pPr>
        <w:pStyle w:val="HTMLVorformatiert"/>
        <w:rPr>
          <w:rFonts w:ascii="Times New Roman" w:hAnsi="Times New Roman" w:cs="Times New Roman"/>
          <w:sz w:val="24"/>
          <w:szCs w:val="24"/>
        </w:rPr>
      </w:pPr>
      <w:r w:rsidRPr="00A01C39">
        <w:rPr>
          <w:rFonts w:ascii="Times New Roman" w:hAnsi="Times New Roman" w:cs="Times New Roman"/>
          <w:sz w:val="24"/>
          <w:szCs w:val="24"/>
        </w:rPr>
        <w:t xml:space="preserve">Apart from the big anniversaries and anniversaries, there will be big anniversaries in 2018 - for example in the field of science. The </w:t>
      </w:r>
      <w:proofErr w:type="spellStart"/>
      <w:r w:rsidRPr="00A01C39">
        <w:rPr>
          <w:rFonts w:ascii="Times New Roman" w:hAnsi="Times New Roman" w:cs="Times New Roman"/>
          <w:sz w:val="24"/>
          <w:szCs w:val="24"/>
        </w:rPr>
        <w:t>mathematician</w:t>
      </w:r>
      <w:proofErr w:type="spellEnd"/>
      <w:r w:rsidRPr="00A01C39">
        <w:rPr>
          <w:rFonts w:ascii="Times New Roman" w:hAnsi="Times New Roman" w:cs="Times New Roman"/>
          <w:sz w:val="24"/>
          <w:szCs w:val="24"/>
        </w:rPr>
        <w:t xml:space="preserve"> Josef </w:t>
      </w:r>
      <w:proofErr w:type="spellStart"/>
      <w:r w:rsidRPr="00A01C39">
        <w:rPr>
          <w:rFonts w:ascii="Times New Roman" w:hAnsi="Times New Roman" w:cs="Times New Roman"/>
          <w:sz w:val="24"/>
          <w:szCs w:val="24"/>
        </w:rPr>
        <w:t>Lense</w:t>
      </w:r>
      <w:proofErr w:type="spellEnd"/>
      <w:r w:rsidRPr="00A01C39">
        <w:rPr>
          <w:rFonts w:ascii="Times New Roman" w:hAnsi="Times New Roman" w:cs="Times New Roman"/>
          <w:sz w:val="24"/>
          <w:szCs w:val="24"/>
        </w:rPr>
        <w:t xml:space="preserve"> </w:t>
      </w:r>
      <w:proofErr w:type="spellStart"/>
      <w:r w:rsidRPr="00A01C39">
        <w:rPr>
          <w:rFonts w:ascii="Times New Roman" w:hAnsi="Times New Roman" w:cs="Times New Roman"/>
          <w:sz w:val="24"/>
          <w:szCs w:val="24"/>
        </w:rPr>
        <w:t>and</w:t>
      </w:r>
      <w:proofErr w:type="spellEnd"/>
      <w:r w:rsidRPr="00A01C39">
        <w:rPr>
          <w:rFonts w:ascii="Times New Roman" w:hAnsi="Times New Roman" w:cs="Times New Roman"/>
          <w:sz w:val="24"/>
          <w:szCs w:val="24"/>
        </w:rPr>
        <w:t xml:space="preserve"> </w:t>
      </w:r>
      <w:proofErr w:type="spellStart"/>
      <w:r w:rsidRPr="00A01C39">
        <w:rPr>
          <w:rFonts w:ascii="Times New Roman" w:hAnsi="Times New Roman" w:cs="Times New Roman"/>
          <w:sz w:val="24"/>
          <w:szCs w:val="24"/>
        </w:rPr>
        <w:t>the</w:t>
      </w:r>
      <w:proofErr w:type="spellEnd"/>
      <w:r w:rsidRPr="00A01C39">
        <w:rPr>
          <w:rFonts w:ascii="Times New Roman" w:hAnsi="Times New Roman" w:cs="Times New Roman"/>
          <w:sz w:val="24"/>
          <w:szCs w:val="24"/>
        </w:rPr>
        <w:t xml:space="preserve"> </w:t>
      </w:r>
      <w:proofErr w:type="spellStart"/>
      <w:r w:rsidRPr="00A01C39">
        <w:rPr>
          <w:rFonts w:ascii="Times New Roman" w:hAnsi="Times New Roman" w:cs="Times New Roman"/>
          <w:sz w:val="24"/>
          <w:szCs w:val="24"/>
        </w:rPr>
        <w:t>physicist</w:t>
      </w:r>
      <w:proofErr w:type="spellEnd"/>
      <w:r w:rsidRPr="00A01C39">
        <w:rPr>
          <w:rFonts w:ascii="Times New Roman" w:hAnsi="Times New Roman" w:cs="Times New Roman"/>
          <w:sz w:val="24"/>
          <w:szCs w:val="24"/>
        </w:rPr>
        <w:t xml:space="preserve"> Hans </w:t>
      </w:r>
      <w:proofErr w:type="spellStart"/>
      <w:r w:rsidRPr="00A01C39">
        <w:rPr>
          <w:rFonts w:ascii="Times New Roman" w:hAnsi="Times New Roman" w:cs="Times New Roman"/>
          <w:sz w:val="24"/>
          <w:szCs w:val="24"/>
        </w:rPr>
        <w:t>Thirring</w:t>
      </w:r>
      <w:proofErr w:type="spellEnd"/>
      <w:r w:rsidRPr="00A01C39">
        <w:rPr>
          <w:rFonts w:ascii="Times New Roman" w:hAnsi="Times New Roman" w:cs="Times New Roman"/>
          <w:sz w:val="24"/>
          <w:szCs w:val="24"/>
        </w:rPr>
        <w:t xml:space="preserve">, </w:t>
      </w:r>
      <w:proofErr w:type="spellStart"/>
      <w:r w:rsidRPr="00A01C39">
        <w:rPr>
          <w:rFonts w:ascii="Times New Roman" w:hAnsi="Times New Roman" w:cs="Times New Roman"/>
          <w:sz w:val="24"/>
          <w:szCs w:val="24"/>
        </w:rPr>
        <w:t>about</w:t>
      </w:r>
      <w:proofErr w:type="spellEnd"/>
      <w:r w:rsidRPr="00A01C39">
        <w:rPr>
          <w:rFonts w:ascii="Times New Roman" w:hAnsi="Times New Roman" w:cs="Times New Roman"/>
          <w:sz w:val="24"/>
          <w:szCs w:val="24"/>
        </w:rPr>
        <w:t xml:space="preserve"> 1918, </w:t>
      </w:r>
      <w:proofErr w:type="spellStart"/>
      <w:r w:rsidRPr="00A01C39">
        <w:rPr>
          <w:rFonts w:ascii="Times New Roman" w:hAnsi="Times New Roman" w:cs="Times New Roman"/>
          <w:sz w:val="24"/>
          <w:szCs w:val="24"/>
        </w:rPr>
        <w:t>predicted</w:t>
      </w:r>
      <w:proofErr w:type="spellEnd"/>
      <w:r w:rsidRPr="00A01C39">
        <w:rPr>
          <w:rFonts w:ascii="Times New Roman" w:hAnsi="Times New Roman" w:cs="Times New Roman"/>
          <w:sz w:val="24"/>
          <w:szCs w:val="24"/>
        </w:rPr>
        <w:t xml:space="preserve"> an effect according to which rotating masses twist space-time. The named after </w:t>
      </w:r>
      <w:proofErr w:type="spellStart"/>
      <w:r w:rsidRPr="00A01C39">
        <w:rPr>
          <w:rFonts w:ascii="Times New Roman" w:hAnsi="Times New Roman" w:cs="Times New Roman"/>
          <w:sz w:val="24"/>
          <w:szCs w:val="24"/>
        </w:rPr>
        <w:t>the</w:t>
      </w:r>
      <w:proofErr w:type="spellEnd"/>
      <w:r w:rsidRPr="00A01C39">
        <w:rPr>
          <w:rFonts w:ascii="Times New Roman" w:hAnsi="Times New Roman" w:cs="Times New Roman"/>
          <w:sz w:val="24"/>
          <w:szCs w:val="24"/>
        </w:rPr>
        <w:t xml:space="preserve"> </w:t>
      </w:r>
      <w:proofErr w:type="spellStart"/>
      <w:r w:rsidRPr="00A01C39">
        <w:rPr>
          <w:rFonts w:ascii="Times New Roman" w:hAnsi="Times New Roman" w:cs="Times New Roman"/>
          <w:sz w:val="24"/>
          <w:szCs w:val="24"/>
        </w:rPr>
        <w:t>two</w:t>
      </w:r>
      <w:proofErr w:type="spellEnd"/>
      <w:r w:rsidRPr="00A01C39">
        <w:rPr>
          <w:rFonts w:ascii="Times New Roman" w:hAnsi="Times New Roman" w:cs="Times New Roman"/>
          <w:sz w:val="24"/>
          <w:szCs w:val="24"/>
        </w:rPr>
        <w:t xml:space="preserve"> </w:t>
      </w:r>
      <w:proofErr w:type="spellStart"/>
      <w:r w:rsidRPr="00A01C39">
        <w:rPr>
          <w:rFonts w:ascii="Times New Roman" w:hAnsi="Times New Roman" w:cs="Times New Roman"/>
          <w:sz w:val="24"/>
          <w:szCs w:val="24"/>
        </w:rPr>
        <w:t>Austrians</w:t>
      </w:r>
      <w:proofErr w:type="spellEnd"/>
      <w:r w:rsidRPr="00A01C39">
        <w:rPr>
          <w:rFonts w:ascii="Times New Roman" w:hAnsi="Times New Roman" w:cs="Times New Roman"/>
          <w:sz w:val="24"/>
          <w:szCs w:val="24"/>
        </w:rPr>
        <w:t xml:space="preserve"> </w:t>
      </w:r>
      <w:proofErr w:type="spellStart"/>
      <w:r w:rsidRPr="00A01C39">
        <w:rPr>
          <w:rFonts w:ascii="Times New Roman" w:hAnsi="Times New Roman" w:cs="Times New Roman"/>
          <w:sz w:val="24"/>
          <w:szCs w:val="24"/>
        </w:rPr>
        <w:t>Lense</w:t>
      </w:r>
      <w:proofErr w:type="spellEnd"/>
      <w:r w:rsidRPr="00A01C39">
        <w:rPr>
          <w:rFonts w:ascii="Times New Roman" w:hAnsi="Times New Roman" w:cs="Times New Roman"/>
          <w:sz w:val="24"/>
          <w:szCs w:val="24"/>
        </w:rPr>
        <w:t xml:space="preserve"> </w:t>
      </w:r>
      <w:proofErr w:type="spellStart"/>
      <w:r w:rsidRPr="00A01C39">
        <w:rPr>
          <w:rFonts w:ascii="Times New Roman" w:hAnsi="Times New Roman" w:cs="Times New Roman"/>
          <w:sz w:val="24"/>
          <w:szCs w:val="24"/>
        </w:rPr>
        <w:t>Thirring</w:t>
      </w:r>
      <w:proofErr w:type="spellEnd"/>
      <w:r w:rsidRPr="00A01C39">
        <w:rPr>
          <w:rFonts w:ascii="Times New Roman" w:hAnsi="Times New Roman" w:cs="Times New Roman"/>
          <w:sz w:val="24"/>
          <w:szCs w:val="24"/>
        </w:rPr>
        <w:t xml:space="preserve"> </w:t>
      </w:r>
      <w:proofErr w:type="spellStart"/>
      <w:r w:rsidRPr="00A01C39">
        <w:rPr>
          <w:rFonts w:ascii="Times New Roman" w:hAnsi="Times New Roman" w:cs="Times New Roman"/>
          <w:sz w:val="24"/>
          <w:szCs w:val="24"/>
        </w:rPr>
        <w:t>effect</w:t>
      </w:r>
      <w:proofErr w:type="spellEnd"/>
      <w:r w:rsidRPr="00A01C39">
        <w:rPr>
          <w:rFonts w:ascii="Times New Roman" w:hAnsi="Times New Roman" w:cs="Times New Roman"/>
          <w:sz w:val="24"/>
          <w:szCs w:val="24"/>
        </w:rPr>
        <w:t xml:space="preserve"> </w:t>
      </w:r>
      <w:proofErr w:type="spellStart"/>
      <w:r w:rsidRPr="00A01C39">
        <w:rPr>
          <w:rFonts w:ascii="Times New Roman" w:hAnsi="Times New Roman" w:cs="Times New Roman"/>
          <w:sz w:val="24"/>
          <w:szCs w:val="24"/>
        </w:rPr>
        <w:t>is</w:t>
      </w:r>
      <w:proofErr w:type="spellEnd"/>
      <w:r w:rsidRPr="00A01C39">
        <w:rPr>
          <w:rFonts w:ascii="Times New Roman" w:hAnsi="Times New Roman" w:cs="Times New Roman"/>
          <w:sz w:val="24"/>
          <w:szCs w:val="24"/>
        </w:rPr>
        <w:t xml:space="preserve"> now proven experimentally.</w:t>
      </w:r>
    </w:p>
    <w:p w:rsidR="0033580E" w:rsidRPr="0033580E" w:rsidRDefault="0033580E" w:rsidP="0033580E">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noProof/>
          <w:sz w:val="24"/>
          <w:szCs w:val="24"/>
          <w:lang w:val="de-DE" w:eastAsia="de-DE"/>
        </w:rPr>
        <w:drawing>
          <wp:inline distT="0" distB="0" distL="0" distR="0">
            <wp:extent cx="4166463" cy="2304000"/>
            <wp:effectExtent l="19050" t="0" r="5487" b="0"/>
            <wp:docPr id="6" name="Bild 6" descr="https://static2.nachrichten.at/storage/image/1/0/7/5/1895701_cms2image-fixed-1024x575_1qjzdm_tJQ77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2.nachrichten.at/storage/image/1/0/7/5/1895701_cms2image-fixed-1024x575_1qjzdm_tJQ77o.jpg"/>
                    <pic:cNvPicPr>
                      <a:picLocks noChangeAspect="1" noChangeArrowheads="1"/>
                    </pic:cNvPicPr>
                  </pic:nvPicPr>
                  <pic:blipFill>
                    <a:blip r:embed="rId11" cstate="print"/>
                    <a:srcRect/>
                    <a:stretch>
                      <a:fillRect/>
                    </a:stretch>
                  </pic:blipFill>
                  <pic:spPr bwMode="auto">
                    <a:xfrm>
                      <a:off x="0" y="0"/>
                      <a:ext cx="4166463" cy="2304000"/>
                    </a:xfrm>
                    <a:prstGeom prst="rect">
                      <a:avLst/>
                    </a:prstGeom>
                    <a:noFill/>
                    <a:ln w="9525">
                      <a:noFill/>
                      <a:miter lim="800000"/>
                      <a:headEnd/>
                      <a:tailEnd/>
                    </a:ln>
                  </pic:spPr>
                </pic:pic>
              </a:graphicData>
            </a:graphic>
          </wp:inline>
        </w:drawing>
      </w:r>
    </w:p>
    <w:p w:rsidR="00A01C39" w:rsidRPr="00A01C39" w:rsidRDefault="0033580E" w:rsidP="00A01C39">
      <w:pPr>
        <w:pStyle w:val="HTMLVorformatiert"/>
        <w:rPr>
          <w:rFonts w:ascii="Times New Roman" w:hAnsi="Times New Roman" w:cs="Times New Roman"/>
          <w:b/>
          <w:sz w:val="24"/>
          <w:szCs w:val="24"/>
        </w:rPr>
      </w:pPr>
      <w:r>
        <w:rPr>
          <w:rFonts w:ascii="Times New Roman" w:hAnsi="Times New Roman" w:cs="Times New Roman"/>
          <w:sz w:val="24"/>
          <w:szCs w:val="24"/>
        </w:rPr>
        <w:t>Portrait von Johannes Kepler.  </w:t>
      </w:r>
      <w:r w:rsidR="00A01C39">
        <w:rPr>
          <w:rFonts w:ascii="Times New Roman" w:hAnsi="Times New Roman" w:cs="Times New Roman"/>
          <w:sz w:val="24"/>
          <w:szCs w:val="24"/>
        </w:rPr>
        <w:t xml:space="preserve">/ </w:t>
      </w:r>
      <w:r w:rsidR="00A01C39" w:rsidRPr="00A01C39">
        <w:rPr>
          <w:rFonts w:ascii="Times New Roman" w:hAnsi="Times New Roman" w:cs="Times New Roman"/>
          <w:b/>
          <w:sz w:val="24"/>
          <w:szCs w:val="24"/>
        </w:rPr>
        <w:t xml:space="preserve">Portrait </w:t>
      </w:r>
      <w:proofErr w:type="spellStart"/>
      <w:r w:rsidR="00A01C39" w:rsidRPr="00A01C39">
        <w:rPr>
          <w:rFonts w:ascii="Times New Roman" w:hAnsi="Times New Roman" w:cs="Times New Roman"/>
          <w:b/>
          <w:sz w:val="24"/>
          <w:szCs w:val="24"/>
        </w:rPr>
        <w:t>of</w:t>
      </w:r>
      <w:proofErr w:type="spellEnd"/>
      <w:r w:rsidR="00A01C39" w:rsidRPr="00A01C39">
        <w:rPr>
          <w:rFonts w:ascii="Times New Roman" w:hAnsi="Times New Roman" w:cs="Times New Roman"/>
          <w:b/>
          <w:sz w:val="24"/>
          <w:szCs w:val="24"/>
        </w:rPr>
        <w:t xml:space="preserve"> Johannes Kepler.</w:t>
      </w:r>
    </w:p>
    <w:p w:rsidR="0033580E" w:rsidRPr="0033580E" w:rsidRDefault="0033580E" w:rsidP="0033580E">
      <w:pPr>
        <w:spacing w:before="100" w:beforeAutospacing="1" w:after="100" w:afterAutospacing="1"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Vor 400 Jahren, am</w:t>
      </w:r>
      <w:r w:rsidRPr="0033580E">
        <w:rPr>
          <w:rFonts w:ascii="Times New Roman" w:eastAsia="Times New Roman" w:hAnsi="Times New Roman" w:cs="Times New Roman"/>
          <w:b/>
          <w:bCs/>
          <w:sz w:val="24"/>
          <w:szCs w:val="24"/>
          <w:lang w:eastAsia="de-AT"/>
        </w:rPr>
        <w:t xml:space="preserve"> 15. Mai 1618</w:t>
      </w:r>
      <w:r w:rsidRPr="0033580E">
        <w:rPr>
          <w:rFonts w:ascii="Times New Roman" w:eastAsia="Times New Roman" w:hAnsi="Times New Roman" w:cs="Times New Roman"/>
          <w:sz w:val="24"/>
          <w:szCs w:val="24"/>
          <w:lang w:eastAsia="de-AT"/>
        </w:rPr>
        <w:t xml:space="preserve">, formulierte </w:t>
      </w:r>
      <w:r w:rsidRPr="0033580E">
        <w:rPr>
          <w:rFonts w:ascii="Times New Roman" w:eastAsia="Times New Roman" w:hAnsi="Times New Roman" w:cs="Times New Roman"/>
          <w:b/>
          <w:bCs/>
          <w:sz w:val="24"/>
          <w:szCs w:val="24"/>
          <w:lang w:eastAsia="de-AT"/>
        </w:rPr>
        <w:t>Johannes Kepler</w:t>
      </w:r>
      <w:r w:rsidRPr="0033580E">
        <w:rPr>
          <w:rFonts w:ascii="Times New Roman" w:eastAsia="Times New Roman" w:hAnsi="Times New Roman" w:cs="Times New Roman"/>
          <w:sz w:val="24"/>
          <w:szCs w:val="24"/>
          <w:lang w:eastAsia="de-AT"/>
        </w:rPr>
        <w:t xml:space="preserve"> sein drittes Planetengesetz, in dem er das Verhältnis zwischen den Umlaufzeiten der Planeten und deren mittleren Abständen von der Sonne beschreibt.</w:t>
      </w:r>
      <w:r w:rsidRPr="0033580E">
        <w:rPr>
          <w:rFonts w:ascii="Times New Roman" w:eastAsia="Times New Roman" w:hAnsi="Times New Roman" w:cs="Times New Roman"/>
          <w:sz w:val="24"/>
          <w:szCs w:val="24"/>
          <w:lang w:eastAsia="de-AT"/>
        </w:rPr>
        <w:br/>
        <w:t xml:space="preserve">Vor 500 Jahren verwendete der an der Uni Wien lehrende Mathematiker Henricus </w:t>
      </w:r>
      <w:proofErr w:type="spellStart"/>
      <w:r w:rsidRPr="0033580E">
        <w:rPr>
          <w:rFonts w:ascii="Times New Roman" w:eastAsia="Times New Roman" w:hAnsi="Times New Roman" w:cs="Times New Roman"/>
          <w:sz w:val="24"/>
          <w:szCs w:val="24"/>
          <w:lang w:eastAsia="de-AT"/>
        </w:rPr>
        <w:t>Grammateus</w:t>
      </w:r>
      <w:proofErr w:type="spellEnd"/>
      <w:r w:rsidRPr="0033580E">
        <w:rPr>
          <w:rFonts w:ascii="Times New Roman" w:eastAsia="Times New Roman" w:hAnsi="Times New Roman" w:cs="Times New Roman"/>
          <w:sz w:val="24"/>
          <w:szCs w:val="24"/>
          <w:lang w:eastAsia="de-AT"/>
        </w:rPr>
        <w:t xml:space="preserve"> in seinem „New </w:t>
      </w:r>
      <w:proofErr w:type="spellStart"/>
      <w:r w:rsidRPr="0033580E">
        <w:rPr>
          <w:rFonts w:ascii="Times New Roman" w:eastAsia="Times New Roman" w:hAnsi="Times New Roman" w:cs="Times New Roman"/>
          <w:sz w:val="24"/>
          <w:szCs w:val="24"/>
          <w:lang w:eastAsia="de-AT"/>
        </w:rPr>
        <w:t>kunstlich</w:t>
      </w:r>
      <w:proofErr w:type="spellEnd"/>
      <w:r w:rsidRPr="0033580E">
        <w:rPr>
          <w:rFonts w:ascii="Times New Roman" w:eastAsia="Times New Roman" w:hAnsi="Times New Roman" w:cs="Times New Roman"/>
          <w:sz w:val="24"/>
          <w:szCs w:val="24"/>
          <w:lang w:eastAsia="de-AT"/>
        </w:rPr>
        <w:t xml:space="preserve"> </w:t>
      </w:r>
      <w:proofErr w:type="spellStart"/>
      <w:r w:rsidRPr="0033580E">
        <w:rPr>
          <w:rFonts w:ascii="Times New Roman" w:eastAsia="Times New Roman" w:hAnsi="Times New Roman" w:cs="Times New Roman"/>
          <w:sz w:val="24"/>
          <w:szCs w:val="24"/>
          <w:lang w:eastAsia="de-AT"/>
        </w:rPr>
        <w:t>Buech</w:t>
      </w:r>
      <w:proofErr w:type="spellEnd"/>
      <w:r w:rsidRPr="0033580E">
        <w:rPr>
          <w:rFonts w:ascii="Times New Roman" w:eastAsia="Times New Roman" w:hAnsi="Times New Roman" w:cs="Times New Roman"/>
          <w:sz w:val="24"/>
          <w:szCs w:val="24"/>
          <w:lang w:eastAsia="de-AT"/>
        </w:rPr>
        <w:t>“ erstmals durchgängig die Symbole „plus“ und „minus“ für Addition und Subtraktion.</w:t>
      </w:r>
      <w:r w:rsidR="00A01C39">
        <w:rPr>
          <w:rFonts w:ascii="Times New Roman" w:eastAsia="Times New Roman" w:hAnsi="Times New Roman" w:cs="Times New Roman"/>
          <w:sz w:val="24"/>
          <w:szCs w:val="24"/>
          <w:lang w:eastAsia="de-AT"/>
        </w:rPr>
        <w:br/>
      </w:r>
      <w:proofErr w:type="spellStart"/>
      <w:r w:rsidRPr="0033580E">
        <w:rPr>
          <w:rFonts w:ascii="Times New Roman" w:eastAsia="Times New Roman" w:hAnsi="Times New Roman" w:cs="Times New Roman"/>
          <w:sz w:val="24"/>
          <w:szCs w:val="24"/>
          <w:lang w:eastAsia="de-AT"/>
        </w:rPr>
        <w:t>Weiters</w:t>
      </w:r>
      <w:proofErr w:type="spellEnd"/>
      <w:r w:rsidRPr="0033580E">
        <w:rPr>
          <w:rFonts w:ascii="Times New Roman" w:eastAsia="Times New Roman" w:hAnsi="Times New Roman" w:cs="Times New Roman"/>
          <w:sz w:val="24"/>
          <w:szCs w:val="24"/>
          <w:lang w:eastAsia="de-AT"/>
        </w:rPr>
        <w:t xml:space="preserve"> jährt sich 2018 der 50. Todestag der Physikerin Lise Meitner, der 150. Geburtstag des Entdeckers der Blutgruppen, Karl Landsteiner, und der 200. Geburtstag des Hygiene-Pioniers Ignaz Semmelweis.</w:t>
      </w:r>
    </w:p>
    <w:p w:rsidR="00A01C39" w:rsidRPr="00A01C39" w:rsidRDefault="0033580E" w:rsidP="00A01C39">
      <w:pPr>
        <w:pStyle w:val="HTMLVorformatiert"/>
        <w:rPr>
          <w:rFonts w:ascii="Times New Roman" w:hAnsi="Times New Roman" w:cs="Times New Roman"/>
          <w:b/>
          <w:sz w:val="24"/>
          <w:szCs w:val="24"/>
        </w:rPr>
      </w:pPr>
      <w:r w:rsidRPr="0033580E">
        <w:rPr>
          <w:rFonts w:ascii="Times New Roman" w:hAnsi="Times New Roman" w:cs="Times New Roman"/>
          <w:sz w:val="24"/>
          <w:szCs w:val="24"/>
        </w:rPr>
        <w:t> </w:t>
      </w:r>
      <w:r w:rsidR="00A01C39" w:rsidRPr="00A01C39">
        <w:rPr>
          <w:rFonts w:ascii="Times New Roman" w:hAnsi="Times New Roman" w:cs="Times New Roman"/>
          <w:b/>
          <w:sz w:val="24"/>
          <w:szCs w:val="24"/>
        </w:rPr>
        <w:t xml:space="preserve">400 years ago, on May 15, 1618, Johannes Kepler </w:t>
      </w:r>
      <w:proofErr w:type="spellStart"/>
      <w:r w:rsidR="00A01C39" w:rsidRPr="00A01C39">
        <w:rPr>
          <w:rFonts w:ascii="Times New Roman" w:hAnsi="Times New Roman" w:cs="Times New Roman"/>
          <w:b/>
          <w:sz w:val="24"/>
          <w:szCs w:val="24"/>
        </w:rPr>
        <w:t>formulated</w:t>
      </w:r>
      <w:proofErr w:type="spellEnd"/>
      <w:r w:rsidR="00A01C39" w:rsidRPr="00A01C39">
        <w:rPr>
          <w:rFonts w:ascii="Times New Roman" w:hAnsi="Times New Roman" w:cs="Times New Roman"/>
          <w:b/>
          <w:sz w:val="24"/>
          <w:szCs w:val="24"/>
        </w:rPr>
        <w:t xml:space="preserve"> </w:t>
      </w:r>
      <w:proofErr w:type="spellStart"/>
      <w:r w:rsidR="00A01C39" w:rsidRPr="00A01C39">
        <w:rPr>
          <w:rFonts w:ascii="Times New Roman" w:hAnsi="Times New Roman" w:cs="Times New Roman"/>
          <w:b/>
          <w:sz w:val="24"/>
          <w:szCs w:val="24"/>
        </w:rPr>
        <w:t>his</w:t>
      </w:r>
      <w:proofErr w:type="spellEnd"/>
      <w:r w:rsidR="00A01C39" w:rsidRPr="00A01C39">
        <w:rPr>
          <w:rFonts w:ascii="Times New Roman" w:hAnsi="Times New Roman" w:cs="Times New Roman"/>
          <w:b/>
          <w:sz w:val="24"/>
          <w:szCs w:val="24"/>
        </w:rPr>
        <w:t xml:space="preserve"> </w:t>
      </w:r>
      <w:proofErr w:type="spellStart"/>
      <w:r w:rsidR="00A01C39" w:rsidRPr="00A01C39">
        <w:rPr>
          <w:rFonts w:ascii="Times New Roman" w:hAnsi="Times New Roman" w:cs="Times New Roman"/>
          <w:b/>
          <w:sz w:val="24"/>
          <w:szCs w:val="24"/>
        </w:rPr>
        <w:t>third</w:t>
      </w:r>
      <w:proofErr w:type="spellEnd"/>
      <w:r w:rsidR="00A01C39" w:rsidRPr="00A01C39">
        <w:rPr>
          <w:rFonts w:ascii="Times New Roman" w:hAnsi="Times New Roman" w:cs="Times New Roman"/>
          <w:b/>
          <w:sz w:val="24"/>
          <w:szCs w:val="24"/>
        </w:rPr>
        <w:t xml:space="preserve"> planetary law, in which he describes the relationship between the orbital periods of the planets and their mean distances from the sun.</w:t>
      </w:r>
    </w:p>
    <w:p w:rsidR="00A01C39" w:rsidRPr="00A01C39" w:rsidRDefault="00A01C39" w:rsidP="00A01C39">
      <w:pPr>
        <w:pStyle w:val="HTMLVorformatiert"/>
        <w:rPr>
          <w:rFonts w:ascii="Times New Roman" w:hAnsi="Times New Roman" w:cs="Times New Roman"/>
          <w:b/>
          <w:sz w:val="24"/>
          <w:szCs w:val="24"/>
        </w:rPr>
      </w:pPr>
      <w:r w:rsidRPr="00A01C39">
        <w:rPr>
          <w:rFonts w:ascii="Times New Roman" w:hAnsi="Times New Roman" w:cs="Times New Roman"/>
          <w:b/>
          <w:sz w:val="24"/>
          <w:szCs w:val="24"/>
        </w:rPr>
        <w:t xml:space="preserve">500 years </w:t>
      </w:r>
      <w:proofErr w:type="spellStart"/>
      <w:r w:rsidRPr="00A01C39">
        <w:rPr>
          <w:rFonts w:ascii="Times New Roman" w:hAnsi="Times New Roman" w:cs="Times New Roman"/>
          <w:b/>
          <w:sz w:val="24"/>
          <w:szCs w:val="24"/>
        </w:rPr>
        <w:t>ago</w:t>
      </w:r>
      <w:proofErr w:type="spellEnd"/>
      <w:r w:rsidRPr="00A01C39">
        <w:rPr>
          <w:rFonts w:ascii="Times New Roman" w:hAnsi="Times New Roman" w:cs="Times New Roman"/>
          <w:b/>
          <w:sz w:val="24"/>
          <w:szCs w:val="24"/>
        </w:rPr>
        <w:t xml:space="preserve">, </w:t>
      </w:r>
      <w:proofErr w:type="spellStart"/>
      <w:r w:rsidRPr="00A01C39">
        <w:rPr>
          <w:rFonts w:ascii="Times New Roman" w:hAnsi="Times New Roman" w:cs="Times New Roman"/>
          <w:b/>
          <w:sz w:val="24"/>
          <w:szCs w:val="24"/>
        </w:rPr>
        <w:t>the</w:t>
      </w:r>
      <w:proofErr w:type="spellEnd"/>
      <w:r w:rsidRPr="00A01C39">
        <w:rPr>
          <w:rFonts w:ascii="Times New Roman" w:hAnsi="Times New Roman" w:cs="Times New Roman"/>
          <w:b/>
          <w:sz w:val="24"/>
          <w:szCs w:val="24"/>
        </w:rPr>
        <w:t xml:space="preserve"> </w:t>
      </w:r>
      <w:proofErr w:type="spellStart"/>
      <w:r w:rsidRPr="00A01C39">
        <w:rPr>
          <w:rFonts w:ascii="Times New Roman" w:hAnsi="Times New Roman" w:cs="Times New Roman"/>
          <w:b/>
          <w:sz w:val="24"/>
          <w:szCs w:val="24"/>
        </w:rPr>
        <w:t>mathematician</w:t>
      </w:r>
      <w:proofErr w:type="spellEnd"/>
      <w:r w:rsidRPr="00A01C39">
        <w:rPr>
          <w:rFonts w:ascii="Times New Roman" w:hAnsi="Times New Roman" w:cs="Times New Roman"/>
          <w:b/>
          <w:sz w:val="24"/>
          <w:szCs w:val="24"/>
        </w:rPr>
        <w:t xml:space="preserve"> Henricus </w:t>
      </w:r>
      <w:proofErr w:type="spellStart"/>
      <w:r w:rsidRPr="00A01C39">
        <w:rPr>
          <w:rFonts w:ascii="Times New Roman" w:hAnsi="Times New Roman" w:cs="Times New Roman"/>
          <w:b/>
          <w:sz w:val="24"/>
          <w:szCs w:val="24"/>
        </w:rPr>
        <w:t>Grammateus</w:t>
      </w:r>
      <w:proofErr w:type="spellEnd"/>
      <w:r w:rsidRPr="00A01C39">
        <w:rPr>
          <w:rFonts w:ascii="Times New Roman" w:hAnsi="Times New Roman" w:cs="Times New Roman"/>
          <w:b/>
          <w:sz w:val="24"/>
          <w:szCs w:val="24"/>
        </w:rPr>
        <w:t xml:space="preserve">, </w:t>
      </w:r>
      <w:proofErr w:type="spellStart"/>
      <w:r w:rsidRPr="00A01C39">
        <w:rPr>
          <w:rFonts w:ascii="Times New Roman" w:hAnsi="Times New Roman" w:cs="Times New Roman"/>
          <w:b/>
          <w:sz w:val="24"/>
          <w:szCs w:val="24"/>
        </w:rPr>
        <w:t>who</w:t>
      </w:r>
      <w:proofErr w:type="spellEnd"/>
      <w:r w:rsidRPr="00A01C39">
        <w:rPr>
          <w:rFonts w:ascii="Times New Roman" w:hAnsi="Times New Roman" w:cs="Times New Roman"/>
          <w:b/>
          <w:sz w:val="24"/>
          <w:szCs w:val="24"/>
        </w:rPr>
        <w:t xml:space="preserve"> </w:t>
      </w:r>
      <w:proofErr w:type="spellStart"/>
      <w:r w:rsidRPr="00A01C39">
        <w:rPr>
          <w:rFonts w:ascii="Times New Roman" w:hAnsi="Times New Roman" w:cs="Times New Roman"/>
          <w:b/>
          <w:sz w:val="24"/>
          <w:szCs w:val="24"/>
        </w:rPr>
        <w:t>teaches</w:t>
      </w:r>
      <w:proofErr w:type="spellEnd"/>
      <w:r w:rsidRPr="00A01C39">
        <w:rPr>
          <w:rFonts w:ascii="Times New Roman" w:hAnsi="Times New Roman" w:cs="Times New Roman"/>
          <w:b/>
          <w:sz w:val="24"/>
          <w:szCs w:val="24"/>
        </w:rPr>
        <w:t xml:space="preserve"> at the University of Vienna, for the first time consistently used the symbols "plus" and "minus" for addition and subtraction in his "New Artistic Book".</w:t>
      </w:r>
    </w:p>
    <w:p w:rsidR="0033580E" w:rsidRPr="0033580E" w:rsidRDefault="00A01C39" w:rsidP="00A01C39">
      <w:pPr>
        <w:pStyle w:val="HTMLVorformatiert"/>
        <w:rPr>
          <w:rFonts w:ascii="Times New Roman" w:hAnsi="Times New Roman" w:cs="Times New Roman"/>
          <w:b/>
          <w:sz w:val="24"/>
          <w:szCs w:val="24"/>
        </w:rPr>
      </w:pPr>
      <w:r w:rsidRPr="00A01C39">
        <w:rPr>
          <w:rFonts w:ascii="Times New Roman" w:hAnsi="Times New Roman" w:cs="Times New Roman"/>
          <w:b/>
          <w:sz w:val="24"/>
          <w:szCs w:val="24"/>
        </w:rPr>
        <w:t xml:space="preserve">Furthermore, the 50th anniversary of the death </w:t>
      </w:r>
      <w:proofErr w:type="spellStart"/>
      <w:r w:rsidRPr="00A01C39">
        <w:rPr>
          <w:rFonts w:ascii="Times New Roman" w:hAnsi="Times New Roman" w:cs="Times New Roman"/>
          <w:b/>
          <w:sz w:val="24"/>
          <w:szCs w:val="24"/>
        </w:rPr>
        <w:t>of</w:t>
      </w:r>
      <w:proofErr w:type="spellEnd"/>
      <w:r w:rsidRPr="00A01C39">
        <w:rPr>
          <w:rFonts w:ascii="Times New Roman" w:hAnsi="Times New Roman" w:cs="Times New Roman"/>
          <w:b/>
          <w:sz w:val="24"/>
          <w:szCs w:val="24"/>
        </w:rPr>
        <w:t xml:space="preserve"> </w:t>
      </w:r>
      <w:proofErr w:type="spellStart"/>
      <w:r w:rsidRPr="00A01C39">
        <w:rPr>
          <w:rFonts w:ascii="Times New Roman" w:hAnsi="Times New Roman" w:cs="Times New Roman"/>
          <w:b/>
          <w:sz w:val="24"/>
          <w:szCs w:val="24"/>
        </w:rPr>
        <w:t>the</w:t>
      </w:r>
      <w:proofErr w:type="spellEnd"/>
      <w:r w:rsidRPr="00A01C39">
        <w:rPr>
          <w:rFonts w:ascii="Times New Roman" w:hAnsi="Times New Roman" w:cs="Times New Roman"/>
          <w:b/>
          <w:sz w:val="24"/>
          <w:szCs w:val="24"/>
        </w:rPr>
        <w:t xml:space="preserve"> </w:t>
      </w:r>
      <w:proofErr w:type="spellStart"/>
      <w:r w:rsidRPr="00A01C39">
        <w:rPr>
          <w:rFonts w:ascii="Times New Roman" w:hAnsi="Times New Roman" w:cs="Times New Roman"/>
          <w:b/>
          <w:sz w:val="24"/>
          <w:szCs w:val="24"/>
        </w:rPr>
        <w:t>physicist</w:t>
      </w:r>
      <w:proofErr w:type="spellEnd"/>
      <w:r w:rsidRPr="00A01C39">
        <w:rPr>
          <w:rFonts w:ascii="Times New Roman" w:hAnsi="Times New Roman" w:cs="Times New Roman"/>
          <w:b/>
          <w:sz w:val="24"/>
          <w:szCs w:val="24"/>
        </w:rPr>
        <w:t xml:space="preserve"> Lise Meitner, </w:t>
      </w:r>
      <w:proofErr w:type="spellStart"/>
      <w:r w:rsidRPr="00A01C39">
        <w:rPr>
          <w:rFonts w:ascii="Times New Roman" w:hAnsi="Times New Roman" w:cs="Times New Roman"/>
          <w:b/>
          <w:sz w:val="24"/>
          <w:szCs w:val="24"/>
        </w:rPr>
        <w:t>the</w:t>
      </w:r>
      <w:proofErr w:type="spellEnd"/>
      <w:r w:rsidRPr="00A01C39">
        <w:rPr>
          <w:rFonts w:ascii="Times New Roman" w:hAnsi="Times New Roman" w:cs="Times New Roman"/>
          <w:b/>
          <w:sz w:val="24"/>
          <w:szCs w:val="24"/>
        </w:rPr>
        <w:t xml:space="preserve"> 150th birthday of the discoverer of the blood groups, Karl Landsteiner, and the 200th birthday of </w:t>
      </w:r>
      <w:proofErr w:type="spellStart"/>
      <w:r w:rsidRPr="00A01C39">
        <w:rPr>
          <w:rFonts w:ascii="Times New Roman" w:hAnsi="Times New Roman" w:cs="Times New Roman"/>
          <w:b/>
          <w:sz w:val="24"/>
          <w:szCs w:val="24"/>
        </w:rPr>
        <w:t>the</w:t>
      </w:r>
      <w:proofErr w:type="spellEnd"/>
      <w:r w:rsidRPr="00A01C39">
        <w:rPr>
          <w:rFonts w:ascii="Times New Roman" w:hAnsi="Times New Roman" w:cs="Times New Roman"/>
          <w:b/>
          <w:sz w:val="24"/>
          <w:szCs w:val="24"/>
        </w:rPr>
        <w:t xml:space="preserve"> </w:t>
      </w:r>
      <w:proofErr w:type="spellStart"/>
      <w:r w:rsidRPr="00A01C39">
        <w:rPr>
          <w:rFonts w:ascii="Times New Roman" w:hAnsi="Times New Roman" w:cs="Times New Roman"/>
          <w:b/>
          <w:sz w:val="24"/>
          <w:szCs w:val="24"/>
        </w:rPr>
        <w:t>hygiene</w:t>
      </w:r>
      <w:proofErr w:type="spellEnd"/>
      <w:r w:rsidRPr="00A01C39">
        <w:rPr>
          <w:rFonts w:ascii="Times New Roman" w:hAnsi="Times New Roman" w:cs="Times New Roman"/>
          <w:b/>
          <w:sz w:val="24"/>
          <w:szCs w:val="24"/>
        </w:rPr>
        <w:t xml:space="preserve"> </w:t>
      </w:r>
      <w:proofErr w:type="spellStart"/>
      <w:r w:rsidRPr="00A01C39">
        <w:rPr>
          <w:rFonts w:ascii="Times New Roman" w:hAnsi="Times New Roman" w:cs="Times New Roman"/>
          <w:b/>
          <w:sz w:val="24"/>
          <w:szCs w:val="24"/>
        </w:rPr>
        <w:t>pioneer</w:t>
      </w:r>
      <w:proofErr w:type="spellEnd"/>
      <w:r w:rsidRPr="00A01C39">
        <w:rPr>
          <w:rFonts w:ascii="Times New Roman" w:hAnsi="Times New Roman" w:cs="Times New Roman"/>
          <w:b/>
          <w:sz w:val="24"/>
          <w:szCs w:val="24"/>
        </w:rPr>
        <w:t xml:space="preserve"> Ignaz Semmelweis will </w:t>
      </w:r>
      <w:proofErr w:type="spellStart"/>
      <w:r w:rsidRPr="00A01C39">
        <w:rPr>
          <w:rFonts w:ascii="Times New Roman" w:hAnsi="Times New Roman" w:cs="Times New Roman"/>
          <w:b/>
          <w:sz w:val="24"/>
          <w:szCs w:val="24"/>
        </w:rPr>
        <w:t>take</w:t>
      </w:r>
      <w:proofErr w:type="spellEnd"/>
      <w:r w:rsidRPr="00A01C39">
        <w:rPr>
          <w:rFonts w:ascii="Times New Roman" w:hAnsi="Times New Roman" w:cs="Times New Roman"/>
          <w:b/>
          <w:sz w:val="24"/>
          <w:szCs w:val="24"/>
        </w:rPr>
        <w:t xml:space="preserve"> place in 2018.</w:t>
      </w:r>
    </w:p>
    <w:p w:rsidR="00A01C39" w:rsidRDefault="00A01C39" w:rsidP="00A01C39">
      <w:pPr>
        <w:pStyle w:val="HTMLVorformatiert"/>
        <w:rPr>
          <w:rFonts w:ascii="Times New Roman" w:hAnsi="Times New Roman" w:cs="Times New Roman"/>
          <w:b/>
          <w:bCs/>
          <w:sz w:val="27"/>
          <w:szCs w:val="27"/>
        </w:rPr>
      </w:pPr>
    </w:p>
    <w:p w:rsidR="00A01C39" w:rsidRDefault="0033580E" w:rsidP="00A01C39">
      <w:pPr>
        <w:pStyle w:val="HTMLVorformatiert"/>
      </w:pPr>
      <w:r w:rsidRPr="0033580E">
        <w:rPr>
          <w:rFonts w:ascii="Times New Roman" w:hAnsi="Times New Roman" w:cs="Times New Roman"/>
          <w:b/>
          <w:bCs/>
          <w:sz w:val="27"/>
          <w:szCs w:val="27"/>
        </w:rPr>
        <w:lastRenderedPageBreak/>
        <w:t>Die 1968e</w:t>
      </w:r>
      <w:r w:rsidR="00A01C39">
        <w:rPr>
          <w:rFonts w:ascii="Times New Roman" w:hAnsi="Times New Roman" w:cs="Times New Roman"/>
          <w:b/>
          <w:bCs/>
          <w:sz w:val="27"/>
          <w:szCs w:val="27"/>
        </w:rPr>
        <w:t xml:space="preserve">r / The </w:t>
      </w:r>
      <w:proofErr w:type="spellStart"/>
      <w:r w:rsidR="00A01C39">
        <w:rPr>
          <w:rFonts w:ascii="Times New Roman" w:hAnsi="Times New Roman" w:cs="Times New Roman"/>
          <w:b/>
          <w:bCs/>
          <w:sz w:val="27"/>
          <w:szCs w:val="27"/>
        </w:rPr>
        <w:t>Sixties</w:t>
      </w:r>
      <w:proofErr w:type="spellEnd"/>
    </w:p>
    <w:p w:rsidR="0033580E" w:rsidRPr="0033580E" w:rsidRDefault="00A01C39" w:rsidP="00A01C39">
      <w:pPr>
        <w:pStyle w:val="HTMLVorformatiert"/>
        <w:rPr>
          <w:rFonts w:ascii="Times New Roman" w:hAnsi="Times New Roman" w:cs="Times New Roman"/>
          <w:b/>
          <w:sz w:val="28"/>
          <w:szCs w:val="28"/>
        </w:rPr>
      </w:pPr>
      <w:r w:rsidRPr="00A01C39">
        <w:rPr>
          <w:rFonts w:ascii="Times New Roman" w:hAnsi="Times New Roman" w:cs="Times New Roman"/>
          <w:b/>
          <w:sz w:val="28"/>
          <w:szCs w:val="28"/>
        </w:rPr>
        <w:t>Protest and demand for change</w:t>
      </w:r>
    </w:p>
    <w:p w:rsidR="0033580E" w:rsidRPr="0033580E" w:rsidRDefault="0033580E" w:rsidP="0033580E">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33580E">
        <w:rPr>
          <w:rFonts w:ascii="Times New Roman" w:eastAsia="Times New Roman" w:hAnsi="Times New Roman" w:cs="Times New Roman"/>
          <w:b/>
          <w:bCs/>
          <w:sz w:val="24"/>
          <w:szCs w:val="24"/>
          <w:lang w:eastAsia="de-AT"/>
        </w:rPr>
        <w:t>Protest und Forderung nach Veränderung</w:t>
      </w:r>
    </w:p>
    <w:p w:rsidR="0033580E" w:rsidRPr="0033580E" w:rsidRDefault="0033580E" w:rsidP="0033580E">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noProof/>
          <w:sz w:val="24"/>
          <w:szCs w:val="24"/>
          <w:lang w:val="de-DE" w:eastAsia="de-DE"/>
        </w:rPr>
        <w:drawing>
          <wp:inline distT="0" distB="0" distL="0" distR="0">
            <wp:extent cx="4767356" cy="2664000"/>
            <wp:effectExtent l="19050" t="0" r="0" b="0"/>
            <wp:docPr id="7" name="Bild 7" descr="Anti-Vietnam-Protestmarsch der Aktion für Frieden und Abrüstung vor dem Parl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ti-Vietnam-Protestmarsch der Aktion für Frieden und Abrüstung vor dem Parlament"/>
                    <pic:cNvPicPr>
                      <a:picLocks noChangeAspect="1" noChangeArrowheads="1"/>
                    </pic:cNvPicPr>
                  </pic:nvPicPr>
                  <pic:blipFill>
                    <a:blip r:embed="rId12" cstate="print"/>
                    <a:srcRect/>
                    <a:stretch>
                      <a:fillRect/>
                    </a:stretch>
                  </pic:blipFill>
                  <pic:spPr bwMode="auto">
                    <a:xfrm>
                      <a:off x="0" y="0"/>
                      <a:ext cx="4767356" cy="2664000"/>
                    </a:xfrm>
                    <a:prstGeom prst="rect">
                      <a:avLst/>
                    </a:prstGeom>
                    <a:noFill/>
                    <a:ln w="9525">
                      <a:noFill/>
                      <a:miter lim="800000"/>
                      <a:headEnd/>
                      <a:tailEnd/>
                    </a:ln>
                  </pic:spPr>
                </pic:pic>
              </a:graphicData>
            </a:graphic>
          </wp:inline>
        </w:drawing>
      </w:r>
    </w:p>
    <w:p w:rsidR="00A01C39" w:rsidRPr="00A01C39" w:rsidRDefault="0033580E" w:rsidP="00A01C39">
      <w:pPr>
        <w:pStyle w:val="HTMLVorformatiert"/>
        <w:rPr>
          <w:rFonts w:ascii="Times New Roman" w:hAnsi="Times New Roman" w:cs="Times New Roman"/>
          <w:sz w:val="24"/>
          <w:szCs w:val="24"/>
        </w:rPr>
      </w:pPr>
      <w:r w:rsidRPr="0033580E">
        <w:rPr>
          <w:rFonts w:ascii="Times New Roman" w:hAnsi="Times New Roman" w:cs="Times New Roman"/>
          <w:sz w:val="24"/>
          <w:szCs w:val="24"/>
        </w:rPr>
        <w:t xml:space="preserve">Jugendliche mit Transparent "Vietnam Moratorium March" und USA-Fahne marschieren über den Ring, </w:t>
      </w:r>
      <w:r>
        <w:rPr>
          <w:rFonts w:ascii="Times New Roman" w:hAnsi="Times New Roman" w:cs="Times New Roman"/>
          <w:sz w:val="24"/>
          <w:szCs w:val="24"/>
        </w:rPr>
        <w:t xml:space="preserve">im Hintergrund das Parlament. </w:t>
      </w:r>
      <w:r w:rsidR="00A01C39">
        <w:rPr>
          <w:rFonts w:ascii="Times New Roman" w:hAnsi="Times New Roman" w:cs="Times New Roman"/>
          <w:sz w:val="24"/>
          <w:szCs w:val="24"/>
        </w:rPr>
        <w:br/>
      </w:r>
      <w:r w:rsidR="00A01C39" w:rsidRPr="00A01C39">
        <w:rPr>
          <w:rFonts w:ascii="Times New Roman" w:hAnsi="Times New Roman" w:cs="Times New Roman"/>
          <w:sz w:val="24"/>
          <w:szCs w:val="24"/>
        </w:rPr>
        <w:t>Teenagers with banner "Vietnam Moratorium March" and USA flag march over the ring, in the background the parliament.</w:t>
      </w:r>
    </w:p>
    <w:p w:rsidR="0033580E" w:rsidRPr="0033580E" w:rsidRDefault="0033580E" w:rsidP="00A01C39">
      <w:pPr>
        <w:spacing w:after="0" w:line="240" w:lineRule="auto"/>
        <w:rPr>
          <w:rFonts w:ascii="Times New Roman" w:eastAsia="Times New Roman" w:hAnsi="Times New Roman" w:cs="Times New Roman"/>
          <w:sz w:val="24"/>
          <w:szCs w:val="24"/>
          <w:lang w:eastAsia="de-AT"/>
        </w:rPr>
      </w:pPr>
      <w:r w:rsidRPr="00A01C39">
        <w:rPr>
          <w:rFonts w:ascii="Times New Roman" w:eastAsia="Times New Roman" w:hAnsi="Times New Roman" w:cs="Times New Roman"/>
          <w:sz w:val="24"/>
          <w:szCs w:val="24"/>
          <w:lang w:eastAsia="de-AT"/>
        </w:rPr>
        <w:t> </w:t>
      </w:r>
    </w:p>
    <w:p w:rsidR="00A01C39" w:rsidRPr="00A01C39" w:rsidRDefault="0033580E" w:rsidP="00A01C39">
      <w:pPr>
        <w:spacing w:before="100" w:beforeAutospacing="1" w:after="100" w:afterAutospacing="1"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 xml:space="preserve">Hörsäle wurden besetzt, es wurde gegen den Vietnam-Krieg protestiert, neue Formen des Zusammenlebens ausprobiert. 1968 ist mehr Symbol als eine exakte zeitliche Einordnung einer Bewegung, die mittels Protest den Wunsch nach gesellschaftlichen Neuerungen zum Ausdruck brachte. Getragen wurde sie </w:t>
      </w:r>
      <w:proofErr w:type="spellStart"/>
      <w:r w:rsidRPr="0033580E">
        <w:rPr>
          <w:rFonts w:ascii="Times New Roman" w:eastAsia="Times New Roman" w:hAnsi="Times New Roman" w:cs="Times New Roman"/>
          <w:sz w:val="24"/>
          <w:szCs w:val="24"/>
          <w:lang w:eastAsia="de-AT"/>
        </w:rPr>
        <w:t>vorweigend</w:t>
      </w:r>
      <w:proofErr w:type="spellEnd"/>
      <w:r w:rsidRPr="0033580E">
        <w:rPr>
          <w:rFonts w:ascii="Times New Roman" w:eastAsia="Times New Roman" w:hAnsi="Times New Roman" w:cs="Times New Roman"/>
          <w:sz w:val="24"/>
          <w:szCs w:val="24"/>
          <w:lang w:eastAsia="de-AT"/>
        </w:rPr>
        <w:t xml:space="preserve"> von politisch linksgerichteten Studentinnen und Studenten in den USA und Europa.</w:t>
      </w:r>
      <w:r w:rsidR="00A01C39">
        <w:rPr>
          <w:rFonts w:ascii="Times New Roman" w:eastAsia="Times New Roman" w:hAnsi="Times New Roman" w:cs="Times New Roman"/>
          <w:sz w:val="24"/>
          <w:szCs w:val="24"/>
          <w:lang w:eastAsia="de-AT"/>
        </w:rPr>
        <w:br/>
      </w:r>
      <w:r w:rsidRPr="0033580E">
        <w:rPr>
          <w:rFonts w:ascii="Times New Roman" w:eastAsia="Times New Roman" w:hAnsi="Times New Roman" w:cs="Times New Roman"/>
          <w:sz w:val="24"/>
          <w:szCs w:val="24"/>
          <w:lang w:eastAsia="de-AT"/>
        </w:rPr>
        <w:t xml:space="preserve">Ihre Symbolfiguren: </w:t>
      </w:r>
      <w:proofErr w:type="spellStart"/>
      <w:r w:rsidRPr="0033580E">
        <w:rPr>
          <w:rFonts w:ascii="Times New Roman" w:eastAsia="Times New Roman" w:hAnsi="Times New Roman" w:cs="Times New Roman"/>
          <w:sz w:val="24"/>
          <w:szCs w:val="24"/>
          <w:lang w:eastAsia="de-AT"/>
        </w:rPr>
        <w:t>Che</w:t>
      </w:r>
      <w:proofErr w:type="spellEnd"/>
      <w:r w:rsidRPr="0033580E">
        <w:rPr>
          <w:rFonts w:ascii="Times New Roman" w:eastAsia="Times New Roman" w:hAnsi="Times New Roman" w:cs="Times New Roman"/>
          <w:sz w:val="24"/>
          <w:szCs w:val="24"/>
          <w:lang w:eastAsia="de-AT"/>
        </w:rPr>
        <w:t xml:space="preserve"> Guevara, Ho Chi Minh und Mao. Pressebilder und Fernsehen, die neuen Medien der damaligen Zeit, trugen zur internationalen Verbreitung der 68er-Bewegung bei.</w:t>
      </w:r>
      <w:r w:rsidR="00A01C39">
        <w:rPr>
          <w:rFonts w:ascii="Times New Roman" w:eastAsia="Times New Roman" w:hAnsi="Times New Roman" w:cs="Times New Roman"/>
          <w:sz w:val="24"/>
          <w:szCs w:val="24"/>
          <w:lang w:eastAsia="de-AT"/>
        </w:rPr>
        <w:br/>
      </w:r>
      <w:r w:rsidR="00A01C39" w:rsidRPr="00A01C39">
        <w:rPr>
          <w:rFonts w:ascii="Times New Roman" w:hAnsi="Times New Roman" w:cs="Times New Roman"/>
          <w:sz w:val="24"/>
          <w:szCs w:val="24"/>
        </w:rPr>
        <w:t>Lecture halls were occupied, people protested against the Vietnam War and tried out new ways of living together. 1968 is more a symbol than an exact temporal classification of a movement that expressed by protest the desire for social innovations. It was borne predominantly by politically left-leaning students in the US and Europe.</w:t>
      </w:r>
    </w:p>
    <w:p w:rsidR="00A01C39" w:rsidRPr="00A01C39" w:rsidRDefault="00A01C39" w:rsidP="00A01C39">
      <w:pPr>
        <w:pStyle w:val="HTMLVorformatiert"/>
        <w:rPr>
          <w:rFonts w:ascii="Times New Roman" w:hAnsi="Times New Roman" w:cs="Times New Roman"/>
          <w:sz w:val="24"/>
          <w:szCs w:val="24"/>
        </w:rPr>
      </w:pPr>
      <w:r w:rsidRPr="00A01C39">
        <w:rPr>
          <w:rFonts w:ascii="Times New Roman" w:hAnsi="Times New Roman" w:cs="Times New Roman"/>
          <w:sz w:val="24"/>
          <w:szCs w:val="24"/>
        </w:rPr>
        <w:t xml:space="preserve">Her </w:t>
      </w:r>
      <w:proofErr w:type="spellStart"/>
      <w:r w:rsidRPr="00A01C39">
        <w:rPr>
          <w:rFonts w:ascii="Times New Roman" w:hAnsi="Times New Roman" w:cs="Times New Roman"/>
          <w:sz w:val="24"/>
          <w:szCs w:val="24"/>
        </w:rPr>
        <w:t>symbolic</w:t>
      </w:r>
      <w:proofErr w:type="spellEnd"/>
      <w:r w:rsidRPr="00A01C39">
        <w:rPr>
          <w:rFonts w:ascii="Times New Roman" w:hAnsi="Times New Roman" w:cs="Times New Roman"/>
          <w:sz w:val="24"/>
          <w:szCs w:val="24"/>
        </w:rPr>
        <w:t xml:space="preserve"> </w:t>
      </w:r>
      <w:proofErr w:type="spellStart"/>
      <w:r w:rsidRPr="00A01C39">
        <w:rPr>
          <w:rFonts w:ascii="Times New Roman" w:hAnsi="Times New Roman" w:cs="Times New Roman"/>
          <w:sz w:val="24"/>
          <w:szCs w:val="24"/>
        </w:rPr>
        <w:t>figures</w:t>
      </w:r>
      <w:proofErr w:type="spellEnd"/>
      <w:r w:rsidRPr="00A01C39">
        <w:rPr>
          <w:rFonts w:ascii="Times New Roman" w:hAnsi="Times New Roman" w:cs="Times New Roman"/>
          <w:sz w:val="24"/>
          <w:szCs w:val="24"/>
        </w:rPr>
        <w:t xml:space="preserve">: </w:t>
      </w:r>
      <w:proofErr w:type="spellStart"/>
      <w:r w:rsidRPr="00A01C39">
        <w:rPr>
          <w:rFonts w:ascii="Times New Roman" w:hAnsi="Times New Roman" w:cs="Times New Roman"/>
          <w:sz w:val="24"/>
          <w:szCs w:val="24"/>
        </w:rPr>
        <w:t>Che</w:t>
      </w:r>
      <w:proofErr w:type="spellEnd"/>
      <w:r w:rsidRPr="00A01C39">
        <w:rPr>
          <w:rFonts w:ascii="Times New Roman" w:hAnsi="Times New Roman" w:cs="Times New Roman"/>
          <w:sz w:val="24"/>
          <w:szCs w:val="24"/>
        </w:rPr>
        <w:t xml:space="preserve"> Guevara, Ho Chi Minh and Mao. Press images and television, the new media of the time, contributed to the international spread of the '68 movement.</w:t>
      </w:r>
    </w:p>
    <w:p w:rsidR="0033580E" w:rsidRPr="0033580E" w:rsidRDefault="0033580E" w:rsidP="0033580E">
      <w:pPr>
        <w:spacing w:before="100" w:beforeAutospacing="1" w:after="100" w:afterAutospacing="1" w:line="240" w:lineRule="auto"/>
        <w:rPr>
          <w:rFonts w:ascii="Times New Roman" w:eastAsia="Times New Roman" w:hAnsi="Times New Roman" w:cs="Times New Roman"/>
          <w:sz w:val="24"/>
          <w:szCs w:val="24"/>
          <w:lang w:eastAsia="de-AT"/>
        </w:rPr>
      </w:pPr>
    </w:p>
    <w:p w:rsidR="00A01C39" w:rsidRDefault="00A01C39" w:rsidP="0033580E">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p>
    <w:p w:rsidR="00A01C39" w:rsidRDefault="00A01C39" w:rsidP="0033580E">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p>
    <w:p w:rsidR="00A01C39" w:rsidRDefault="00A01C39" w:rsidP="0033580E">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p>
    <w:p w:rsidR="0033580E" w:rsidRPr="0033580E" w:rsidRDefault="0033580E" w:rsidP="00A01C39">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33580E">
        <w:rPr>
          <w:rFonts w:ascii="Times New Roman" w:eastAsia="Times New Roman" w:hAnsi="Times New Roman" w:cs="Times New Roman"/>
          <w:b/>
          <w:bCs/>
          <w:sz w:val="27"/>
          <w:szCs w:val="27"/>
          <w:lang w:eastAsia="de-AT"/>
        </w:rPr>
        <w:lastRenderedPageBreak/>
        <w:t>Volksentscheid</w:t>
      </w:r>
      <w:r w:rsidR="00A01C39">
        <w:rPr>
          <w:rFonts w:ascii="Times New Roman" w:eastAsia="Times New Roman" w:hAnsi="Times New Roman" w:cs="Times New Roman"/>
          <w:b/>
          <w:bCs/>
          <w:sz w:val="27"/>
          <w:szCs w:val="27"/>
          <w:lang w:eastAsia="de-AT"/>
        </w:rPr>
        <w:br/>
      </w:r>
      <w:r w:rsidRPr="0033580E">
        <w:rPr>
          <w:rFonts w:ascii="Times New Roman" w:eastAsia="Times New Roman" w:hAnsi="Times New Roman" w:cs="Times New Roman"/>
          <w:b/>
          <w:bCs/>
          <w:sz w:val="24"/>
          <w:szCs w:val="24"/>
          <w:lang w:eastAsia="de-AT"/>
        </w:rPr>
        <w:t>Ein AKW, das nie in Betrieb ging</w:t>
      </w:r>
      <w:r w:rsidR="00A01C39">
        <w:rPr>
          <w:rFonts w:ascii="Times New Roman" w:eastAsia="Times New Roman" w:hAnsi="Times New Roman" w:cs="Times New Roman"/>
          <w:b/>
          <w:bCs/>
          <w:sz w:val="24"/>
          <w:szCs w:val="24"/>
          <w:lang w:eastAsia="de-AT"/>
        </w:rPr>
        <w:br/>
      </w:r>
      <w:r w:rsidR="00A01C39">
        <w:rPr>
          <w:rFonts w:ascii="Times New Roman" w:hAnsi="Times New Roman" w:cs="Times New Roman"/>
          <w:b/>
          <w:sz w:val="24"/>
          <w:szCs w:val="24"/>
        </w:rPr>
        <w:br/>
        <w:t>R</w:t>
      </w:r>
      <w:r w:rsidR="00A01C39" w:rsidRPr="00A01C39">
        <w:rPr>
          <w:rFonts w:ascii="Times New Roman" w:hAnsi="Times New Roman" w:cs="Times New Roman"/>
          <w:b/>
          <w:sz w:val="24"/>
          <w:szCs w:val="24"/>
        </w:rPr>
        <w:t>eferendum</w:t>
      </w:r>
      <w:r w:rsidR="00A01C39">
        <w:rPr>
          <w:rFonts w:ascii="Times New Roman" w:hAnsi="Times New Roman" w:cs="Times New Roman"/>
          <w:b/>
          <w:sz w:val="24"/>
          <w:szCs w:val="24"/>
        </w:rPr>
        <w:br/>
      </w:r>
      <w:r w:rsidR="00A01C39" w:rsidRPr="00A01C39">
        <w:rPr>
          <w:rFonts w:ascii="Times New Roman" w:hAnsi="Times New Roman" w:cs="Times New Roman"/>
          <w:b/>
          <w:sz w:val="24"/>
          <w:szCs w:val="24"/>
        </w:rPr>
        <w:t>A nuclear plant that never went into operation</w:t>
      </w:r>
      <w:r w:rsidR="00A01C39">
        <w:rPr>
          <w:rFonts w:ascii="Times New Roman" w:hAnsi="Times New Roman" w:cs="Times New Roman"/>
          <w:b/>
          <w:sz w:val="24"/>
          <w:szCs w:val="24"/>
        </w:rPr>
        <w:br/>
      </w:r>
    </w:p>
    <w:p w:rsidR="0033580E" w:rsidRPr="0033580E" w:rsidRDefault="0033580E" w:rsidP="00A01C39">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noProof/>
          <w:sz w:val="24"/>
          <w:szCs w:val="24"/>
          <w:lang w:val="de-DE" w:eastAsia="de-DE"/>
        </w:rPr>
        <w:drawing>
          <wp:inline distT="0" distB="0" distL="0" distR="0">
            <wp:extent cx="4889473" cy="2736000"/>
            <wp:effectExtent l="19050" t="0" r="6377" b="0"/>
            <wp:docPr id="8" name="Bild 8" descr="https://static3.nachrichten.at/storage/image/2/0/7/5/1895702_cms2image-fixed-1024x575_1qjzgQ_iWxB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3.nachrichten.at/storage/image/2/0/7/5/1895702_cms2image-fixed-1024x575_1qjzgQ_iWxB2g.jpg"/>
                    <pic:cNvPicPr>
                      <a:picLocks noChangeAspect="1" noChangeArrowheads="1"/>
                    </pic:cNvPicPr>
                  </pic:nvPicPr>
                  <pic:blipFill>
                    <a:blip r:embed="rId13" cstate="print"/>
                    <a:srcRect/>
                    <a:stretch>
                      <a:fillRect/>
                    </a:stretch>
                  </pic:blipFill>
                  <pic:spPr bwMode="auto">
                    <a:xfrm>
                      <a:off x="0" y="0"/>
                      <a:ext cx="4889473" cy="2736000"/>
                    </a:xfrm>
                    <a:prstGeom prst="rect">
                      <a:avLst/>
                    </a:prstGeom>
                    <a:noFill/>
                    <a:ln w="9525">
                      <a:noFill/>
                      <a:miter lim="800000"/>
                      <a:headEnd/>
                      <a:tailEnd/>
                    </a:ln>
                  </pic:spPr>
                </pic:pic>
              </a:graphicData>
            </a:graphic>
          </wp:inline>
        </w:drawing>
      </w:r>
      <w:r w:rsidRPr="0033580E">
        <w:rPr>
          <w:rFonts w:ascii="Times New Roman" w:eastAsia="Times New Roman" w:hAnsi="Times New Roman" w:cs="Times New Roman"/>
          <w:sz w:val="24"/>
          <w:szCs w:val="24"/>
          <w:lang w:eastAsia="de-AT"/>
        </w:rPr>
        <w:t xml:space="preserve">Proteste gegen das </w:t>
      </w:r>
      <w:r>
        <w:rPr>
          <w:rFonts w:ascii="Times New Roman" w:eastAsia="Times New Roman" w:hAnsi="Times New Roman" w:cs="Times New Roman"/>
          <w:sz w:val="24"/>
          <w:szCs w:val="24"/>
          <w:lang w:eastAsia="de-AT"/>
        </w:rPr>
        <w:t xml:space="preserve">Atomkraftwerk in </w:t>
      </w:r>
      <w:proofErr w:type="spellStart"/>
      <w:r>
        <w:rPr>
          <w:rFonts w:ascii="Times New Roman" w:eastAsia="Times New Roman" w:hAnsi="Times New Roman" w:cs="Times New Roman"/>
          <w:sz w:val="24"/>
          <w:szCs w:val="24"/>
          <w:lang w:eastAsia="de-AT"/>
        </w:rPr>
        <w:t>Zwentendorf</w:t>
      </w:r>
      <w:proofErr w:type="spellEnd"/>
      <w:r>
        <w:rPr>
          <w:rFonts w:ascii="Times New Roman" w:eastAsia="Times New Roman" w:hAnsi="Times New Roman" w:cs="Times New Roman"/>
          <w:sz w:val="24"/>
          <w:szCs w:val="24"/>
          <w:lang w:eastAsia="de-AT"/>
        </w:rPr>
        <w:t>.  </w:t>
      </w:r>
      <w:r w:rsidR="00A01C39">
        <w:rPr>
          <w:rFonts w:ascii="Times New Roman" w:eastAsia="Times New Roman" w:hAnsi="Times New Roman" w:cs="Times New Roman"/>
          <w:sz w:val="24"/>
          <w:szCs w:val="24"/>
          <w:lang w:eastAsia="de-AT"/>
        </w:rPr>
        <w:t>/</w:t>
      </w:r>
      <w:r w:rsidR="00A01C39" w:rsidRPr="00A01C39">
        <w:rPr>
          <w:rFonts w:ascii="Times New Roman" w:hAnsi="Times New Roman" w:cs="Times New Roman"/>
          <w:b/>
          <w:sz w:val="24"/>
          <w:szCs w:val="24"/>
        </w:rPr>
        <w:t xml:space="preserve"> Protests against the nuclear power plant in </w:t>
      </w:r>
      <w:proofErr w:type="spellStart"/>
      <w:r w:rsidR="00A01C39" w:rsidRPr="00A01C39">
        <w:rPr>
          <w:rFonts w:ascii="Times New Roman" w:hAnsi="Times New Roman" w:cs="Times New Roman"/>
          <w:b/>
          <w:sz w:val="24"/>
          <w:szCs w:val="24"/>
        </w:rPr>
        <w:t>Zwentendorf</w:t>
      </w:r>
      <w:proofErr w:type="spellEnd"/>
      <w:r w:rsidR="00A01C39" w:rsidRPr="00A01C39">
        <w:rPr>
          <w:rFonts w:ascii="Times New Roman" w:hAnsi="Times New Roman" w:cs="Times New Roman"/>
          <w:b/>
          <w:sz w:val="24"/>
          <w:szCs w:val="24"/>
        </w:rPr>
        <w:t>.</w:t>
      </w:r>
    </w:p>
    <w:p w:rsidR="00A01C39" w:rsidRPr="00A01C39" w:rsidRDefault="0033580E" w:rsidP="00A01C39">
      <w:pPr>
        <w:spacing w:before="100" w:beforeAutospacing="1" w:after="100" w:afterAutospacing="1"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 xml:space="preserve">Das Kernkraftwerk </w:t>
      </w:r>
      <w:proofErr w:type="spellStart"/>
      <w:r w:rsidRPr="0033580E">
        <w:rPr>
          <w:rFonts w:ascii="Times New Roman" w:eastAsia="Times New Roman" w:hAnsi="Times New Roman" w:cs="Times New Roman"/>
          <w:sz w:val="24"/>
          <w:szCs w:val="24"/>
          <w:lang w:eastAsia="de-AT"/>
        </w:rPr>
        <w:t>Zwentendorf</w:t>
      </w:r>
      <w:proofErr w:type="spellEnd"/>
      <w:r w:rsidRPr="0033580E">
        <w:rPr>
          <w:rFonts w:ascii="Times New Roman" w:eastAsia="Times New Roman" w:hAnsi="Times New Roman" w:cs="Times New Roman"/>
          <w:sz w:val="24"/>
          <w:szCs w:val="24"/>
          <w:lang w:eastAsia="de-AT"/>
        </w:rPr>
        <w:t xml:space="preserve"> ist österreichische Zeitgeschichte und ein Lehrstück der österreichischen Politik. Als weltweit einziges Kernkraftwerk wurde es zwar fertig gebaut, aber aufgrund einer Volksabstimmung niemals in Betrieb genommen. Selbst die radioaktiven Brennstäbe lagerten bereits im AKW, für dessen Inbetriebnahme ein simpler Knopfdruck genügt hätte.</w:t>
      </w:r>
      <w:r w:rsidR="00A01C39">
        <w:rPr>
          <w:rFonts w:ascii="Times New Roman" w:eastAsia="Times New Roman" w:hAnsi="Times New Roman" w:cs="Times New Roman"/>
          <w:sz w:val="24"/>
          <w:szCs w:val="24"/>
          <w:lang w:eastAsia="de-AT"/>
        </w:rPr>
        <w:br/>
      </w:r>
      <w:r w:rsidRPr="0033580E">
        <w:rPr>
          <w:rFonts w:ascii="Times New Roman" w:eastAsia="Times New Roman" w:hAnsi="Times New Roman" w:cs="Times New Roman"/>
          <w:sz w:val="24"/>
          <w:szCs w:val="24"/>
          <w:lang w:eastAsia="de-AT"/>
        </w:rPr>
        <w:t xml:space="preserve">Noch vor seiner Fertigstellung </w:t>
      </w:r>
      <w:r w:rsidRPr="0033580E">
        <w:rPr>
          <w:rFonts w:ascii="Times New Roman" w:eastAsia="Times New Roman" w:hAnsi="Times New Roman" w:cs="Times New Roman"/>
          <w:b/>
          <w:bCs/>
          <w:sz w:val="24"/>
          <w:szCs w:val="24"/>
          <w:lang w:eastAsia="de-AT"/>
        </w:rPr>
        <w:t>1975</w:t>
      </w:r>
      <w:r w:rsidRPr="0033580E">
        <w:rPr>
          <w:rFonts w:ascii="Times New Roman" w:eastAsia="Times New Roman" w:hAnsi="Times New Roman" w:cs="Times New Roman"/>
          <w:sz w:val="24"/>
          <w:szCs w:val="24"/>
          <w:lang w:eastAsia="de-AT"/>
        </w:rPr>
        <w:t xml:space="preserve"> formierte sich allerdings Widerstand, der das Land spaltete – in Atomgegner auf der einen und die Mächtigen des Landes auf der anderen Seite. In Erwartung eines positiven Ergebnisses ließ der damalige Bundeskanzler Bruno Kreisky am </w:t>
      </w:r>
      <w:r w:rsidRPr="0033580E">
        <w:rPr>
          <w:rFonts w:ascii="Times New Roman" w:eastAsia="Times New Roman" w:hAnsi="Times New Roman" w:cs="Times New Roman"/>
          <w:b/>
          <w:bCs/>
          <w:sz w:val="24"/>
          <w:szCs w:val="24"/>
          <w:lang w:eastAsia="de-AT"/>
        </w:rPr>
        <w:t>5. November 1978</w:t>
      </w:r>
      <w:r w:rsidRPr="0033580E">
        <w:rPr>
          <w:rFonts w:ascii="Times New Roman" w:eastAsia="Times New Roman" w:hAnsi="Times New Roman" w:cs="Times New Roman"/>
          <w:sz w:val="24"/>
          <w:szCs w:val="24"/>
          <w:lang w:eastAsia="de-AT"/>
        </w:rPr>
        <w:t xml:space="preserve"> das Volk über die Inbetriebnahme entscheiden. Doch der Schuss ging nach hinten los. 50,47 Prozent der Österreicher entschieden dagegen.</w:t>
      </w:r>
      <w:r w:rsidR="00A01C39">
        <w:rPr>
          <w:rFonts w:ascii="Times New Roman" w:eastAsia="Times New Roman" w:hAnsi="Times New Roman" w:cs="Times New Roman"/>
          <w:sz w:val="24"/>
          <w:szCs w:val="24"/>
          <w:lang w:eastAsia="de-AT"/>
        </w:rPr>
        <w:br/>
      </w:r>
      <w:r w:rsidRPr="0033580E">
        <w:rPr>
          <w:rFonts w:ascii="Times New Roman" w:eastAsia="Times New Roman" w:hAnsi="Times New Roman" w:cs="Times New Roman"/>
          <w:sz w:val="24"/>
          <w:szCs w:val="24"/>
          <w:lang w:eastAsia="de-AT"/>
        </w:rPr>
        <w:t>2009 ging am Kraftwerksstandort eine Solarenergieanlage mit 1000 Photovoltaikpanelen in Betrieb.</w:t>
      </w:r>
    </w:p>
    <w:p w:rsidR="00A01C39" w:rsidRPr="00A01C39" w:rsidRDefault="00A01C39" w:rsidP="00A01C39">
      <w:pPr>
        <w:pStyle w:val="HTMLVorformatiert"/>
        <w:rPr>
          <w:rFonts w:ascii="Times New Roman" w:hAnsi="Times New Roman" w:cs="Times New Roman"/>
          <w:b/>
          <w:sz w:val="24"/>
          <w:szCs w:val="24"/>
        </w:rPr>
      </w:pPr>
      <w:r w:rsidRPr="00A01C39">
        <w:rPr>
          <w:rFonts w:ascii="Times New Roman" w:hAnsi="Times New Roman" w:cs="Times New Roman"/>
          <w:b/>
          <w:sz w:val="24"/>
          <w:szCs w:val="24"/>
        </w:rPr>
        <w:t xml:space="preserve">The </w:t>
      </w:r>
      <w:proofErr w:type="spellStart"/>
      <w:r w:rsidRPr="00A01C39">
        <w:rPr>
          <w:rFonts w:ascii="Times New Roman" w:hAnsi="Times New Roman" w:cs="Times New Roman"/>
          <w:b/>
          <w:sz w:val="24"/>
          <w:szCs w:val="24"/>
        </w:rPr>
        <w:t>nuclear</w:t>
      </w:r>
      <w:proofErr w:type="spellEnd"/>
      <w:r w:rsidRPr="00A01C39">
        <w:rPr>
          <w:rFonts w:ascii="Times New Roman" w:hAnsi="Times New Roman" w:cs="Times New Roman"/>
          <w:b/>
          <w:sz w:val="24"/>
          <w:szCs w:val="24"/>
        </w:rPr>
        <w:t xml:space="preserve"> power plant </w:t>
      </w:r>
      <w:proofErr w:type="spellStart"/>
      <w:r w:rsidRPr="00A01C39">
        <w:rPr>
          <w:rFonts w:ascii="Times New Roman" w:hAnsi="Times New Roman" w:cs="Times New Roman"/>
          <w:b/>
          <w:sz w:val="24"/>
          <w:szCs w:val="24"/>
        </w:rPr>
        <w:t>Zwentendorf</w:t>
      </w:r>
      <w:proofErr w:type="spellEnd"/>
      <w:r w:rsidRPr="00A01C39">
        <w:rPr>
          <w:rFonts w:ascii="Times New Roman" w:hAnsi="Times New Roman" w:cs="Times New Roman"/>
          <w:b/>
          <w:sz w:val="24"/>
          <w:szCs w:val="24"/>
        </w:rPr>
        <w:t xml:space="preserve"> </w:t>
      </w:r>
      <w:proofErr w:type="spellStart"/>
      <w:r w:rsidRPr="00A01C39">
        <w:rPr>
          <w:rFonts w:ascii="Times New Roman" w:hAnsi="Times New Roman" w:cs="Times New Roman"/>
          <w:b/>
          <w:sz w:val="24"/>
          <w:szCs w:val="24"/>
        </w:rPr>
        <w:t>is</w:t>
      </w:r>
      <w:proofErr w:type="spellEnd"/>
      <w:r w:rsidRPr="00A01C39">
        <w:rPr>
          <w:rFonts w:ascii="Times New Roman" w:hAnsi="Times New Roman" w:cs="Times New Roman"/>
          <w:b/>
          <w:sz w:val="24"/>
          <w:szCs w:val="24"/>
        </w:rPr>
        <w:t xml:space="preserve"> Austrian </w:t>
      </w:r>
      <w:proofErr w:type="spellStart"/>
      <w:r w:rsidRPr="00A01C39">
        <w:rPr>
          <w:rFonts w:ascii="Times New Roman" w:hAnsi="Times New Roman" w:cs="Times New Roman"/>
          <w:b/>
          <w:sz w:val="24"/>
          <w:szCs w:val="24"/>
        </w:rPr>
        <w:t>contemporary</w:t>
      </w:r>
      <w:proofErr w:type="spellEnd"/>
      <w:r w:rsidRPr="00A01C39">
        <w:rPr>
          <w:rFonts w:ascii="Times New Roman" w:hAnsi="Times New Roman" w:cs="Times New Roman"/>
          <w:b/>
          <w:sz w:val="24"/>
          <w:szCs w:val="24"/>
        </w:rPr>
        <w:t xml:space="preserve"> history and a lesson of Austrian politics. It was built as the world's only nuclear power plant, but never put into operation due to a referendum. Even the radioactive fuel rods were already stored in the nuclear power plant, for the commissioning of which a simple push of a button would have sufficed.</w:t>
      </w:r>
    </w:p>
    <w:p w:rsidR="0033580E" w:rsidRDefault="00A01C39" w:rsidP="00A01C39">
      <w:pPr>
        <w:pStyle w:val="HTMLVorformatiert"/>
        <w:rPr>
          <w:rFonts w:ascii="Times New Roman" w:hAnsi="Times New Roman" w:cs="Times New Roman"/>
          <w:b/>
          <w:sz w:val="24"/>
          <w:szCs w:val="24"/>
        </w:rPr>
      </w:pPr>
      <w:r w:rsidRPr="00A01C39">
        <w:rPr>
          <w:rFonts w:ascii="Times New Roman" w:hAnsi="Times New Roman" w:cs="Times New Roman"/>
          <w:b/>
          <w:sz w:val="24"/>
          <w:szCs w:val="24"/>
        </w:rPr>
        <w:t xml:space="preserve">However, even before its completion in 1975, resistance formed, which split the country - in nuclear opponents on the one hand and the powerful of the country on the other. In anticipation of a positive result, the then Federal </w:t>
      </w:r>
      <w:proofErr w:type="spellStart"/>
      <w:r w:rsidRPr="00A01C39">
        <w:rPr>
          <w:rFonts w:ascii="Times New Roman" w:hAnsi="Times New Roman" w:cs="Times New Roman"/>
          <w:b/>
          <w:sz w:val="24"/>
          <w:szCs w:val="24"/>
        </w:rPr>
        <w:t>Chancellor</w:t>
      </w:r>
      <w:proofErr w:type="spellEnd"/>
      <w:r w:rsidRPr="00A01C39">
        <w:rPr>
          <w:rFonts w:ascii="Times New Roman" w:hAnsi="Times New Roman" w:cs="Times New Roman"/>
          <w:b/>
          <w:sz w:val="24"/>
          <w:szCs w:val="24"/>
        </w:rPr>
        <w:t xml:space="preserve"> Bruno Kreisky </w:t>
      </w:r>
      <w:proofErr w:type="spellStart"/>
      <w:r w:rsidRPr="00A01C39">
        <w:rPr>
          <w:rFonts w:ascii="Times New Roman" w:hAnsi="Times New Roman" w:cs="Times New Roman"/>
          <w:b/>
          <w:sz w:val="24"/>
          <w:szCs w:val="24"/>
        </w:rPr>
        <w:t>let</w:t>
      </w:r>
      <w:proofErr w:type="spellEnd"/>
      <w:r w:rsidRPr="00A01C39">
        <w:rPr>
          <w:rFonts w:ascii="Times New Roman" w:hAnsi="Times New Roman" w:cs="Times New Roman"/>
          <w:b/>
          <w:sz w:val="24"/>
          <w:szCs w:val="24"/>
        </w:rPr>
        <w:t xml:space="preserve"> </w:t>
      </w:r>
      <w:proofErr w:type="spellStart"/>
      <w:r w:rsidRPr="00A01C39">
        <w:rPr>
          <w:rFonts w:ascii="Times New Roman" w:hAnsi="Times New Roman" w:cs="Times New Roman"/>
          <w:b/>
          <w:sz w:val="24"/>
          <w:szCs w:val="24"/>
        </w:rPr>
        <w:t>the</w:t>
      </w:r>
      <w:proofErr w:type="spellEnd"/>
      <w:r>
        <w:rPr>
          <w:rFonts w:ascii="Times New Roman" w:hAnsi="Times New Roman" w:cs="Times New Roman"/>
          <w:b/>
          <w:sz w:val="24"/>
          <w:szCs w:val="24"/>
        </w:rPr>
        <w:t xml:space="preserve"> </w:t>
      </w:r>
      <w:proofErr w:type="spellStart"/>
      <w:r w:rsidRPr="00A01C39">
        <w:rPr>
          <w:rFonts w:ascii="Times New Roman" w:hAnsi="Times New Roman" w:cs="Times New Roman"/>
          <w:b/>
          <w:sz w:val="24"/>
          <w:szCs w:val="24"/>
        </w:rPr>
        <w:t>people</w:t>
      </w:r>
      <w:proofErr w:type="spellEnd"/>
      <w:r w:rsidRPr="00A01C39">
        <w:rPr>
          <w:rFonts w:ascii="Times New Roman" w:hAnsi="Times New Roman" w:cs="Times New Roman"/>
          <w:b/>
          <w:sz w:val="24"/>
          <w:szCs w:val="24"/>
        </w:rPr>
        <w:t xml:space="preserve"> decide on commissioning on 5 November 1978. But the shot went backwards. 50.47 percent of Austrians decided against it.</w:t>
      </w:r>
      <w:r>
        <w:rPr>
          <w:rFonts w:ascii="Times New Roman" w:hAnsi="Times New Roman" w:cs="Times New Roman"/>
          <w:b/>
          <w:sz w:val="24"/>
          <w:szCs w:val="24"/>
        </w:rPr>
        <w:t xml:space="preserve"> </w:t>
      </w:r>
      <w:r w:rsidRPr="00A01C39">
        <w:rPr>
          <w:rFonts w:ascii="Times New Roman" w:hAnsi="Times New Roman" w:cs="Times New Roman"/>
          <w:b/>
          <w:sz w:val="24"/>
          <w:szCs w:val="24"/>
        </w:rPr>
        <w:t>In 2009, a solar energy plant with 1,000 photovoltaic panels went into operation at the power plant site.</w:t>
      </w:r>
    </w:p>
    <w:p w:rsidR="00A01C39" w:rsidRPr="0033580E" w:rsidRDefault="00A01C39" w:rsidP="00A01C39">
      <w:pPr>
        <w:pStyle w:val="HTMLVorformatiert"/>
        <w:rPr>
          <w:rFonts w:ascii="Times New Roman" w:hAnsi="Times New Roman" w:cs="Times New Roman"/>
          <w:b/>
          <w:sz w:val="24"/>
          <w:szCs w:val="24"/>
        </w:rPr>
      </w:pPr>
    </w:p>
    <w:p w:rsidR="00A01C39" w:rsidRDefault="0033580E" w:rsidP="00A01C39">
      <w:pPr>
        <w:spacing w:before="100" w:beforeAutospacing="1" w:after="100" w:afterAutospacing="1" w:line="240" w:lineRule="auto"/>
        <w:outlineLvl w:val="2"/>
        <w:rPr>
          <w:rFonts w:ascii="Times New Roman" w:hAnsi="Times New Roman" w:cs="Times New Roman"/>
          <w:b/>
          <w:sz w:val="24"/>
          <w:szCs w:val="24"/>
        </w:rPr>
      </w:pPr>
      <w:r w:rsidRPr="0033580E">
        <w:rPr>
          <w:rFonts w:ascii="Times New Roman" w:eastAsia="Times New Roman" w:hAnsi="Times New Roman" w:cs="Times New Roman"/>
          <w:b/>
          <w:bCs/>
          <w:sz w:val="27"/>
          <w:szCs w:val="27"/>
          <w:lang w:eastAsia="de-AT"/>
        </w:rPr>
        <w:lastRenderedPageBreak/>
        <w:t>Fußball</w:t>
      </w:r>
      <w:r w:rsidR="00A01C39">
        <w:rPr>
          <w:rFonts w:ascii="Times New Roman" w:eastAsia="Times New Roman" w:hAnsi="Times New Roman" w:cs="Times New Roman"/>
          <w:b/>
          <w:bCs/>
          <w:sz w:val="27"/>
          <w:szCs w:val="27"/>
          <w:lang w:eastAsia="de-AT"/>
        </w:rPr>
        <w:br/>
      </w:r>
      <w:r w:rsidRPr="0033580E">
        <w:rPr>
          <w:rFonts w:ascii="Times New Roman" w:eastAsia="Times New Roman" w:hAnsi="Times New Roman" w:cs="Times New Roman"/>
          <w:b/>
          <w:bCs/>
          <w:sz w:val="24"/>
          <w:szCs w:val="24"/>
          <w:lang w:eastAsia="de-AT"/>
        </w:rPr>
        <w:t xml:space="preserve">Cordoba oder "I </w:t>
      </w:r>
      <w:proofErr w:type="spellStart"/>
      <w:r w:rsidRPr="0033580E">
        <w:rPr>
          <w:rFonts w:ascii="Times New Roman" w:eastAsia="Times New Roman" w:hAnsi="Times New Roman" w:cs="Times New Roman"/>
          <w:b/>
          <w:bCs/>
          <w:sz w:val="24"/>
          <w:szCs w:val="24"/>
          <w:lang w:eastAsia="de-AT"/>
        </w:rPr>
        <w:t>wer´narrisch</w:t>
      </w:r>
      <w:proofErr w:type="spellEnd"/>
      <w:r w:rsidRPr="0033580E">
        <w:rPr>
          <w:rFonts w:ascii="Times New Roman" w:eastAsia="Times New Roman" w:hAnsi="Times New Roman" w:cs="Times New Roman"/>
          <w:b/>
          <w:bCs/>
          <w:sz w:val="24"/>
          <w:szCs w:val="24"/>
          <w:lang w:eastAsia="de-AT"/>
        </w:rPr>
        <w:t>!"</w:t>
      </w:r>
      <w:r w:rsidR="00A01C39">
        <w:rPr>
          <w:rFonts w:ascii="Times New Roman" w:eastAsia="Times New Roman" w:hAnsi="Times New Roman" w:cs="Times New Roman"/>
          <w:b/>
          <w:bCs/>
          <w:sz w:val="24"/>
          <w:szCs w:val="24"/>
          <w:lang w:eastAsia="de-AT"/>
        </w:rPr>
        <w:br/>
      </w:r>
    </w:p>
    <w:p w:rsidR="0033580E" w:rsidRPr="0033580E" w:rsidRDefault="00A01C39" w:rsidP="00A01C39">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A01C39">
        <w:rPr>
          <w:rFonts w:ascii="Times New Roman" w:hAnsi="Times New Roman" w:cs="Times New Roman"/>
          <w:b/>
          <w:sz w:val="24"/>
          <w:szCs w:val="24"/>
        </w:rPr>
        <w:t>Soccer</w:t>
      </w:r>
      <w:r>
        <w:rPr>
          <w:rFonts w:ascii="Times New Roman" w:hAnsi="Times New Roman" w:cs="Times New Roman"/>
          <w:b/>
          <w:sz w:val="24"/>
          <w:szCs w:val="24"/>
        </w:rPr>
        <w:br/>
      </w:r>
      <w:r w:rsidRPr="00A01C39">
        <w:rPr>
          <w:rFonts w:ascii="Times New Roman" w:hAnsi="Times New Roman" w:cs="Times New Roman"/>
          <w:b/>
          <w:sz w:val="24"/>
          <w:szCs w:val="24"/>
        </w:rPr>
        <w:t>Cordoba or "I'm</w:t>
      </w:r>
      <w:r w:rsidR="007E62F7">
        <w:rPr>
          <w:rFonts w:ascii="Times New Roman" w:hAnsi="Times New Roman" w:cs="Times New Roman"/>
          <w:b/>
          <w:sz w:val="24"/>
          <w:szCs w:val="24"/>
        </w:rPr>
        <w:t xml:space="preserve"> going</w:t>
      </w:r>
      <w:r w:rsidRPr="00A01C39">
        <w:rPr>
          <w:rFonts w:ascii="Times New Roman" w:hAnsi="Times New Roman" w:cs="Times New Roman"/>
          <w:b/>
          <w:sz w:val="24"/>
          <w:szCs w:val="24"/>
        </w:rPr>
        <w:t xml:space="preserve"> crazy!"</w:t>
      </w:r>
    </w:p>
    <w:p w:rsidR="0033580E" w:rsidRPr="0033580E" w:rsidRDefault="0033580E" w:rsidP="0033580E">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noProof/>
          <w:sz w:val="24"/>
          <w:szCs w:val="24"/>
          <w:lang w:val="de-DE" w:eastAsia="de-DE"/>
        </w:rPr>
        <w:drawing>
          <wp:inline distT="0" distB="0" distL="0" distR="0">
            <wp:extent cx="5058290" cy="2808000"/>
            <wp:effectExtent l="19050" t="0" r="9010" b="0"/>
            <wp:docPr id="9" name="Bild 9" descr="https://static1.nachrichten.at/storage/image/3/0/7/5/1895703_cms2image-fixed-1024x575_1qjzun_E8KW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1.nachrichten.at/storage/image/3/0/7/5/1895703_cms2image-fixed-1024x575_1qjzun_E8KW3V.jpg"/>
                    <pic:cNvPicPr>
                      <a:picLocks noChangeAspect="1" noChangeArrowheads="1"/>
                    </pic:cNvPicPr>
                  </pic:nvPicPr>
                  <pic:blipFill>
                    <a:blip r:embed="rId14" cstate="print"/>
                    <a:srcRect/>
                    <a:stretch>
                      <a:fillRect/>
                    </a:stretch>
                  </pic:blipFill>
                  <pic:spPr bwMode="auto">
                    <a:xfrm>
                      <a:off x="0" y="0"/>
                      <a:ext cx="5058290" cy="2808000"/>
                    </a:xfrm>
                    <a:prstGeom prst="rect">
                      <a:avLst/>
                    </a:prstGeom>
                    <a:noFill/>
                    <a:ln w="9525">
                      <a:noFill/>
                      <a:miter lim="800000"/>
                      <a:headEnd/>
                      <a:tailEnd/>
                    </a:ln>
                  </pic:spPr>
                </pic:pic>
              </a:graphicData>
            </a:graphic>
          </wp:inline>
        </w:drawing>
      </w:r>
    </w:p>
    <w:p w:rsidR="0033580E" w:rsidRPr="0033580E" w:rsidRDefault="0033580E" w:rsidP="0033580E">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t>Der legendäre Torjubel.  </w:t>
      </w:r>
    </w:p>
    <w:p w:rsidR="0033580E" w:rsidRPr="0033580E" w:rsidRDefault="0033580E" w:rsidP="0033580E">
      <w:pPr>
        <w:spacing w:before="100" w:beforeAutospacing="1" w:after="100" w:afterAutospacing="1"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 xml:space="preserve">Man sagt „Cordoba“, und alle wissen, was gemeint ist. Der Sieg Österreichs gegen Deutschland am </w:t>
      </w:r>
      <w:r w:rsidRPr="0033580E">
        <w:rPr>
          <w:rFonts w:ascii="Times New Roman" w:eastAsia="Times New Roman" w:hAnsi="Times New Roman" w:cs="Times New Roman"/>
          <w:b/>
          <w:bCs/>
          <w:sz w:val="24"/>
          <w:szCs w:val="24"/>
          <w:lang w:eastAsia="de-AT"/>
        </w:rPr>
        <w:t>21. Juni 1978</w:t>
      </w:r>
      <w:r w:rsidRPr="0033580E">
        <w:rPr>
          <w:rFonts w:ascii="Times New Roman" w:eastAsia="Times New Roman" w:hAnsi="Times New Roman" w:cs="Times New Roman"/>
          <w:sz w:val="24"/>
          <w:szCs w:val="24"/>
          <w:lang w:eastAsia="de-AT"/>
        </w:rPr>
        <w:t xml:space="preserve"> bei der Fußball-Weltmeisterschaft in Argentinien. Drei Minuten vor Schluss gelang Hans Krankl das entscheidende 3:2. Ebenso unvergessen wie der Treffer ist der Torjubel von Radioreporter Edi Finger, der ein „I wer’ </w:t>
      </w:r>
      <w:proofErr w:type="spellStart"/>
      <w:r w:rsidRPr="0033580E">
        <w:rPr>
          <w:rFonts w:ascii="Times New Roman" w:eastAsia="Times New Roman" w:hAnsi="Times New Roman" w:cs="Times New Roman"/>
          <w:sz w:val="24"/>
          <w:szCs w:val="24"/>
          <w:lang w:eastAsia="de-AT"/>
        </w:rPr>
        <w:t>narrisch</w:t>
      </w:r>
      <w:proofErr w:type="spellEnd"/>
      <w:r w:rsidRPr="0033580E">
        <w:rPr>
          <w:rFonts w:ascii="Times New Roman" w:eastAsia="Times New Roman" w:hAnsi="Times New Roman" w:cs="Times New Roman"/>
          <w:sz w:val="24"/>
          <w:szCs w:val="24"/>
          <w:lang w:eastAsia="de-AT"/>
        </w:rPr>
        <w:t>“ hinterherschickte.</w:t>
      </w:r>
    </w:p>
    <w:p w:rsidR="0033580E" w:rsidRPr="0033580E" w:rsidRDefault="0033580E" w:rsidP="0033580E">
      <w:pPr>
        <w:spacing w:before="100" w:beforeAutospacing="1" w:after="100" w:afterAutospacing="1"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Und noch ein fußballerisches Jubiläum gibt es 2018: 50 Jahre sind vergangen, seit die heimische Nationalelf erstmals in einem Länderspiel in Linz antrat, das erste auf Nicht-Wiener-Boden. Vor 32.000 Zuschauern kamen die Österreicher am 1. Mai 1968 in einem Freundschaftsspiel gegen Rumänien allerdings über ein Unentschieden (1:1) nicht hinaus.</w:t>
      </w:r>
    </w:p>
    <w:p w:rsidR="00A01C39" w:rsidRPr="007E62F7" w:rsidRDefault="0033580E" w:rsidP="00A01C39">
      <w:pPr>
        <w:pStyle w:val="HTMLVorformatiert"/>
        <w:rPr>
          <w:rFonts w:ascii="Times New Roman" w:hAnsi="Times New Roman" w:cs="Times New Roman"/>
          <w:b/>
          <w:sz w:val="24"/>
          <w:szCs w:val="24"/>
        </w:rPr>
      </w:pPr>
      <w:r w:rsidRPr="0033580E">
        <w:rPr>
          <w:rFonts w:ascii="Times New Roman" w:hAnsi="Times New Roman" w:cs="Times New Roman"/>
          <w:b/>
          <w:bCs/>
          <w:sz w:val="24"/>
          <w:szCs w:val="24"/>
        </w:rPr>
        <w:t> </w:t>
      </w:r>
    </w:p>
    <w:p w:rsidR="00A01C39" w:rsidRPr="007E62F7" w:rsidRDefault="00A01C39" w:rsidP="00A01C39">
      <w:pPr>
        <w:pStyle w:val="HTMLVorformatiert"/>
        <w:rPr>
          <w:rFonts w:ascii="Times New Roman" w:hAnsi="Times New Roman" w:cs="Times New Roman"/>
          <w:b/>
          <w:sz w:val="24"/>
          <w:szCs w:val="24"/>
        </w:rPr>
      </w:pPr>
      <w:r w:rsidRPr="007E62F7">
        <w:rPr>
          <w:rFonts w:ascii="Times New Roman" w:hAnsi="Times New Roman" w:cs="Times New Roman"/>
          <w:b/>
          <w:sz w:val="24"/>
          <w:szCs w:val="24"/>
        </w:rPr>
        <w:t xml:space="preserve">One says "Cordoba", and everyone knows what is meant. The victory of Austria against Germany on 21 June 1978 at the Football World Cup in Argentina. Three minutes </w:t>
      </w:r>
      <w:proofErr w:type="spellStart"/>
      <w:r w:rsidRPr="007E62F7">
        <w:rPr>
          <w:rFonts w:ascii="Times New Roman" w:hAnsi="Times New Roman" w:cs="Times New Roman"/>
          <w:b/>
          <w:sz w:val="24"/>
          <w:szCs w:val="24"/>
        </w:rPr>
        <w:t>from</w:t>
      </w:r>
      <w:proofErr w:type="spellEnd"/>
      <w:r w:rsidRPr="007E62F7">
        <w:rPr>
          <w:rFonts w:ascii="Times New Roman" w:hAnsi="Times New Roman" w:cs="Times New Roman"/>
          <w:b/>
          <w:sz w:val="24"/>
          <w:szCs w:val="24"/>
        </w:rPr>
        <w:t xml:space="preserve"> time Hans Krankl </w:t>
      </w:r>
      <w:proofErr w:type="spellStart"/>
      <w:r w:rsidRPr="007E62F7">
        <w:rPr>
          <w:rFonts w:ascii="Times New Roman" w:hAnsi="Times New Roman" w:cs="Times New Roman"/>
          <w:b/>
          <w:sz w:val="24"/>
          <w:szCs w:val="24"/>
        </w:rPr>
        <w:t>scored</w:t>
      </w:r>
      <w:proofErr w:type="spellEnd"/>
      <w:r w:rsidRPr="007E62F7">
        <w:rPr>
          <w:rFonts w:ascii="Times New Roman" w:hAnsi="Times New Roman" w:cs="Times New Roman"/>
          <w:b/>
          <w:sz w:val="24"/>
          <w:szCs w:val="24"/>
        </w:rPr>
        <w:t xml:space="preserve"> </w:t>
      </w:r>
      <w:proofErr w:type="spellStart"/>
      <w:r w:rsidRPr="007E62F7">
        <w:rPr>
          <w:rFonts w:ascii="Times New Roman" w:hAnsi="Times New Roman" w:cs="Times New Roman"/>
          <w:b/>
          <w:sz w:val="24"/>
          <w:szCs w:val="24"/>
        </w:rPr>
        <w:t>the</w:t>
      </w:r>
      <w:proofErr w:type="spellEnd"/>
      <w:r w:rsidRPr="007E62F7">
        <w:rPr>
          <w:rFonts w:ascii="Times New Roman" w:hAnsi="Times New Roman" w:cs="Times New Roman"/>
          <w:b/>
          <w:sz w:val="24"/>
          <w:szCs w:val="24"/>
        </w:rPr>
        <w:t xml:space="preserve"> </w:t>
      </w:r>
      <w:proofErr w:type="spellStart"/>
      <w:r w:rsidRPr="007E62F7">
        <w:rPr>
          <w:rFonts w:ascii="Times New Roman" w:hAnsi="Times New Roman" w:cs="Times New Roman"/>
          <w:b/>
          <w:sz w:val="24"/>
          <w:szCs w:val="24"/>
        </w:rPr>
        <w:t>decisive</w:t>
      </w:r>
      <w:proofErr w:type="spellEnd"/>
      <w:r w:rsidRPr="007E62F7">
        <w:rPr>
          <w:rFonts w:ascii="Times New Roman" w:hAnsi="Times New Roman" w:cs="Times New Roman"/>
          <w:b/>
          <w:sz w:val="24"/>
          <w:szCs w:val="24"/>
        </w:rPr>
        <w:t xml:space="preserve"> 3: 2. Just as unforgotten as the hit is the rejoicing of radio report</w:t>
      </w:r>
      <w:r w:rsidR="007E62F7">
        <w:rPr>
          <w:rFonts w:ascii="Times New Roman" w:hAnsi="Times New Roman" w:cs="Times New Roman"/>
          <w:b/>
          <w:sz w:val="24"/>
          <w:szCs w:val="24"/>
        </w:rPr>
        <w:t>er Edi Finger, who sent a "I am going  crazy</w:t>
      </w:r>
      <w:r w:rsidRPr="007E62F7">
        <w:rPr>
          <w:rFonts w:ascii="Times New Roman" w:hAnsi="Times New Roman" w:cs="Times New Roman"/>
          <w:b/>
          <w:sz w:val="24"/>
          <w:szCs w:val="24"/>
        </w:rPr>
        <w:t xml:space="preserve"> 'narrative" behind.</w:t>
      </w:r>
    </w:p>
    <w:p w:rsidR="00A01C39" w:rsidRPr="007E62F7" w:rsidRDefault="00A01C39" w:rsidP="00A01C39">
      <w:pPr>
        <w:pStyle w:val="HTMLVorformatiert"/>
        <w:rPr>
          <w:rFonts w:ascii="Times New Roman" w:hAnsi="Times New Roman" w:cs="Times New Roman"/>
          <w:b/>
          <w:sz w:val="24"/>
          <w:szCs w:val="24"/>
        </w:rPr>
      </w:pPr>
      <w:r w:rsidRPr="007E62F7">
        <w:rPr>
          <w:rFonts w:ascii="Times New Roman" w:hAnsi="Times New Roman" w:cs="Times New Roman"/>
          <w:b/>
          <w:sz w:val="24"/>
          <w:szCs w:val="24"/>
        </w:rPr>
        <w:t xml:space="preserve">And there will </w:t>
      </w:r>
      <w:proofErr w:type="spellStart"/>
      <w:r w:rsidRPr="007E62F7">
        <w:rPr>
          <w:rFonts w:ascii="Times New Roman" w:hAnsi="Times New Roman" w:cs="Times New Roman"/>
          <w:b/>
          <w:sz w:val="24"/>
          <w:szCs w:val="24"/>
        </w:rPr>
        <w:t>be</w:t>
      </w:r>
      <w:proofErr w:type="spellEnd"/>
      <w:r w:rsidRPr="007E62F7">
        <w:rPr>
          <w:rFonts w:ascii="Times New Roman" w:hAnsi="Times New Roman" w:cs="Times New Roman"/>
          <w:b/>
          <w:sz w:val="24"/>
          <w:szCs w:val="24"/>
        </w:rPr>
        <w:t xml:space="preserve"> </w:t>
      </w:r>
      <w:proofErr w:type="spellStart"/>
      <w:r w:rsidRPr="007E62F7">
        <w:rPr>
          <w:rFonts w:ascii="Times New Roman" w:hAnsi="Times New Roman" w:cs="Times New Roman"/>
          <w:b/>
          <w:sz w:val="24"/>
          <w:szCs w:val="24"/>
        </w:rPr>
        <w:t>another</w:t>
      </w:r>
      <w:proofErr w:type="spellEnd"/>
      <w:r w:rsidRPr="007E62F7">
        <w:rPr>
          <w:rFonts w:ascii="Times New Roman" w:hAnsi="Times New Roman" w:cs="Times New Roman"/>
          <w:b/>
          <w:sz w:val="24"/>
          <w:szCs w:val="24"/>
        </w:rPr>
        <w:t xml:space="preserve"> </w:t>
      </w:r>
      <w:proofErr w:type="spellStart"/>
      <w:r w:rsidRPr="007E62F7">
        <w:rPr>
          <w:rFonts w:ascii="Times New Roman" w:hAnsi="Times New Roman" w:cs="Times New Roman"/>
          <w:b/>
          <w:sz w:val="24"/>
          <w:szCs w:val="24"/>
        </w:rPr>
        <w:t>footballing</w:t>
      </w:r>
      <w:proofErr w:type="spellEnd"/>
      <w:r w:rsidRPr="007E62F7">
        <w:rPr>
          <w:rFonts w:ascii="Times New Roman" w:hAnsi="Times New Roman" w:cs="Times New Roman"/>
          <w:b/>
          <w:sz w:val="24"/>
          <w:szCs w:val="24"/>
        </w:rPr>
        <w:t xml:space="preserve"> </w:t>
      </w:r>
      <w:proofErr w:type="spellStart"/>
      <w:r w:rsidRPr="007E62F7">
        <w:rPr>
          <w:rFonts w:ascii="Times New Roman" w:hAnsi="Times New Roman" w:cs="Times New Roman"/>
          <w:b/>
          <w:sz w:val="24"/>
          <w:szCs w:val="24"/>
        </w:rPr>
        <w:t>jubilee</w:t>
      </w:r>
      <w:proofErr w:type="spellEnd"/>
      <w:r w:rsidRPr="007E62F7">
        <w:rPr>
          <w:rFonts w:ascii="Times New Roman" w:hAnsi="Times New Roman" w:cs="Times New Roman"/>
          <w:b/>
          <w:sz w:val="24"/>
          <w:szCs w:val="24"/>
        </w:rPr>
        <w:t xml:space="preserve"> in 2018: 50 years have passed since the national team first played in an international match in Linz, the first on non-Viennese soil. In front of 32,000 spectators, the Austrians came on May 1, 1968 in a friendly against Romania, however, not a draw (1: 1).</w:t>
      </w:r>
    </w:p>
    <w:p w:rsidR="0033580E" w:rsidRPr="0033580E" w:rsidRDefault="0033580E" w:rsidP="0033580E">
      <w:pPr>
        <w:spacing w:before="100" w:beforeAutospacing="1" w:after="100" w:afterAutospacing="1" w:line="240" w:lineRule="auto"/>
        <w:outlineLvl w:val="1"/>
        <w:rPr>
          <w:rFonts w:ascii="Times New Roman" w:eastAsia="Times New Roman" w:hAnsi="Times New Roman" w:cs="Times New Roman"/>
          <w:b/>
          <w:bCs/>
          <w:sz w:val="36"/>
          <w:szCs w:val="36"/>
          <w:lang w:eastAsia="de-AT"/>
        </w:rPr>
      </w:pPr>
    </w:p>
    <w:p w:rsidR="007E62F7" w:rsidRDefault="007E62F7" w:rsidP="0033580E">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p>
    <w:p w:rsidR="0033580E" w:rsidRPr="0033580E" w:rsidRDefault="0033580E" w:rsidP="0033580E">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33580E">
        <w:rPr>
          <w:rFonts w:ascii="Times New Roman" w:eastAsia="Times New Roman" w:hAnsi="Times New Roman" w:cs="Times New Roman"/>
          <w:b/>
          <w:bCs/>
          <w:sz w:val="27"/>
          <w:szCs w:val="27"/>
          <w:lang w:eastAsia="de-AT"/>
        </w:rPr>
        <w:lastRenderedPageBreak/>
        <w:t>Das war vor ...</w:t>
      </w:r>
    </w:p>
    <w:p w:rsidR="0033580E" w:rsidRPr="0033580E" w:rsidRDefault="0033580E" w:rsidP="0033580E">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33580E">
        <w:rPr>
          <w:rFonts w:ascii="Times New Roman" w:eastAsia="Times New Roman" w:hAnsi="Times New Roman" w:cs="Times New Roman"/>
          <w:b/>
          <w:bCs/>
          <w:sz w:val="24"/>
          <w:szCs w:val="24"/>
          <w:lang w:eastAsia="de-AT"/>
        </w:rPr>
        <w:t>650 Jahren: </w:t>
      </w:r>
    </w:p>
    <w:p w:rsidR="0033580E" w:rsidRPr="0033580E" w:rsidRDefault="0033580E" w:rsidP="0033580E">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Gründung der Österreichischen Nationalbibliothek</w:t>
      </w:r>
    </w:p>
    <w:p w:rsidR="0033580E" w:rsidRPr="0033580E" w:rsidRDefault="0033580E" w:rsidP="0033580E">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33580E">
        <w:rPr>
          <w:rFonts w:ascii="Times New Roman" w:eastAsia="Times New Roman" w:hAnsi="Times New Roman" w:cs="Times New Roman"/>
          <w:b/>
          <w:bCs/>
          <w:sz w:val="24"/>
          <w:szCs w:val="24"/>
          <w:lang w:eastAsia="de-AT"/>
        </w:rPr>
        <w:t>400 Jahren</w:t>
      </w:r>
    </w:p>
    <w:p w:rsidR="0033580E" w:rsidRPr="0033580E" w:rsidRDefault="0033580E" w:rsidP="0033580E">
      <w:pPr>
        <w:numPr>
          <w:ilvl w:val="0"/>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Prager Fenstersturz</w:t>
      </w:r>
    </w:p>
    <w:p w:rsidR="0033580E" w:rsidRPr="0033580E" w:rsidRDefault="0033580E" w:rsidP="0033580E">
      <w:pPr>
        <w:numPr>
          <w:ilvl w:val="0"/>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Beginn des Dreißigjährigen Krieges</w:t>
      </w:r>
    </w:p>
    <w:p w:rsidR="0033580E" w:rsidRPr="0033580E" w:rsidRDefault="0033580E" w:rsidP="0033580E">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33580E">
        <w:rPr>
          <w:rFonts w:ascii="Times New Roman" w:eastAsia="Times New Roman" w:hAnsi="Times New Roman" w:cs="Times New Roman"/>
          <w:b/>
          <w:bCs/>
          <w:sz w:val="24"/>
          <w:szCs w:val="24"/>
          <w:lang w:eastAsia="de-AT"/>
        </w:rPr>
        <w:t>200 Jahren</w:t>
      </w:r>
    </w:p>
    <w:p w:rsidR="0033580E" w:rsidRPr="0033580E" w:rsidRDefault="0033580E" w:rsidP="0033580E">
      <w:pPr>
        <w:numPr>
          <w:ilvl w:val="0"/>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Aufführung des Liedes „Stille Nacht“</w:t>
      </w:r>
    </w:p>
    <w:p w:rsidR="0033580E" w:rsidRPr="0033580E" w:rsidRDefault="0033580E" w:rsidP="0033580E">
      <w:pPr>
        <w:numPr>
          <w:ilvl w:val="0"/>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Geburtstag Friedrich Wilhelm Raiffeisen</w:t>
      </w:r>
    </w:p>
    <w:p w:rsidR="0033580E" w:rsidRPr="0033580E" w:rsidRDefault="0033580E" w:rsidP="0033580E">
      <w:pPr>
        <w:numPr>
          <w:ilvl w:val="0"/>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Geburtstag Ignaz Semmelweis</w:t>
      </w:r>
    </w:p>
    <w:p w:rsidR="0033580E" w:rsidRPr="0033580E" w:rsidRDefault="0033580E" w:rsidP="0033580E">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33580E">
        <w:rPr>
          <w:rFonts w:ascii="Times New Roman" w:eastAsia="Times New Roman" w:hAnsi="Times New Roman" w:cs="Times New Roman"/>
          <w:b/>
          <w:bCs/>
          <w:sz w:val="24"/>
          <w:szCs w:val="24"/>
          <w:lang w:eastAsia="de-AT"/>
        </w:rPr>
        <w:t>170 Jahren</w:t>
      </w:r>
    </w:p>
    <w:p w:rsidR="0033580E" w:rsidRPr="0033580E" w:rsidRDefault="0033580E" w:rsidP="0033580E">
      <w:pPr>
        <w:numPr>
          <w:ilvl w:val="0"/>
          <w:numId w:val="4"/>
        </w:numPr>
        <w:spacing w:before="100" w:beforeAutospacing="1" w:after="100" w:afterAutospacing="1"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März-Revolution 1848</w:t>
      </w:r>
    </w:p>
    <w:p w:rsidR="0033580E" w:rsidRPr="0033580E" w:rsidRDefault="0033580E" w:rsidP="0033580E">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33580E">
        <w:rPr>
          <w:rFonts w:ascii="Times New Roman" w:eastAsia="Times New Roman" w:hAnsi="Times New Roman" w:cs="Times New Roman"/>
          <w:b/>
          <w:bCs/>
          <w:sz w:val="24"/>
          <w:szCs w:val="24"/>
          <w:lang w:eastAsia="de-AT"/>
        </w:rPr>
        <w:t>120 Jahren</w:t>
      </w:r>
    </w:p>
    <w:p w:rsidR="0033580E" w:rsidRPr="0033580E" w:rsidRDefault="0033580E" w:rsidP="0033580E">
      <w:pPr>
        <w:numPr>
          <w:ilvl w:val="0"/>
          <w:numId w:val="6"/>
        </w:numPr>
        <w:spacing w:before="100" w:beforeAutospacing="1" w:after="100" w:afterAutospacing="1"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 xml:space="preserve">Linzer </w:t>
      </w:r>
      <w:proofErr w:type="spellStart"/>
      <w:r w:rsidRPr="0033580E">
        <w:rPr>
          <w:rFonts w:ascii="Times New Roman" w:eastAsia="Times New Roman" w:hAnsi="Times New Roman" w:cs="Times New Roman"/>
          <w:sz w:val="24"/>
          <w:szCs w:val="24"/>
          <w:lang w:eastAsia="de-AT"/>
        </w:rPr>
        <w:t>Pöstlingbergbahn</w:t>
      </w:r>
      <w:proofErr w:type="spellEnd"/>
    </w:p>
    <w:p w:rsidR="0033580E" w:rsidRPr="0033580E" w:rsidRDefault="0033580E" w:rsidP="0033580E">
      <w:pPr>
        <w:numPr>
          <w:ilvl w:val="0"/>
          <w:numId w:val="6"/>
        </w:numPr>
        <w:spacing w:before="100" w:beforeAutospacing="1" w:after="100" w:afterAutospacing="1"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Todestag Kaiserin „</w:t>
      </w:r>
      <w:proofErr w:type="spellStart"/>
      <w:r w:rsidRPr="0033580E">
        <w:rPr>
          <w:rFonts w:ascii="Times New Roman" w:eastAsia="Times New Roman" w:hAnsi="Times New Roman" w:cs="Times New Roman"/>
          <w:sz w:val="24"/>
          <w:szCs w:val="24"/>
          <w:lang w:eastAsia="de-AT"/>
        </w:rPr>
        <w:t>Sisi</w:t>
      </w:r>
      <w:proofErr w:type="spellEnd"/>
      <w:r w:rsidRPr="0033580E">
        <w:rPr>
          <w:rFonts w:ascii="Times New Roman" w:eastAsia="Times New Roman" w:hAnsi="Times New Roman" w:cs="Times New Roman"/>
          <w:sz w:val="24"/>
          <w:szCs w:val="24"/>
          <w:lang w:eastAsia="de-AT"/>
        </w:rPr>
        <w:t>“</w:t>
      </w:r>
    </w:p>
    <w:p w:rsidR="0033580E" w:rsidRPr="0033580E" w:rsidRDefault="0033580E" w:rsidP="0033580E">
      <w:pPr>
        <w:spacing w:before="100" w:beforeAutospacing="1" w:after="100" w:afterAutospacing="1" w:line="240" w:lineRule="auto"/>
        <w:outlineLvl w:val="3"/>
        <w:rPr>
          <w:rFonts w:ascii="Times New Roman" w:eastAsia="Times New Roman" w:hAnsi="Times New Roman" w:cs="Times New Roman"/>
          <w:b/>
          <w:bCs/>
          <w:sz w:val="24"/>
          <w:szCs w:val="24"/>
          <w:lang w:eastAsia="de-AT"/>
        </w:rPr>
      </w:pPr>
      <w:r w:rsidRPr="0033580E">
        <w:rPr>
          <w:rFonts w:ascii="Times New Roman" w:eastAsia="Times New Roman" w:hAnsi="Times New Roman" w:cs="Times New Roman"/>
          <w:b/>
          <w:bCs/>
          <w:sz w:val="24"/>
          <w:szCs w:val="24"/>
          <w:lang w:eastAsia="de-AT"/>
        </w:rPr>
        <w:t>100 Jahren</w:t>
      </w:r>
    </w:p>
    <w:p w:rsidR="0033580E" w:rsidRPr="0033580E" w:rsidRDefault="0033580E" w:rsidP="0033580E">
      <w:pPr>
        <w:numPr>
          <w:ilvl w:val="0"/>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Ende Erster Weltkrieg</w:t>
      </w:r>
    </w:p>
    <w:p w:rsidR="0033580E" w:rsidRPr="0033580E" w:rsidRDefault="0033580E" w:rsidP="0033580E">
      <w:pPr>
        <w:numPr>
          <w:ilvl w:val="0"/>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Erste Republik</w:t>
      </w:r>
    </w:p>
    <w:p w:rsidR="0033580E" w:rsidRPr="0033580E" w:rsidRDefault="0033580E" w:rsidP="0033580E">
      <w:pPr>
        <w:numPr>
          <w:ilvl w:val="0"/>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Einführung Frauenwahlrecht in Österreich</w:t>
      </w:r>
    </w:p>
    <w:p w:rsidR="0033580E" w:rsidRPr="0033580E" w:rsidRDefault="0033580E" w:rsidP="0033580E">
      <w:pPr>
        <w:numPr>
          <w:ilvl w:val="0"/>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Jahrestag Novemberrevolution</w:t>
      </w:r>
    </w:p>
    <w:p w:rsidR="0033580E" w:rsidRPr="0033580E" w:rsidRDefault="0033580E" w:rsidP="0033580E">
      <w:pPr>
        <w:numPr>
          <w:ilvl w:val="0"/>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Todestag Egon Schiele</w:t>
      </w:r>
    </w:p>
    <w:p w:rsidR="0033580E" w:rsidRPr="0033580E" w:rsidRDefault="0033580E" w:rsidP="0033580E">
      <w:pPr>
        <w:numPr>
          <w:ilvl w:val="0"/>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Todestag Gustav Klimt</w:t>
      </w:r>
    </w:p>
    <w:p w:rsidR="0033580E" w:rsidRDefault="0033580E" w:rsidP="0033580E">
      <w:pPr>
        <w:numPr>
          <w:ilvl w:val="0"/>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33580E">
        <w:rPr>
          <w:rFonts w:ascii="Times New Roman" w:eastAsia="Times New Roman" w:hAnsi="Times New Roman" w:cs="Times New Roman"/>
          <w:sz w:val="24"/>
          <w:szCs w:val="24"/>
          <w:lang w:eastAsia="de-AT"/>
        </w:rPr>
        <w:t xml:space="preserve">Todestag Peter </w:t>
      </w:r>
      <w:proofErr w:type="spellStart"/>
      <w:r w:rsidRPr="0033580E">
        <w:rPr>
          <w:rFonts w:ascii="Times New Roman" w:eastAsia="Times New Roman" w:hAnsi="Times New Roman" w:cs="Times New Roman"/>
          <w:sz w:val="24"/>
          <w:szCs w:val="24"/>
          <w:lang w:eastAsia="de-AT"/>
        </w:rPr>
        <w:t>Rosegger</w:t>
      </w:r>
      <w:proofErr w:type="spellEnd"/>
    </w:p>
    <w:p w:rsidR="007E62F7" w:rsidRDefault="007E62F7" w:rsidP="007E62F7">
      <w:pPr>
        <w:spacing w:before="100" w:beforeAutospacing="1" w:after="100" w:afterAutospacing="1"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t>20 Jahren</w:t>
      </w:r>
      <w:r>
        <w:rPr>
          <w:rFonts w:ascii="Times New Roman" w:eastAsia="Times New Roman" w:hAnsi="Times New Roman" w:cs="Times New Roman"/>
          <w:sz w:val="24"/>
          <w:szCs w:val="24"/>
          <w:lang w:eastAsia="de-AT"/>
        </w:rPr>
        <w:br/>
        <w:t>Todestag von Falco</w:t>
      </w:r>
    </w:p>
    <w:p w:rsidR="007E62F7" w:rsidRDefault="007E62F7" w:rsidP="007E62F7">
      <w:pPr>
        <w:spacing w:before="100" w:beforeAutospacing="1" w:after="100" w:afterAutospacing="1" w:line="240" w:lineRule="auto"/>
        <w:rPr>
          <w:rFonts w:ascii="Times New Roman" w:eastAsia="Times New Roman" w:hAnsi="Times New Roman" w:cs="Times New Roman"/>
          <w:sz w:val="24"/>
          <w:szCs w:val="24"/>
          <w:lang w:eastAsia="de-AT"/>
        </w:rPr>
      </w:pPr>
    </w:p>
    <w:p w:rsidR="007E62F7" w:rsidRPr="0033580E" w:rsidRDefault="007E62F7" w:rsidP="007E62F7">
      <w:pPr>
        <w:spacing w:before="100" w:beforeAutospacing="1" w:after="100" w:afterAutospacing="1" w:line="240" w:lineRule="auto"/>
        <w:rPr>
          <w:rFonts w:ascii="Times New Roman" w:eastAsia="Times New Roman" w:hAnsi="Times New Roman" w:cs="Times New Roman"/>
          <w:sz w:val="24"/>
          <w:szCs w:val="24"/>
          <w:lang w:eastAsia="de-AT"/>
        </w:rPr>
      </w:pPr>
    </w:p>
    <w:p w:rsidR="007E62F7" w:rsidRPr="007E62F7" w:rsidRDefault="007E62F7" w:rsidP="007E62F7">
      <w:pPr>
        <w:pStyle w:val="HTMLVorformatiert"/>
        <w:rPr>
          <w:rFonts w:ascii="Times New Roman" w:hAnsi="Times New Roman" w:cs="Times New Roman"/>
          <w:sz w:val="24"/>
          <w:szCs w:val="24"/>
        </w:rPr>
      </w:pPr>
      <w:r w:rsidRPr="007E62F7">
        <w:rPr>
          <w:rFonts w:ascii="Times New Roman" w:hAnsi="Times New Roman" w:cs="Times New Roman"/>
          <w:sz w:val="24"/>
          <w:szCs w:val="24"/>
        </w:rPr>
        <w:t>That was before ...</w:t>
      </w:r>
    </w:p>
    <w:p w:rsidR="007E62F7" w:rsidRPr="007E62F7" w:rsidRDefault="007E62F7" w:rsidP="007E62F7">
      <w:pPr>
        <w:pStyle w:val="HTMLVorformatiert"/>
        <w:numPr>
          <w:ilvl w:val="0"/>
          <w:numId w:val="7"/>
        </w:numPr>
        <w:rPr>
          <w:rFonts w:ascii="Times New Roman" w:hAnsi="Times New Roman" w:cs="Times New Roman"/>
          <w:sz w:val="24"/>
          <w:szCs w:val="24"/>
        </w:rPr>
      </w:pPr>
      <w:r w:rsidRPr="007E62F7">
        <w:rPr>
          <w:rFonts w:ascii="Times New Roman" w:hAnsi="Times New Roman" w:cs="Times New Roman"/>
          <w:sz w:val="24"/>
          <w:szCs w:val="24"/>
        </w:rPr>
        <w:t>650 years:</w:t>
      </w:r>
    </w:p>
    <w:p w:rsidR="007E62F7" w:rsidRDefault="007E62F7" w:rsidP="007E62F7">
      <w:pPr>
        <w:pStyle w:val="HTMLVorformatiert"/>
        <w:numPr>
          <w:ilvl w:val="0"/>
          <w:numId w:val="7"/>
        </w:numPr>
        <w:rPr>
          <w:rFonts w:ascii="Times New Roman" w:hAnsi="Times New Roman" w:cs="Times New Roman"/>
          <w:sz w:val="24"/>
          <w:szCs w:val="24"/>
        </w:rPr>
      </w:pPr>
      <w:r w:rsidRPr="007E62F7">
        <w:rPr>
          <w:rFonts w:ascii="Times New Roman" w:hAnsi="Times New Roman" w:cs="Times New Roman"/>
          <w:sz w:val="24"/>
          <w:szCs w:val="24"/>
        </w:rPr>
        <w:t>• Foundation of the Austrian National Library</w:t>
      </w:r>
    </w:p>
    <w:p w:rsidR="007E62F7" w:rsidRPr="007E62F7" w:rsidRDefault="007E62F7" w:rsidP="007E62F7">
      <w:pPr>
        <w:pStyle w:val="HTMLVorformatiert"/>
        <w:numPr>
          <w:ilvl w:val="0"/>
          <w:numId w:val="7"/>
        </w:numPr>
        <w:rPr>
          <w:rFonts w:ascii="Times New Roman" w:hAnsi="Times New Roman" w:cs="Times New Roman"/>
          <w:sz w:val="24"/>
          <w:szCs w:val="24"/>
        </w:rPr>
      </w:pPr>
    </w:p>
    <w:p w:rsidR="007E62F7" w:rsidRPr="007E62F7" w:rsidRDefault="007E62F7" w:rsidP="007E62F7">
      <w:pPr>
        <w:pStyle w:val="HTMLVorformatiert"/>
        <w:numPr>
          <w:ilvl w:val="0"/>
          <w:numId w:val="7"/>
        </w:numPr>
        <w:rPr>
          <w:rFonts w:ascii="Times New Roman" w:hAnsi="Times New Roman" w:cs="Times New Roman"/>
          <w:sz w:val="24"/>
          <w:szCs w:val="24"/>
        </w:rPr>
      </w:pPr>
      <w:r w:rsidRPr="007E62F7">
        <w:rPr>
          <w:rFonts w:ascii="Times New Roman" w:hAnsi="Times New Roman" w:cs="Times New Roman"/>
          <w:sz w:val="24"/>
          <w:szCs w:val="24"/>
        </w:rPr>
        <w:t>400 years</w:t>
      </w:r>
    </w:p>
    <w:p w:rsidR="007E62F7" w:rsidRPr="007E62F7" w:rsidRDefault="007E62F7" w:rsidP="007E62F7">
      <w:pPr>
        <w:pStyle w:val="HTMLVorformatiert"/>
        <w:numPr>
          <w:ilvl w:val="0"/>
          <w:numId w:val="7"/>
        </w:numPr>
        <w:rPr>
          <w:rFonts w:ascii="Times New Roman" w:hAnsi="Times New Roman" w:cs="Times New Roman"/>
          <w:sz w:val="24"/>
          <w:szCs w:val="24"/>
        </w:rPr>
      </w:pPr>
      <w:r w:rsidRPr="007E62F7">
        <w:rPr>
          <w:rFonts w:ascii="Times New Roman" w:hAnsi="Times New Roman" w:cs="Times New Roman"/>
          <w:sz w:val="24"/>
          <w:szCs w:val="24"/>
        </w:rPr>
        <w:t>• Prague lintel</w:t>
      </w:r>
    </w:p>
    <w:p w:rsidR="007E62F7" w:rsidRDefault="007E62F7" w:rsidP="007E62F7">
      <w:pPr>
        <w:pStyle w:val="HTMLVorformatiert"/>
        <w:numPr>
          <w:ilvl w:val="0"/>
          <w:numId w:val="7"/>
        </w:numPr>
        <w:rPr>
          <w:rFonts w:ascii="Times New Roman" w:hAnsi="Times New Roman" w:cs="Times New Roman"/>
          <w:sz w:val="24"/>
          <w:szCs w:val="24"/>
        </w:rPr>
      </w:pPr>
      <w:r w:rsidRPr="007E62F7">
        <w:rPr>
          <w:rFonts w:ascii="Times New Roman" w:hAnsi="Times New Roman" w:cs="Times New Roman"/>
          <w:sz w:val="24"/>
          <w:szCs w:val="24"/>
        </w:rPr>
        <w:t>• Beginning of the Thirty Years War</w:t>
      </w:r>
    </w:p>
    <w:p w:rsidR="007E62F7" w:rsidRPr="007E62F7" w:rsidRDefault="007E62F7" w:rsidP="007E62F7">
      <w:pPr>
        <w:pStyle w:val="HTMLVorformatiert"/>
        <w:numPr>
          <w:ilvl w:val="0"/>
          <w:numId w:val="7"/>
        </w:numPr>
        <w:rPr>
          <w:rFonts w:ascii="Times New Roman" w:hAnsi="Times New Roman" w:cs="Times New Roman"/>
          <w:sz w:val="24"/>
          <w:szCs w:val="24"/>
        </w:rPr>
      </w:pPr>
    </w:p>
    <w:p w:rsidR="007E62F7" w:rsidRPr="007E62F7" w:rsidRDefault="007E62F7" w:rsidP="007E62F7">
      <w:pPr>
        <w:pStyle w:val="HTMLVorformatiert"/>
        <w:numPr>
          <w:ilvl w:val="0"/>
          <w:numId w:val="7"/>
        </w:numPr>
        <w:rPr>
          <w:rFonts w:ascii="Times New Roman" w:hAnsi="Times New Roman" w:cs="Times New Roman"/>
          <w:sz w:val="24"/>
          <w:szCs w:val="24"/>
        </w:rPr>
      </w:pPr>
      <w:r w:rsidRPr="007E62F7">
        <w:rPr>
          <w:rFonts w:ascii="Times New Roman" w:hAnsi="Times New Roman" w:cs="Times New Roman"/>
          <w:sz w:val="24"/>
          <w:szCs w:val="24"/>
        </w:rPr>
        <w:lastRenderedPageBreak/>
        <w:t>200 years</w:t>
      </w:r>
    </w:p>
    <w:p w:rsidR="007E62F7" w:rsidRPr="007E62F7" w:rsidRDefault="007E62F7" w:rsidP="007E62F7">
      <w:pPr>
        <w:pStyle w:val="HTMLVorformatiert"/>
        <w:numPr>
          <w:ilvl w:val="0"/>
          <w:numId w:val="7"/>
        </w:numPr>
        <w:rPr>
          <w:rFonts w:ascii="Times New Roman" w:hAnsi="Times New Roman" w:cs="Times New Roman"/>
          <w:sz w:val="24"/>
          <w:szCs w:val="24"/>
        </w:rPr>
      </w:pPr>
      <w:r w:rsidRPr="007E62F7">
        <w:rPr>
          <w:rFonts w:ascii="Times New Roman" w:hAnsi="Times New Roman" w:cs="Times New Roman"/>
          <w:sz w:val="24"/>
          <w:szCs w:val="24"/>
        </w:rPr>
        <w:t>• Performance of the song "Silent Night"</w:t>
      </w:r>
    </w:p>
    <w:p w:rsidR="007E62F7" w:rsidRPr="007E62F7" w:rsidRDefault="007E62F7" w:rsidP="007E62F7">
      <w:pPr>
        <w:pStyle w:val="HTMLVorformatiert"/>
        <w:numPr>
          <w:ilvl w:val="0"/>
          <w:numId w:val="7"/>
        </w:numPr>
        <w:rPr>
          <w:rFonts w:ascii="Times New Roman" w:hAnsi="Times New Roman" w:cs="Times New Roman"/>
          <w:sz w:val="24"/>
          <w:szCs w:val="24"/>
        </w:rPr>
      </w:pPr>
      <w:r w:rsidRPr="007E62F7">
        <w:rPr>
          <w:rFonts w:ascii="Times New Roman" w:hAnsi="Times New Roman" w:cs="Times New Roman"/>
          <w:sz w:val="24"/>
          <w:szCs w:val="24"/>
        </w:rPr>
        <w:t xml:space="preserve">• </w:t>
      </w:r>
      <w:proofErr w:type="spellStart"/>
      <w:r w:rsidRPr="007E62F7">
        <w:rPr>
          <w:rFonts w:ascii="Times New Roman" w:hAnsi="Times New Roman" w:cs="Times New Roman"/>
          <w:sz w:val="24"/>
          <w:szCs w:val="24"/>
        </w:rPr>
        <w:t>Birthday</w:t>
      </w:r>
      <w:proofErr w:type="spellEnd"/>
      <w:r w:rsidRPr="007E62F7">
        <w:rPr>
          <w:rFonts w:ascii="Times New Roman" w:hAnsi="Times New Roman" w:cs="Times New Roman"/>
          <w:sz w:val="24"/>
          <w:szCs w:val="24"/>
        </w:rPr>
        <w:t xml:space="preserve"> Friedrich Wilhelm Raiffeisen</w:t>
      </w:r>
    </w:p>
    <w:p w:rsidR="007E62F7" w:rsidRDefault="007E62F7" w:rsidP="007E62F7">
      <w:pPr>
        <w:pStyle w:val="HTMLVorformatiert"/>
        <w:numPr>
          <w:ilvl w:val="0"/>
          <w:numId w:val="7"/>
        </w:numPr>
        <w:rPr>
          <w:rFonts w:ascii="Times New Roman" w:hAnsi="Times New Roman" w:cs="Times New Roman"/>
          <w:sz w:val="24"/>
          <w:szCs w:val="24"/>
        </w:rPr>
      </w:pPr>
      <w:r w:rsidRPr="007E62F7">
        <w:rPr>
          <w:rFonts w:ascii="Times New Roman" w:hAnsi="Times New Roman" w:cs="Times New Roman"/>
          <w:sz w:val="24"/>
          <w:szCs w:val="24"/>
        </w:rPr>
        <w:t xml:space="preserve">• </w:t>
      </w:r>
      <w:proofErr w:type="spellStart"/>
      <w:r w:rsidRPr="007E62F7">
        <w:rPr>
          <w:rFonts w:ascii="Times New Roman" w:hAnsi="Times New Roman" w:cs="Times New Roman"/>
          <w:sz w:val="24"/>
          <w:szCs w:val="24"/>
        </w:rPr>
        <w:t>Birthday</w:t>
      </w:r>
      <w:proofErr w:type="spellEnd"/>
      <w:r w:rsidRPr="007E62F7">
        <w:rPr>
          <w:rFonts w:ascii="Times New Roman" w:hAnsi="Times New Roman" w:cs="Times New Roman"/>
          <w:sz w:val="24"/>
          <w:szCs w:val="24"/>
        </w:rPr>
        <w:t xml:space="preserve"> Ignaz Semmelweis</w:t>
      </w:r>
    </w:p>
    <w:p w:rsidR="007E62F7" w:rsidRPr="007E62F7" w:rsidRDefault="007E62F7" w:rsidP="007E62F7">
      <w:pPr>
        <w:pStyle w:val="HTMLVorformatiert"/>
        <w:numPr>
          <w:ilvl w:val="0"/>
          <w:numId w:val="7"/>
        </w:numPr>
        <w:rPr>
          <w:rFonts w:ascii="Times New Roman" w:hAnsi="Times New Roman" w:cs="Times New Roman"/>
          <w:sz w:val="24"/>
          <w:szCs w:val="24"/>
        </w:rPr>
      </w:pPr>
    </w:p>
    <w:p w:rsidR="007E62F7" w:rsidRPr="007E62F7" w:rsidRDefault="007E62F7" w:rsidP="007E62F7">
      <w:pPr>
        <w:pStyle w:val="HTMLVorformatiert"/>
        <w:numPr>
          <w:ilvl w:val="0"/>
          <w:numId w:val="7"/>
        </w:numPr>
        <w:rPr>
          <w:rFonts w:ascii="Times New Roman" w:hAnsi="Times New Roman" w:cs="Times New Roman"/>
          <w:sz w:val="24"/>
          <w:szCs w:val="24"/>
        </w:rPr>
      </w:pPr>
      <w:r w:rsidRPr="007E62F7">
        <w:rPr>
          <w:rFonts w:ascii="Times New Roman" w:hAnsi="Times New Roman" w:cs="Times New Roman"/>
          <w:sz w:val="24"/>
          <w:szCs w:val="24"/>
        </w:rPr>
        <w:t>170 years</w:t>
      </w:r>
    </w:p>
    <w:p w:rsidR="007E62F7" w:rsidRDefault="007E62F7" w:rsidP="007E62F7">
      <w:pPr>
        <w:pStyle w:val="HTMLVorformatiert"/>
        <w:numPr>
          <w:ilvl w:val="0"/>
          <w:numId w:val="7"/>
        </w:numPr>
        <w:rPr>
          <w:rFonts w:ascii="Times New Roman" w:hAnsi="Times New Roman" w:cs="Times New Roman"/>
          <w:sz w:val="24"/>
          <w:szCs w:val="24"/>
        </w:rPr>
      </w:pPr>
      <w:r w:rsidRPr="007E62F7">
        <w:rPr>
          <w:rFonts w:ascii="Times New Roman" w:hAnsi="Times New Roman" w:cs="Times New Roman"/>
          <w:sz w:val="24"/>
          <w:szCs w:val="24"/>
        </w:rPr>
        <w:t>• March Revolution 1848</w:t>
      </w:r>
    </w:p>
    <w:p w:rsidR="007E62F7" w:rsidRPr="007E62F7" w:rsidRDefault="007E62F7" w:rsidP="007E62F7">
      <w:pPr>
        <w:pStyle w:val="HTMLVorformatiert"/>
        <w:numPr>
          <w:ilvl w:val="0"/>
          <w:numId w:val="7"/>
        </w:numPr>
        <w:rPr>
          <w:rFonts w:ascii="Times New Roman" w:hAnsi="Times New Roman" w:cs="Times New Roman"/>
          <w:sz w:val="24"/>
          <w:szCs w:val="24"/>
        </w:rPr>
      </w:pPr>
    </w:p>
    <w:p w:rsidR="007E62F7" w:rsidRPr="007E62F7" w:rsidRDefault="007E62F7" w:rsidP="007E62F7">
      <w:pPr>
        <w:pStyle w:val="HTMLVorformatiert"/>
        <w:numPr>
          <w:ilvl w:val="0"/>
          <w:numId w:val="7"/>
        </w:numPr>
        <w:rPr>
          <w:rFonts w:ascii="Times New Roman" w:hAnsi="Times New Roman" w:cs="Times New Roman"/>
          <w:sz w:val="24"/>
          <w:szCs w:val="24"/>
        </w:rPr>
      </w:pPr>
      <w:r w:rsidRPr="007E62F7">
        <w:rPr>
          <w:rFonts w:ascii="Times New Roman" w:hAnsi="Times New Roman" w:cs="Times New Roman"/>
          <w:sz w:val="24"/>
          <w:szCs w:val="24"/>
        </w:rPr>
        <w:t>120 years</w:t>
      </w:r>
    </w:p>
    <w:p w:rsidR="007E62F7" w:rsidRPr="007E62F7" w:rsidRDefault="007E62F7" w:rsidP="007E62F7">
      <w:pPr>
        <w:pStyle w:val="HTMLVorformatiert"/>
        <w:numPr>
          <w:ilvl w:val="0"/>
          <w:numId w:val="7"/>
        </w:numPr>
        <w:rPr>
          <w:rFonts w:ascii="Times New Roman" w:hAnsi="Times New Roman" w:cs="Times New Roman"/>
          <w:sz w:val="24"/>
          <w:szCs w:val="24"/>
        </w:rPr>
      </w:pPr>
      <w:r w:rsidRPr="007E62F7">
        <w:rPr>
          <w:rFonts w:ascii="Times New Roman" w:hAnsi="Times New Roman" w:cs="Times New Roman"/>
          <w:sz w:val="24"/>
          <w:szCs w:val="24"/>
        </w:rPr>
        <w:t xml:space="preserve">• Linzer </w:t>
      </w:r>
      <w:proofErr w:type="spellStart"/>
      <w:r w:rsidRPr="007E62F7">
        <w:rPr>
          <w:rFonts w:ascii="Times New Roman" w:hAnsi="Times New Roman" w:cs="Times New Roman"/>
          <w:sz w:val="24"/>
          <w:szCs w:val="24"/>
        </w:rPr>
        <w:t>Pöstlingbergbahn</w:t>
      </w:r>
      <w:proofErr w:type="spellEnd"/>
    </w:p>
    <w:p w:rsidR="007E62F7" w:rsidRDefault="007E62F7" w:rsidP="007E62F7">
      <w:pPr>
        <w:pStyle w:val="HTMLVorformatiert"/>
        <w:numPr>
          <w:ilvl w:val="0"/>
          <w:numId w:val="7"/>
        </w:numPr>
        <w:rPr>
          <w:rFonts w:ascii="Times New Roman" w:hAnsi="Times New Roman" w:cs="Times New Roman"/>
          <w:sz w:val="24"/>
          <w:szCs w:val="24"/>
        </w:rPr>
      </w:pPr>
      <w:r w:rsidRPr="007E62F7">
        <w:rPr>
          <w:rFonts w:ascii="Times New Roman" w:hAnsi="Times New Roman" w:cs="Times New Roman"/>
          <w:sz w:val="24"/>
          <w:szCs w:val="24"/>
        </w:rPr>
        <w:t xml:space="preserve">• </w:t>
      </w:r>
      <w:proofErr w:type="spellStart"/>
      <w:r w:rsidRPr="007E62F7">
        <w:rPr>
          <w:rFonts w:ascii="Times New Roman" w:hAnsi="Times New Roman" w:cs="Times New Roman"/>
          <w:sz w:val="24"/>
          <w:szCs w:val="24"/>
        </w:rPr>
        <w:t>Anniversary</w:t>
      </w:r>
      <w:proofErr w:type="spellEnd"/>
      <w:r w:rsidRPr="007E62F7">
        <w:rPr>
          <w:rFonts w:ascii="Times New Roman" w:hAnsi="Times New Roman" w:cs="Times New Roman"/>
          <w:sz w:val="24"/>
          <w:szCs w:val="24"/>
        </w:rPr>
        <w:t xml:space="preserve"> </w:t>
      </w:r>
      <w:proofErr w:type="spellStart"/>
      <w:r w:rsidRPr="007E62F7">
        <w:rPr>
          <w:rFonts w:ascii="Times New Roman" w:hAnsi="Times New Roman" w:cs="Times New Roman"/>
          <w:sz w:val="24"/>
          <w:szCs w:val="24"/>
        </w:rPr>
        <w:t>of</w:t>
      </w:r>
      <w:proofErr w:type="spellEnd"/>
      <w:r w:rsidRPr="007E62F7">
        <w:rPr>
          <w:rFonts w:ascii="Times New Roman" w:hAnsi="Times New Roman" w:cs="Times New Roman"/>
          <w:sz w:val="24"/>
          <w:szCs w:val="24"/>
        </w:rPr>
        <w:t xml:space="preserve"> </w:t>
      </w:r>
      <w:proofErr w:type="spellStart"/>
      <w:r w:rsidRPr="007E62F7">
        <w:rPr>
          <w:rFonts w:ascii="Times New Roman" w:hAnsi="Times New Roman" w:cs="Times New Roman"/>
          <w:sz w:val="24"/>
          <w:szCs w:val="24"/>
        </w:rPr>
        <w:t>Empress</w:t>
      </w:r>
      <w:proofErr w:type="spellEnd"/>
      <w:r w:rsidRPr="007E62F7">
        <w:rPr>
          <w:rFonts w:ascii="Times New Roman" w:hAnsi="Times New Roman" w:cs="Times New Roman"/>
          <w:sz w:val="24"/>
          <w:szCs w:val="24"/>
        </w:rPr>
        <w:t xml:space="preserve"> "</w:t>
      </w:r>
      <w:proofErr w:type="spellStart"/>
      <w:r w:rsidRPr="007E62F7">
        <w:rPr>
          <w:rFonts w:ascii="Times New Roman" w:hAnsi="Times New Roman" w:cs="Times New Roman"/>
          <w:sz w:val="24"/>
          <w:szCs w:val="24"/>
        </w:rPr>
        <w:t>Sisi</w:t>
      </w:r>
      <w:proofErr w:type="spellEnd"/>
      <w:r w:rsidRPr="007E62F7">
        <w:rPr>
          <w:rFonts w:ascii="Times New Roman" w:hAnsi="Times New Roman" w:cs="Times New Roman"/>
          <w:sz w:val="24"/>
          <w:szCs w:val="24"/>
        </w:rPr>
        <w:t>"</w:t>
      </w:r>
    </w:p>
    <w:p w:rsidR="007E62F7" w:rsidRPr="007E62F7" w:rsidRDefault="007E62F7" w:rsidP="007E62F7">
      <w:pPr>
        <w:pStyle w:val="HTMLVorformatiert"/>
        <w:numPr>
          <w:ilvl w:val="0"/>
          <w:numId w:val="7"/>
        </w:numPr>
        <w:rPr>
          <w:rFonts w:ascii="Times New Roman" w:hAnsi="Times New Roman" w:cs="Times New Roman"/>
          <w:sz w:val="24"/>
          <w:szCs w:val="24"/>
        </w:rPr>
      </w:pPr>
    </w:p>
    <w:p w:rsidR="007E62F7" w:rsidRPr="007E62F7" w:rsidRDefault="007E62F7" w:rsidP="007E62F7">
      <w:pPr>
        <w:pStyle w:val="HTMLVorformatiert"/>
        <w:numPr>
          <w:ilvl w:val="0"/>
          <w:numId w:val="7"/>
        </w:numPr>
        <w:rPr>
          <w:rFonts w:ascii="Times New Roman" w:hAnsi="Times New Roman" w:cs="Times New Roman"/>
          <w:sz w:val="24"/>
          <w:szCs w:val="24"/>
        </w:rPr>
      </w:pPr>
      <w:r w:rsidRPr="007E62F7">
        <w:rPr>
          <w:rFonts w:ascii="Times New Roman" w:hAnsi="Times New Roman" w:cs="Times New Roman"/>
          <w:sz w:val="24"/>
          <w:szCs w:val="24"/>
        </w:rPr>
        <w:t>100 years</w:t>
      </w:r>
    </w:p>
    <w:p w:rsidR="007E62F7" w:rsidRPr="007E62F7" w:rsidRDefault="007E62F7" w:rsidP="007E62F7">
      <w:pPr>
        <w:pStyle w:val="HTMLVorformatiert"/>
        <w:numPr>
          <w:ilvl w:val="0"/>
          <w:numId w:val="7"/>
        </w:numPr>
        <w:rPr>
          <w:rFonts w:ascii="Times New Roman" w:hAnsi="Times New Roman" w:cs="Times New Roman"/>
          <w:sz w:val="24"/>
          <w:szCs w:val="24"/>
        </w:rPr>
      </w:pPr>
      <w:r w:rsidRPr="007E62F7">
        <w:rPr>
          <w:rFonts w:ascii="Times New Roman" w:hAnsi="Times New Roman" w:cs="Times New Roman"/>
          <w:sz w:val="24"/>
          <w:szCs w:val="24"/>
        </w:rPr>
        <w:t>• end of World War I.</w:t>
      </w:r>
    </w:p>
    <w:p w:rsidR="007E62F7" w:rsidRPr="007E62F7" w:rsidRDefault="007E62F7" w:rsidP="007E62F7">
      <w:pPr>
        <w:pStyle w:val="HTMLVorformatiert"/>
        <w:numPr>
          <w:ilvl w:val="0"/>
          <w:numId w:val="7"/>
        </w:numPr>
        <w:rPr>
          <w:rFonts w:ascii="Times New Roman" w:hAnsi="Times New Roman" w:cs="Times New Roman"/>
          <w:sz w:val="24"/>
          <w:szCs w:val="24"/>
        </w:rPr>
      </w:pPr>
      <w:r w:rsidRPr="007E62F7">
        <w:rPr>
          <w:rFonts w:ascii="Times New Roman" w:hAnsi="Times New Roman" w:cs="Times New Roman"/>
          <w:sz w:val="24"/>
          <w:szCs w:val="24"/>
        </w:rPr>
        <w:t>• First Republic</w:t>
      </w:r>
    </w:p>
    <w:p w:rsidR="007E62F7" w:rsidRPr="007E62F7" w:rsidRDefault="007E62F7" w:rsidP="007E62F7">
      <w:pPr>
        <w:pStyle w:val="HTMLVorformatiert"/>
        <w:numPr>
          <w:ilvl w:val="0"/>
          <w:numId w:val="7"/>
        </w:numPr>
        <w:rPr>
          <w:rFonts w:ascii="Times New Roman" w:hAnsi="Times New Roman" w:cs="Times New Roman"/>
          <w:sz w:val="24"/>
          <w:szCs w:val="24"/>
        </w:rPr>
      </w:pPr>
      <w:r w:rsidRPr="007E62F7">
        <w:rPr>
          <w:rFonts w:ascii="Times New Roman" w:hAnsi="Times New Roman" w:cs="Times New Roman"/>
          <w:sz w:val="24"/>
          <w:szCs w:val="24"/>
        </w:rPr>
        <w:t>• Introduction of female suffrage in Austria</w:t>
      </w:r>
    </w:p>
    <w:p w:rsidR="007E62F7" w:rsidRPr="007E62F7" w:rsidRDefault="007E62F7" w:rsidP="007E62F7">
      <w:pPr>
        <w:pStyle w:val="HTMLVorformatiert"/>
        <w:numPr>
          <w:ilvl w:val="0"/>
          <w:numId w:val="7"/>
        </w:numPr>
        <w:rPr>
          <w:rFonts w:ascii="Times New Roman" w:hAnsi="Times New Roman" w:cs="Times New Roman"/>
          <w:sz w:val="24"/>
          <w:szCs w:val="24"/>
        </w:rPr>
      </w:pPr>
      <w:r w:rsidRPr="007E62F7">
        <w:rPr>
          <w:rFonts w:ascii="Times New Roman" w:hAnsi="Times New Roman" w:cs="Times New Roman"/>
          <w:sz w:val="24"/>
          <w:szCs w:val="24"/>
        </w:rPr>
        <w:t>• Anniversary November Revolution</w:t>
      </w:r>
    </w:p>
    <w:p w:rsidR="007E62F7" w:rsidRPr="007E62F7" w:rsidRDefault="007E62F7" w:rsidP="007E62F7">
      <w:pPr>
        <w:pStyle w:val="HTMLVorformatiert"/>
        <w:numPr>
          <w:ilvl w:val="0"/>
          <w:numId w:val="7"/>
        </w:numPr>
        <w:rPr>
          <w:rFonts w:ascii="Times New Roman" w:hAnsi="Times New Roman" w:cs="Times New Roman"/>
          <w:sz w:val="24"/>
          <w:szCs w:val="24"/>
        </w:rPr>
      </w:pPr>
      <w:r w:rsidRPr="007E62F7">
        <w:rPr>
          <w:rFonts w:ascii="Times New Roman" w:hAnsi="Times New Roman" w:cs="Times New Roman"/>
          <w:sz w:val="24"/>
          <w:szCs w:val="24"/>
        </w:rPr>
        <w:t xml:space="preserve">• Death </w:t>
      </w:r>
      <w:proofErr w:type="spellStart"/>
      <w:r w:rsidRPr="007E62F7">
        <w:rPr>
          <w:rFonts w:ascii="Times New Roman" w:hAnsi="Times New Roman" w:cs="Times New Roman"/>
          <w:sz w:val="24"/>
          <w:szCs w:val="24"/>
        </w:rPr>
        <w:t>of</w:t>
      </w:r>
      <w:proofErr w:type="spellEnd"/>
      <w:r w:rsidRPr="007E62F7">
        <w:rPr>
          <w:rFonts w:ascii="Times New Roman" w:hAnsi="Times New Roman" w:cs="Times New Roman"/>
          <w:sz w:val="24"/>
          <w:szCs w:val="24"/>
        </w:rPr>
        <w:t xml:space="preserve"> Egon Schiele</w:t>
      </w:r>
    </w:p>
    <w:p w:rsidR="007E62F7" w:rsidRPr="007E62F7" w:rsidRDefault="007E62F7" w:rsidP="007E62F7">
      <w:pPr>
        <w:pStyle w:val="HTMLVorformatiert"/>
        <w:numPr>
          <w:ilvl w:val="0"/>
          <w:numId w:val="7"/>
        </w:numPr>
        <w:rPr>
          <w:rFonts w:ascii="Times New Roman" w:hAnsi="Times New Roman" w:cs="Times New Roman"/>
          <w:sz w:val="24"/>
          <w:szCs w:val="24"/>
        </w:rPr>
      </w:pPr>
      <w:r w:rsidRPr="007E62F7">
        <w:rPr>
          <w:rFonts w:ascii="Times New Roman" w:hAnsi="Times New Roman" w:cs="Times New Roman"/>
          <w:sz w:val="24"/>
          <w:szCs w:val="24"/>
        </w:rPr>
        <w:t>• Gustav Klimt's death</w:t>
      </w:r>
    </w:p>
    <w:p w:rsidR="007E62F7" w:rsidRPr="007E62F7" w:rsidRDefault="007E62F7" w:rsidP="007E62F7">
      <w:pPr>
        <w:pStyle w:val="HTMLVorformatiert"/>
        <w:numPr>
          <w:ilvl w:val="0"/>
          <w:numId w:val="7"/>
        </w:numPr>
        <w:rPr>
          <w:rFonts w:ascii="Times New Roman" w:hAnsi="Times New Roman" w:cs="Times New Roman"/>
          <w:sz w:val="24"/>
          <w:szCs w:val="24"/>
        </w:rPr>
      </w:pPr>
      <w:r w:rsidRPr="007E62F7">
        <w:rPr>
          <w:rFonts w:ascii="Times New Roman" w:hAnsi="Times New Roman" w:cs="Times New Roman"/>
          <w:sz w:val="24"/>
          <w:szCs w:val="24"/>
        </w:rPr>
        <w:t xml:space="preserve">• Death </w:t>
      </w:r>
      <w:proofErr w:type="spellStart"/>
      <w:r w:rsidRPr="007E62F7">
        <w:rPr>
          <w:rFonts w:ascii="Times New Roman" w:hAnsi="Times New Roman" w:cs="Times New Roman"/>
          <w:sz w:val="24"/>
          <w:szCs w:val="24"/>
        </w:rPr>
        <w:t>of</w:t>
      </w:r>
      <w:proofErr w:type="spellEnd"/>
      <w:r w:rsidRPr="007E62F7">
        <w:rPr>
          <w:rFonts w:ascii="Times New Roman" w:hAnsi="Times New Roman" w:cs="Times New Roman"/>
          <w:sz w:val="24"/>
          <w:szCs w:val="24"/>
        </w:rPr>
        <w:t xml:space="preserve"> Peter </w:t>
      </w:r>
      <w:proofErr w:type="spellStart"/>
      <w:r w:rsidRPr="007E62F7">
        <w:rPr>
          <w:rFonts w:ascii="Times New Roman" w:hAnsi="Times New Roman" w:cs="Times New Roman"/>
          <w:sz w:val="24"/>
          <w:szCs w:val="24"/>
        </w:rPr>
        <w:t>Rosegger</w:t>
      </w:r>
      <w:proofErr w:type="spellEnd"/>
    </w:p>
    <w:p w:rsidR="007E62F7" w:rsidRDefault="007E62F7" w:rsidP="007E62F7">
      <w:pPr>
        <w:pStyle w:val="HTMLVorformatiert"/>
        <w:ind w:left="720"/>
        <w:rPr>
          <w:rFonts w:ascii="Times New Roman" w:hAnsi="Times New Roman" w:cs="Times New Roman"/>
          <w:sz w:val="24"/>
          <w:szCs w:val="24"/>
        </w:rPr>
      </w:pPr>
    </w:p>
    <w:p w:rsidR="007E62F7" w:rsidRPr="007E62F7" w:rsidRDefault="007E62F7" w:rsidP="007E62F7">
      <w:pPr>
        <w:pStyle w:val="HTMLVorformatiert"/>
        <w:numPr>
          <w:ilvl w:val="0"/>
          <w:numId w:val="7"/>
        </w:numPr>
        <w:rPr>
          <w:rFonts w:ascii="Times New Roman" w:hAnsi="Times New Roman" w:cs="Times New Roman"/>
          <w:sz w:val="24"/>
          <w:szCs w:val="24"/>
        </w:rPr>
      </w:pPr>
      <w:r>
        <w:rPr>
          <w:rFonts w:ascii="Times New Roman" w:hAnsi="Times New Roman" w:cs="Times New Roman"/>
          <w:sz w:val="24"/>
          <w:szCs w:val="24"/>
        </w:rPr>
        <w:t>2</w:t>
      </w:r>
      <w:r w:rsidRPr="007E62F7">
        <w:rPr>
          <w:rFonts w:ascii="Times New Roman" w:hAnsi="Times New Roman" w:cs="Times New Roman"/>
          <w:sz w:val="24"/>
          <w:szCs w:val="24"/>
        </w:rPr>
        <w:t>0 years</w:t>
      </w:r>
    </w:p>
    <w:p w:rsidR="007E62F7" w:rsidRPr="007E62F7" w:rsidRDefault="007E62F7" w:rsidP="007E62F7">
      <w:pPr>
        <w:pStyle w:val="HTMLVorformatiert"/>
        <w:numPr>
          <w:ilvl w:val="0"/>
          <w:numId w:val="7"/>
        </w:numPr>
        <w:rPr>
          <w:rFonts w:ascii="Times New Roman" w:hAnsi="Times New Roman" w:cs="Times New Roman"/>
          <w:sz w:val="24"/>
          <w:szCs w:val="24"/>
        </w:rPr>
      </w:pPr>
      <w:r w:rsidRPr="007E62F7">
        <w:rPr>
          <w:rFonts w:ascii="Times New Roman" w:hAnsi="Times New Roman" w:cs="Times New Roman"/>
          <w:sz w:val="24"/>
          <w:szCs w:val="24"/>
        </w:rPr>
        <w:t>•</w:t>
      </w:r>
      <w:r>
        <w:rPr>
          <w:rFonts w:ascii="Times New Roman" w:hAnsi="Times New Roman" w:cs="Times New Roman"/>
          <w:sz w:val="24"/>
          <w:szCs w:val="24"/>
        </w:rPr>
        <w:t xml:space="preserve"> </w:t>
      </w:r>
      <w:r w:rsidRPr="007E62F7">
        <w:rPr>
          <w:rFonts w:ascii="Times New Roman" w:hAnsi="Times New Roman" w:cs="Times New Roman"/>
          <w:sz w:val="24"/>
          <w:szCs w:val="24"/>
        </w:rPr>
        <w:t xml:space="preserve">Death </w:t>
      </w:r>
      <w:proofErr w:type="spellStart"/>
      <w:r w:rsidRPr="007E62F7">
        <w:rPr>
          <w:rFonts w:ascii="Times New Roman" w:hAnsi="Times New Roman" w:cs="Times New Roman"/>
          <w:sz w:val="24"/>
          <w:szCs w:val="24"/>
        </w:rPr>
        <w:t>of</w:t>
      </w:r>
      <w:proofErr w:type="spellEnd"/>
      <w:r w:rsidRPr="007E62F7">
        <w:rPr>
          <w:rFonts w:ascii="Times New Roman" w:hAnsi="Times New Roman" w:cs="Times New Roman"/>
          <w:sz w:val="24"/>
          <w:szCs w:val="24"/>
        </w:rPr>
        <w:t xml:space="preserve"> Falco</w:t>
      </w:r>
    </w:p>
    <w:p w:rsidR="00096873" w:rsidRDefault="00096873"/>
    <w:p w:rsidR="007E62F7" w:rsidRDefault="007E62F7">
      <w:r>
        <w:rPr>
          <w:noProof/>
          <w:lang w:val="de-DE" w:eastAsia="de-DE"/>
        </w:rPr>
        <w:lastRenderedPageBreak/>
        <w:drawing>
          <wp:inline distT="0" distB="0" distL="0" distR="0">
            <wp:extent cx="5760720" cy="4319190"/>
            <wp:effectExtent l="19050" t="0" r="0" b="0"/>
            <wp:docPr id="20" name="Bild 20" descr="C:\Users\Andrea\AppData\Local\Temp\IMG_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drea\AppData\Local\Temp\IMG_2441.JPG"/>
                    <pic:cNvPicPr>
                      <a:picLocks noChangeAspect="1" noChangeArrowheads="1"/>
                    </pic:cNvPicPr>
                  </pic:nvPicPr>
                  <pic:blipFill>
                    <a:blip r:embed="rId15" cstate="print"/>
                    <a:srcRect/>
                    <a:stretch>
                      <a:fillRect/>
                    </a:stretch>
                  </pic:blipFill>
                  <pic:spPr bwMode="auto">
                    <a:xfrm>
                      <a:off x="0" y="0"/>
                      <a:ext cx="5760720" cy="4319190"/>
                    </a:xfrm>
                    <a:prstGeom prst="rect">
                      <a:avLst/>
                    </a:prstGeom>
                    <a:noFill/>
                    <a:ln w="9525">
                      <a:noFill/>
                      <a:miter lim="800000"/>
                      <a:headEnd/>
                      <a:tailEnd/>
                    </a:ln>
                  </pic:spPr>
                </pic:pic>
              </a:graphicData>
            </a:graphic>
          </wp:inline>
        </w:drawing>
      </w:r>
      <w:r>
        <w:rPr>
          <w:noProof/>
          <w:lang w:val="de-DE" w:eastAsia="de-DE"/>
        </w:rPr>
        <w:drawing>
          <wp:inline distT="0" distB="0" distL="0" distR="0">
            <wp:extent cx="5760720" cy="4319190"/>
            <wp:effectExtent l="19050" t="0" r="0" b="0"/>
            <wp:docPr id="19" name="Bild 19" descr="C:\Users\Andrea\AppData\Local\Temp\IMG_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drea\AppData\Local\Temp\IMG_2436.jpg"/>
                    <pic:cNvPicPr>
                      <a:picLocks noChangeAspect="1" noChangeArrowheads="1"/>
                    </pic:cNvPicPr>
                  </pic:nvPicPr>
                  <pic:blipFill>
                    <a:blip r:embed="rId16" cstate="print"/>
                    <a:srcRect/>
                    <a:stretch>
                      <a:fillRect/>
                    </a:stretch>
                  </pic:blipFill>
                  <pic:spPr bwMode="auto">
                    <a:xfrm>
                      <a:off x="0" y="0"/>
                      <a:ext cx="5760720" cy="4319190"/>
                    </a:xfrm>
                    <a:prstGeom prst="rect">
                      <a:avLst/>
                    </a:prstGeom>
                    <a:noFill/>
                    <a:ln w="9525">
                      <a:noFill/>
                      <a:miter lim="800000"/>
                      <a:headEnd/>
                      <a:tailEnd/>
                    </a:ln>
                  </pic:spPr>
                </pic:pic>
              </a:graphicData>
            </a:graphic>
          </wp:inline>
        </w:drawing>
      </w:r>
    </w:p>
    <w:p w:rsidR="00791A3C" w:rsidRPr="00791A3C" w:rsidRDefault="007E62F7" w:rsidP="00791A3C">
      <w:pPr>
        <w:pStyle w:val="HTMLVorformatiert"/>
        <w:rPr>
          <w:rFonts w:ascii="Times New Roman" w:hAnsi="Times New Roman" w:cs="Times New Roman"/>
          <w:sz w:val="24"/>
          <w:szCs w:val="24"/>
        </w:rPr>
      </w:pPr>
      <w:r w:rsidRPr="00791A3C">
        <w:rPr>
          <w:rFonts w:ascii="Times New Roman" w:hAnsi="Times New Roman" w:cs="Times New Roman"/>
          <w:sz w:val="24"/>
          <w:szCs w:val="24"/>
        </w:rPr>
        <w:lastRenderedPageBreak/>
        <w:t xml:space="preserve">As Falco </w:t>
      </w:r>
      <w:proofErr w:type="spellStart"/>
      <w:r w:rsidRPr="00791A3C">
        <w:rPr>
          <w:rFonts w:ascii="Times New Roman" w:hAnsi="Times New Roman" w:cs="Times New Roman"/>
          <w:sz w:val="24"/>
          <w:szCs w:val="24"/>
        </w:rPr>
        <w:t>and</w:t>
      </w:r>
      <w:proofErr w:type="spellEnd"/>
      <w:r w:rsidRPr="00791A3C">
        <w:rPr>
          <w:rFonts w:ascii="Times New Roman" w:hAnsi="Times New Roman" w:cs="Times New Roman"/>
          <w:sz w:val="24"/>
          <w:szCs w:val="24"/>
        </w:rPr>
        <w:t xml:space="preserve"> Gustav Klimt </w:t>
      </w:r>
      <w:proofErr w:type="spellStart"/>
      <w:r w:rsidRPr="00791A3C">
        <w:rPr>
          <w:rFonts w:ascii="Times New Roman" w:hAnsi="Times New Roman" w:cs="Times New Roman"/>
          <w:sz w:val="24"/>
          <w:szCs w:val="24"/>
        </w:rPr>
        <w:t>died</w:t>
      </w:r>
      <w:proofErr w:type="spellEnd"/>
      <w:r w:rsidRPr="00791A3C">
        <w:rPr>
          <w:rFonts w:ascii="Times New Roman" w:hAnsi="Times New Roman" w:cs="Times New Roman"/>
          <w:sz w:val="24"/>
          <w:szCs w:val="24"/>
        </w:rPr>
        <w:t xml:space="preserve"> on </w:t>
      </w:r>
      <w:proofErr w:type="spellStart"/>
      <w:r w:rsidRPr="00791A3C">
        <w:rPr>
          <w:rFonts w:ascii="Times New Roman" w:hAnsi="Times New Roman" w:cs="Times New Roman"/>
          <w:sz w:val="24"/>
          <w:szCs w:val="24"/>
        </w:rPr>
        <w:t>the</w:t>
      </w:r>
      <w:proofErr w:type="spellEnd"/>
      <w:r w:rsidRPr="00791A3C">
        <w:rPr>
          <w:rFonts w:ascii="Times New Roman" w:hAnsi="Times New Roman" w:cs="Times New Roman"/>
          <w:sz w:val="24"/>
          <w:szCs w:val="24"/>
        </w:rPr>
        <w:t xml:space="preserve"> same </w:t>
      </w:r>
      <w:proofErr w:type="spellStart"/>
      <w:r w:rsidRPr="00791A3C">
        <w:rPr>
          <w:rFonts w:ascii="Times New Roman" w:hAnsi="Times New Roman" w:cs="Times New Roman"/>
          <w:sz w:val="24"/>
          <w:szCs w:val="24"/>
        </w:rPr>
        <w:t>day</w:t>
      </w:r>
      <w:proofErr w:type="spellEnd"/>
      <w:r w:rsidRPr="00791A3C">
        <w:rPr>
          <w:rFonts w:ascii="Times New Roman" w:hAnsi="Times New Roman" w:cs="Times New Roman"/>
          <w:sz w:val="24"/>
          <w:szCs w:val="24"/>
        </w:rPr>
        <w:t xml:space="preserve">, </w:t>
      </w:r>
      <w:proofErr w:type="spellStart"/>
      <w:r w:rsidRPr="00791A3C">
        <w:rPr>
          <w:rFonts w:ascii="Times New Roman" w:hAnsi="Times New Roman" w:cs="Times New Roman"/>
          <w:sz w:val="24"/>
          <w:szCs w:val="24"/>
        </w:rPr>
        <w:t>the</w:t>
      </w:r>
      <w:proofErr w:type="spellEnd"/>
      <w:r w:rsidRPr="00791A3C">
        <w:rPr>
          <w:rFonts w:ascii="Times New Roman" w:hAnsi="Times New Roman" w:cs="Times New Roman"/>
          <w:sz w:val="24"/>
          <w:szCs w:val="24"/>
        </w:rPr>
        <w:t xml:space="preserve"> 6th </w:t>
      </w:r>
      <w:proofErr w:type="spellStart"/>
      <w:r w:rsidRPr="00791A3C">
        <w:rPr>
          <w:rFonts w:ascii="Times New Roman" w:hAnsi="Times New Roman" w:cs="Times New Roman"/>
          <w:sz w:val="24"/>
          <w:szCs w:val="24"/>
        </w:rPr>
        <w:t>of</w:t>
      </w:r>
      <w:proofErr w:type="spellEnd"/>
      <w:r w:rsidRPr="00791A3C">
        <w:rPr>
          <w:rFonts w:ascii="Times New Roman" w:hAnsi="Times New Roman" w:cs="Times New Roman"/>
          <w:sz w:val="24"/>
          <w:szCs w:val="24"/>
        </w:rPr>
        <w:t xml:space="preserve"> </w:t>
      </w:r>
      <w:proofErr w:type="spellStart"/>
      <w:r w:rsidRPr="00791A3C">
        <w:rPr>
          <w:rFonts w:ascii="Times New Roman" w:hAnsi="Times New Roman" w:cs="Times New Roman"/>
          <w:sz w:val="24"/>
          <w:szCs w:val="24"/>
        </w:rPr>
        <w:t>February</w:t>
      </w:r>
      <w:proofErr w:type="spellEnd"/>
      <w:r w:rsidRPr="00791A3C">
        <w:rPr>
          <w:rFonts w:ascii="Times New Roman" w:hAnsi="Times New Roman" w:cs="Times New Roman"/>
          <w:sz w:val="24"/>
          <w:szCs w:val="24"/>
        </w:rPr>
        <w:t xml:space="preserve"> in different </w:t>
      </w:r>
      <w:proofErr w:type="spellStart"/>
      <w:r w:rsidRPr="00791A3C">
        <w:rPr>
          <w:rFonts w:ascii="Times New Roman" w:hAnsi="Times New Roman" w:cs="Times New Roman"/>
          <w:sz w:val="24"/>
          <w:szCs w:val="24"/>
        </w:rPr>
        <w:t>years</w:t>
      </w:r>
      <w:proofErr w:type="spellEnd"/>
      <w:r w:rsidRPr="00791A3C">
        <w:rPr>
          <w:rFonts w:ascii="Times New Roman" w:hAnsi="Times New Roman" w:cs="Times New Roman"/>
          <w:sz w:val="24"/>
          <w:szCs w:val="24"/>
        </w:rPr>
        <w:t xml:space="preserve">, </w:t>
      </w:r>
      <w:proofErr w:type="spellStart"/>
      <w:r w:rsidRPr="00791A3C">
        <w:rPr>
          <w:rFonts w:ascii="Times New Roman" w:hAnsi="Times New Roman" w:cs="Times New Roman"/>
          <w:sz w:val="24"/>
          <w:szCs w:val="24"/>
        </w:rPr>
        <w:t>we</w:t>
      </w:r>
      <w:proofErr w:type="spellEnd"/>
      <w:r w:rsidRPr="00791A3C">
        <w:rPr>
          <w:rFonts w:ascii="Times New Roman" w:hAnsi="Times New Roman" w:cs="Times New Roman"/>
          <w:sz w:val="24"/>
          <w:szCs w:val="24"/>
        </w:rPr>
        <w:t xml:space="preserve"> </w:t>
      </w:r>
      <w:proofErr w:type="spellStart"/>
      <w:r w:rsidRPr="00791A3C">
        <w:rPr>
          <w:rFonts w:ascii="Times New Roman" w:hAnsi="Times New Roman" w:cs="Times New Roman"/>
          <w:sz w:val="24"/>
          <w:szCs w:val="24"/>
        </w:rPr>
        <w:t>decided</w:t>
      </w:r>
      <w:proofErr w:type="spellEnd"/>
      <w:r w:rsidRPr="00791A3C">
        <w:rPr>
          <w:rFonts w:ascii="Times New Roman" w:hAnsi="Times New Roman" w:cs="Times New Roman"/>
          <w:sz w:val="24"/>
          <w:szCs w:val="24"/>
        </w:rPr>
        <w:t xml:space="preserve"> </w:t>
      </w:r>
      <w:proofErr w:type="spellStart"/>
      <w:r w:rsidRPr="00791A3C">
        <w:rPr>
          <w:rFonts w:ascii="Times New Roman" w:hAnsi="Times New Roman" w:cs="Times New Roman"/>
          <w:sz w:val="24"/>
          <w:szCs w:val="24"/>
        </w:rPr>
        <w:t>to</w:t>
      </w:r>
      <w:proofErr w:type="spellEnd"/>
      <w:r w:rsidRPr="00791A3C">
        <w:rPr>
          <w:rFonts w:ascii="Times New Roman" w:hAnsi="Times New Roman" w:cs="Times New Roman"/>
          <w:sz w:val="24"/>
          <w:szCs w:val="24"/>
        </w:rPr>
        <w:t xml:space="preserve"> </w:t>
      </w:r>
      <w:proofErr w:type="spellStart"/>
      <w:r w:rsidRPr="00791A3C">
        <w:rPr>
          <w:rFonts w:ascii="Times New Roman" w:hAnsi="Times New Roman" w:cs="Times New Roman"/>
          <w:sz w:val="24"/>
          <w:szCs w:val="24"/>
        </w:rPr>
        <w:t>make</w:t>
      </w:r>
      <w:proofErr w:type="spellEnd"/>
      <w:r w:rsidRPr="00791A3C">
        <w:rPr>
          <w:rFonts w:ascii="Times New Roman" w:hAnsi="Times New Roman" w:cs="Times New Roman"/>
          <w:sz w:val="24"/>
          <w:szCs w:val="24"/>
        </w:rPr>
        <w:t xml:space="preserve"> an Art </w:t>
      </w:r>
      <w:proofErr w:type="spellStart"/>
      <w:r w:rsidRPr="00791A3C">
        <w:rPr>
          <w:rFonts w:ascii="Times New Roman" w:hAnsi="Times New Roman" w:cs="Times New Roman"/>
          <w:sz w:val="24"/>
          <w:szCs w:val="24"/>
        </w:rPr>
        <w:t>crossover</w:t>
      </w:r>
      <w:proofErr w:type="spellEnd"/>
      <w:r w:rsidRPr="00791A3C">
        <w:rPr>
          <w:rFonts w:ascii="Times New Roman" w:hAnsi="Times New Roman" w:cs="Times New Roman"/>
          <w:sz w:val="24"/>
          <w:szCs w:val="24"/>
        </w:rPr>
        <w:t xml:space="preserve"> </w:t>
      </w:r>
      <w:proofErr w:type="spellStart"/>
      <w:r w:rsidRPr="00791A3C">
        <w:rPr>
          <w:rFonts w:ascii="Times New Roman" w:hAnsi="Times New Roman" w:cs="Times New Roman"/>
          <w:sz w:val="24"/>
          <w:szCs w:val="24"/>
        </w:rPr>
        <w:t>and</w:t>
      </w:r>
      <w:proofErr w:type="spellEnd"/>
      <w:r w:rsidRPr="00791A3C">
        <w:rPr>
          <w:rFonts w:ascii="Times New Roman" w:hAnsi="Times New Roman" w:cs="Times New Roman"/>
          <w:sz w:val="24"/>
          <w:szCs w:val="24"/>
        </w:rPr>
        <w:t xml:space="preserve"> </w:t>
      </w:r>
      <w:proofErr w:type="spellStart"/>
      <w:r w:rsidRPr="00791A3C">
        <w:rPr>
          <w:rFonts w:ascii="Times New Roman" w:hAnsi="Times New Roman" w:cs="Times New Roman"/>
          <w:sz w:val="24"/>
          <w:szCs w:val="24"/>
        </w:rPr>
        <w:t>draw</w:t>
      </w:r>
      <w:proofErr w:type="spellEnd"/>
      <w:r w:rsidRPr="00791A3C">
        <w:rPr>
          <w:rFonts w:ascii="Times New Roman" w:hAnsi="Times New Roman" w:cs="Times New Roman"/>
          <w:sz w:val="24"/>
          <w:szCs w:val="24"/>
        </w:rPr>
        <w:t xml:space="preserve"> Falco in </w:t>
      </w:r>
      <w:proofErr w:type="spellStart"/>
      <w:r w:rsidRPr="00791A3C">
        <w:rPr>
          <w:rFonts w:ascii="Times New Roman" w:hAnsi="Times New Roman" w:cs="Times New Roman"/>
          <w:sz w:val="24"/>
          <w:szCs w:val="24"/>
        </w:rPr>
        <w:t>the</w:t>
      </w:r>
      <w:proofErr w:type="spellEnd"/>
      <w:r w:rsidRPr="00791A3C">
        <w:rPr>
          <w:rFonts w:ascii="Times New Roman" w:hAnsi="Times New Roman" w:cs="Times New Roman"/>
          <w:sz w:val="24"/>
          <w:szCs w:val="24"/>
        </w:rPr>
        <w:t xml:space="preserve"> style </w:t>
      </w:r>
      <w:proofErr w:type="spellStart"/>
      <w:r w:rsidRPr="00791A3C">
        <w:rPr>
          <w:rFonts w:ascii="Times New Roman" w:hAnsi="Times New Roman" w:cs="Times New Roman"/>
          <w:sz w:val="24"/>
          <w:szCs w:val="24"/>
        </w:rPr>
        <w:t>of</w:t>
      </w:r>
      <w:proofErr w:type="spellEnd"/>
      <w:r w:rsidRPr="00791A3C">
        <w:rPr>
          <w:rFonts w:ascii="Times New Roman" w:hAnsi="Times New Roman" w:cs="Times New Roman"/>
          <w:sz w:val="24"/>
          <w:szCs w:val="24"/>
        </w:rPr>
        <w:t xml:space="preserve"> Gustav Klimt.</w:t>
      </w:r>
      <w:r w:rsidR="00791A3C" w:rsidRPr="00791A3C">
        <w:rPr>
          <w:rFonts w:ascii="Times New Roman" w:hAnsi="Times New Roman" w:cs="Times New Roman"/>
          <w:sz w:val="24"/>
          <w:szCs w:val="24"/>
        </w:rPr>
        <w:br/>
      </w:r>
      <w:r w:rsidR="00791A3C">
        <w:rPr>
          <w:rFonts w:ascii="Times New Roman" w:hAnsi="Times New Roman" w:cs="Times New Roman"/>
          <w:sz w:val="24"/>
          <w:szCs w:val="24"/>
        </w:rPr>
        <w:t>Falco (</w:t>
      </w:r>
      <w:r w:rsidR="00791A3C" w:rsidRPr="00791A3C">
        <w:rPr>
          <w:rFonts w:ascii="Times New Roman" w:hAnsi="Times New Roman" w:cs="Times New Roman"/>
          <w:sz w:val="24"/>
          <w:szCs w:val="24"/>
        </w:rPr>
        <w:t xml:space="preserve">Johann "Hans" Hölzel, born February 19, 1957 in Vienna, † February 6, 1998 near Puerto Plata, Dominican Republic) was an Austrian musician. </w:t>
      </w:r>
      <w:r w:rsidR="00791A3C">
        <w:rPr>
          <w:rFonts w:ascii="Times New Roman" w:hAnsi="Times New Roman" w:cs="Times New Roman"/>
          <w:sz w:val="24"/>
          <w:szCs w:val="24"/>
        </w:rPr>
        <w:br/>
      </w:r>
      <w:r w:rsidR="00791A3C" w:rsidRPr="00791A3C">
        <w:rPr>
          <w:rFonts w:ascii="Times New Roman" w:hAnsi="Times New Roman" w:cs="Times New Roman"/>
          <w:sz w:val="24"/>
          <w:szCs w:val="24"/>
        </w:rPr>
        <w:t>His title Rock Me Amadeus reached as the only German -language song the top of the US Billboard cha</w:t>
      </w:r>
      <w:r w:rsidR="00791A3C">
        <w:rPr>
          <w:rFonts w:ascii="Times New Roman" w:hAnsi="Times New Roman" w:cs="Times New Roman"/>
          <w:sz w:val="24"/>
          <w:szCs w:val="24"/>
        </w:rPr>
        <w:t>rts</w:t>
      </w:r>
      <w:r w:rsidR="00791A3C" w:rsidRPr="00791A3C">
        <w:rPr>
          <w:rFonts w:ascii="Times New Roman" w:hAnsi="Times New Roman" w:cs="Times New Roman"/>
          <w:sz w:val="24"/>
          <w:szCs w:val="24"/>
        </w:rPr>
        <w:t xml:space="preserve"> on</w:t>
      </w:r>
      <w:r w:rsidR="00791A3C">
        <w:rPr>
          <w:rFonts w:ascii="Times New Roman" w:hAnsi="Times New Roman" w:cs="Times New Roman"/>
          <w:sz w:val="24"/>
          <w:szCs w:val="24"/>
        </w:rPr>
        <w:t xml:space="preserve"> March 20, 1986 for three weeks.</w:t>
      </w:r>
      <w:r w:rsidR="00791A3C">
        <w:rPr>
          <w:rFonts w:ascii="Times New Roman" w:hAnsi="Times New Roman" w:cs="Times New Roman"/>
          <w:sz w:val="24"/>
          <w:szCs w:val="24"/>
        </w:rPr>
        <w:br/>
      </w:r>
      <w:r w:rsidR="00791A3C" w:rsidRPr="00791A3C">
        <w:rPr>
          <w:rFonts w:ascii="Times New Roman" w:hAnsi="Times New Roman" w:cs="Times New Roman"/>
          <w:sz w:val="24"/>
          <w:szCs w:val="24"/>
        </w:rPr>
        <w:t>Gustav Klimt (born July 14, 1862 in Baumgarten near Vienna, today the 14th district, † February</w:t>
      </w:r>
      <w:r w:rsidR="00791A3C">
        <w:rPr>
          <w:rFonts w:ascii="Times New Roman" w:hAnsi="Times New Roman" w:cs="Times New Roman"/>
          <w:sz w:val="24"/>
          <w:szCs w:val="24"/>
        </w:rPr>
        <w:t xml:space="preserve"> 6, 1918 in Vienna</w:t>
      </w:r>
      <w:r w:rsidR="00791A3C" w:rsidRPr="00791A3C">
        <w:rPr>
          <w:rFonts w:ascii="Times New Roman" w:hAnsi="Times New Roman" w:cs="Times New Roman"/>
          <w:sz w:val="24"/>
          <w:szCs w:val="24"/>
        </w:rPr>
        <w:t xml:space="preserve">) was an important Austrian painter, one of the most famous representatives of </w:t>
      </w:r>
      <w:r w:rsidR="00791A3C">
        <w:rPr>
          <w:rFonts w:ascii="Times New Roman" w:hAnsi="Times New Roman" w:cs="Times New Roman"/>
          <w:sz w:val="24"/>
          <w:szCs w:val="24"/>
        </w:rPr>
        <w:t xml:space="preserve"> </w:t>
      </w:r>
      <w:r w:rsidR="00791A3C" w:rsidRPr="00791A3C">
        <w:rPr>
          <w:rFonts w:ascii="Times New Roman" w:hAnsi="Times New Roman" w:cs="Times New Roman"/>
          <w:sz w:val="24"/>
          <w:szCs w:val="24"/>
        </w:rPr>
        <w:t>Viennese Art Nouveau and founding president of the Vienna Secession.</w:t>
      </w:r>
    </w:p>
    <w:p w:rsidR="00791A3C" w:rsidRPr="00791A3C" w:rsidRDefault="00791A3C" w:rsidP="00791A3C">
      <w:pPr>
        <w:pStyle w:val="HTMLVorformatiert"/>
        <w:rPr>
          <w:rFonts w:ascii="Times New Roman" w:hAnsi="Times New Roman" w:cs="Times New Roman"/>
          <w:sz w:val="24"/>
          <w:szCs w:val="24"/>
        </w:rPr>
      </w:pPr>
      <w:r w:rsidRPr="00791A3C">
        <w:rPr>
          <w:rFonts w:ascii="Times New Roman" w:hAnsi="Times New Roman" w:cs="Times New Roman"/>
          <w:sz w:val="24"/>
          <w:szCs w:val="24"/>
        </w:rPr>
        <w:t xml:space="preserve">From </w:t>
      </w:r>
      <w:r>
        <w:rPr>
          <w:rFonts w:ascii="Times New Roman" w:hAnsi="Times New Roman" w:cs="Times New Roman"/>
          <w:sz w:val="24"/>
          <w:szCs w:val="24"/>
        </w:rPr>
        <w:t xml:space="preserve">1907-1908 Klimt painted his </w:t>
      </w:r>
      <w:r w:rsidRPr="00791A3C">
        <w:rPr>
          <w:rFonts w:ascii="Times New Roman" w:hAnsi="Times New Roman" w:cs="Times New Roman"/>
          <w:sz w:val="24"/>
          <w:szCs w:val="24"/>
        </w:rPr>
        <w:t xml:space="preserve">most famous painting, The Kiss. It was shown in the </w:t>
      </w:r>
      <w:r>
        <w:rPr>
          <w:rFonts w:ascii="Times New Roman" w:hAnsi="Times New Roman" w:cs="Times New Roman"/>
          <w:sz w:val="24"/>
          <w:szCs w:val="24"/>
        </w:rPr>
        <w:t>“Kunstschau Wien” in 1908 and purchased immediately</w:t>
      </w:r>
      <w:r w:rsidRPr="00791A3C">
        <w:rPr>
          <w:rFonts w:ascii="Times New Roman" w:hAnsi="Times New Roman" w:cs="Times New Roman"/>
          <w:sz w:val="24"/>
          <w:szCs w:val="24"/>
        </w:rPr>
        <w:t xml:space="preserve"> by the </w:t>
      </w:r>
      <w:proofErr w:type="spellStart"/>
      <w:r w:rsidRPr="00791A3C">
        <w:rPr>
          <w:rFonts w:ascii="Times New Roman" w:hAnsi="Times New Roman" w:cs="Times New Roman"/>
          <w:sz w:val="24"/>
          <w:szCs w:val="24"/>
        </w:rPr>
        <w:t>k.k</w:t>
      </w:r>
      <w:proofErr w:type="spellEnd"/>
      <w:r w:rsidRPr="00791A3C">
        <w:rPr>
          <w:rFonts w:ascii="Times New Roman" w:hAnsi="Times New Roman" w:cs="Times New Roman"/>
          <w:sz w:val="24"/>
          <w:szCs w:val="24"/>
        </w:rPr>
        <w:t>. Ministry of Culture and</w:t>
      </w:r>
      <w:r>
        <w:rPr>
          <w:rFonts w:ascii="Times New Roman" w:hAnsi="Times New Roman" w:cs="Times New Roman"/>
          <w:sz w:val="24"/>
          <w:szCs w:val="24"/>
        </w:rPr>
        <w:t xml:space="preserve"> Education</w:t>
      </w:r>
      <w:r w:rsidRPr="00791A3C">
        <w:rPr>
          <w:rFonts w:ascii="Times New Roman" w:hAnsi="Times New Roman" w:cs="Times New Roman"/>
          <w:sz w:val="24"/>
          <w:szCs w:val="24"/>
        </w:rPr>
        <w:t>.</w:t>
      </w:r>
    </w:p>
    <w:p w:rsidR="00791A3C" w:rsidRPr="00791A3C" w:rsidRDefault="00791A3C" w:rsidP="00791A3C">
      <w:pPr>
        <w:pStyle w:val="HTMLVorformatiert"/>
        <w:rPr>
          <w:rFonts w:ascii="Times New Roman" w:hAnsi="Times New Roman" w:cs="Times New Roman"/>
          <w:sz w:val="24"/>
          <w:szCs w:val="24"/>
        </w:rPr>
      </w:pPr>
    </w:p>
    <w:p w:rsidR="00791A3C" w:rsidRPr="00791A3C" w:rsidRDefault="00791A3C" w:rsidP="00791A3C">
      <w:pPr>
        <w:pStyle w:val="HTMLVorformatiert"/>
        <w:rPr>
          <w:rFonts w:ascii="Times New Roman" w:hAnsi="Times New Roman" w:cs="Times New Roman"/>
          <w:sz w:val="24"/>
          <w:szCs w:val="24"/>
        </w:rPr>
      </w:pPr>
      <w:r w:rsidRPr="00791A3C">
        <w:rPr>
          <w:rFonts w:ascii="Times New Roman" w:hAnsi="Times New Roman" w:cs="Times New Roman"/>
          <w:sz w:val="24"/>
          <w:szCs w:val="24"/>
        </w:rPr>
        <w:br/>
      </w:r>
    </w:p>
    <w:p w:rsidR="007E62F7" w:rsidRPr="00791A3C" w:rsidRDefault="007E62F7">
      <w:pPr>
        <w:rPr>
          <w:rFonts w:ascii="Times New Roman" w:hAnsi="Times New Roman" w:cs="Times New Roman"/>
          <w:sz w:val="24"/>
          <w:szCs w:val="24"/>
        </w:rPr>
      </w:pPr>
      <w:r w:rsidRPr="00791A3C">
        <w:rPr>
          <w:rFonts w:ascii="Times New Roman" w:hAnsi="Times New Roman" w:cs="Times New Roman"/>
          <w:sz w:val="24"/>
          <w:szCs w:val="24"/>
        </w:rPr>
        <w:br/>
      </w:r>
    </w:p>
    <w:sectPr w:rsidR="007E62F7" w:rsidRPr="00791A3C" w:rsidSect="0009687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E5B05"/>
    <w:multiLevelType w:val="multilevel"/>
    <w:tmpl w:val="551C913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nsid w:val="06BD3238"/>
    <w:multiLevelType w:val="multilevel"/>
    <w:tmpl w:val="B0240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B517E5"/>
    <w:multiLevelType w:val="multilevel"/>
    <w:tmpl w:val="BD10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0E351A"/>
    <w:multiLevelType w:val="multilevel"/>
    <w:tmpl w:val="B7D4E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440335"/>
    <w:multiLevelType w:val="multilevel"/>
    <w:tmpl w:val="7E724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5BB7A0E"/>
    <w:multiLevelType w:val="multilevel"/>
    <w:tmpl w:val="C41E6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66419A9"/>
    <w:multiLevelType w:val="multilevel"/>
    <w:tmpl w:val="2BE2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2"/>
  </w:num>
  <w:num w:numId="4">
    <w:abstractNumId w:val="6"/>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80E"/>
    <w:rsid w:val="00096873"/>
    <w:rsid w:val="00133B80"/>
    <w:rsid w:val="0033580E"/>
    <w:rsid w:val="004C01EC"/>
    <w:rsid w:val="00791A3C"/>
    <w:rsid w:val="007E62F7"/>
    <w:rsid w:val="007F4635"/>
    <w:rsid w:val="00A01C39"/>
    <w:rsid w:val="00B23347"/>
    <w:rsid w:val="00E97BE7"/>
    <w:rsid w:val="00FC1809"/>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96873"/>
  </w:style>
  <w:style w:type="paragraph" w:styleId="berschrift2">
    <w:name w:val="heading 2"/>
    <w:basedOn w:val="Standard"/>
    <w:link w:val="berschrift2Zeichen"/>
    <w:uiPriority w:val="9"/>
    <w:qFormat/>
    <w:rsid w:val="0033580E"/>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paragraph" w:styleId="berschrift3">
    <w:name w:val="heading 3"/>
    <w:basedOn w:val="Standard"/>
    <w:link w:val="berschrift3Zeichen"/>
    <w:uiPriority w:val="9"/>
    <w:qFormat/>
    <w:rsid w:val="0033580E"/>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paragraph" w:styleId="berschrift4">
    <w:name w:val="heading 4"/>
    <w:basedOn w:val="Standard"/>
    <w:link w:val="berschrift4Zeichen"/>
    <w:uiPriority w:val="9"/>
    <w:qFormat/>
    <w:rsid w:val="0033580E"/>
    <w:pPr>
      <w:spacing w:before="100" w:beforeAutospacing="1" w:after="100" w:afterAutospacing="1" w:line="240" w:lineRule="auto"/>
      <w:outlineLvl w:val="3"/>
    </w:pPr>
    <w:rPr>
      <w:rFonts w:ascii="Times New Roman" w:eastAsia="Times New Roman" w:hAnsi="Times New Roman" w:cs="Times New Roman"/>
      <w:b/>
      <w:bCs/>
      <w:sz w:val="24"/>
      <w:szCs w:val="24"/>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eichen">
    <w:name w:val="Überschrift 2 Zeichen"/>
    <w:basedOn w:val="Absatzstandardschriftart"/>
    <w:link w:val="berschrift2"/>
    <w:uiPriority w:val="9"/>
    <w:rsid w:val="0033580E"/>
    <w:rPr>
      <w:rFonts w:ascii="Times New Roman" w:eastAsia="Times New Roman" w:hAnsi="Times New Roman" w:cs="Times New Roman"/>
      <w:b/>
      <w:bCs/>
      <w:sz w:val="36"/>
      <w:szCs w:val="36"/>
      <w:lang w:eastAsia="de-AT"/>
    </w:rPr>
  </w:style>
  <w:style w:type="character" w:customStyle="1" w:styleId="berschrift3Zeichen">
    <w:name w:val="Überschrift 3 Zeichen"/>
    <w:basedOn w:val="Absatzstandardschriftart"/>
    <w:link w:val="berschrift3"/>
    <w:uiPriority w:val="9"/>
    <w:rsid w:val="0033580E"/>
    <w:rPr>
      <w:rFonts w:ascii="Times New Roman" w:eastAsia="Times New Roman" w:hAnsi="Times New Roman" w:cs="Times New Roman"/>
      <w:b/>
      <w:bCs/>
      <w:sz w:val="27"/>
      <w:szCs w:val="27"/>
      <w:lang w:eastAsia="de-AT"/>
    </w:rPr>
  </w:style>
  <w:style w:type="character" w:customStyle="1" w:styleId="berschrift4Zeichen">
    <w:name w:val="Überschrift 4 Zeichen"/>
    <w:basedOn w:val="Absatzstandardschriftart"/>
    <w:link w:val="berschrift4"/>
    <w:uiPriority w:val="9"/>
    <w:rsid w:val="0033580E"/>
    <w:rPr>
      <w:rFonts w:ascii="Times New Roman" w:eastAsia="Times New Roman" w:hAnsi="Times New Roman" w:cs="Times New Roman"/>
      <w:b/>
      <w:bCs/>
      <w:sz w:val="24"/>
      <w:szCs w:val="24"/>
      <w:lang w:eastAsia="de-AT"/>
    </w:rPr>
  </w:style>
  <w:style w:type="paragraph" w:styleId="StandardWeb">
    <w:name w:val="Normal (Web)"/>
    <w:basedOn w:val="Standard"/>
    <w:uiPriority w:val="99"/>
    <w:semiHidden/>
    <w:unhideWhenUsed/>
    <w:rsid w:val="0033580E"/>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autor">
    <w:name w:val="autor"/>
    <w:basedOn w:val="Absatzstandardschriftart"/>
    <w:rsid w:val="0033580E"/>
  </w:style>
  <w:style w:type="character" w:styleId="Link">
    <w:name w:val="Hyperlink"/>
    <w:basedOn w:val="Absatzstandardschriftart"/>
    <w:uiPriority w:val="99"/>
    <w:semiHidden/>
    <w:unhideWhenUsed/>
    <w:rsid w:val="0033580E"/>
    <w:rPr>
      <w:color w:val="0000FF"/>
      <w:u w:val="single"/>
    </w:rPr>
  </w:style>
  <w:style w:type="character" w:customStyle="1" w:styleId="author">
    <w:name w:val="author"/>
    <w:basedOn w:val="Absatzstandardschriftart"/>
    <w:rsid w:val="0033580E"/>
  </w:style>
  <w:style w:type="character" w:styleId="Betont">
    <w:name w:val="Strong"/>
    <w:basedOn w:val="Absatzstandardschriftart"/>
    <w:uiPriority w:val="22"/>
    <w:qFormat/>
    <w:rsid w:val="0033580E"/>
    <w:rPr>
      <w:b/>
      <w:bCs/>
    </w:rPr>
  </w:style>
  <w:style w:type="paragraph" w:styleId="Sprechblasentext">
    <w:name w:val="Balloon Text"/>
    <w:basedOn w:val="Standard"/>
    <w:link w:val="SprechblasentextZeichen"/>
    <w:uiPriority w:val="99"/>
    <w:semiHidden/>
    <w:unhideWhenUsed/>
    <w:rsid w:val="0033580E"/>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33580E"/>
    <w:rPr>
      <w:rFonts w:ascii="Tahoma" w:hAnsi="Tahoma" w:cs="Tahoma"/>
      <w:sz w:val="16"/>
      <w:szCs w:val="16"/>
    </w:rPr>
  </w:style>
  <w:style w:type="paragraph" w:styleId="HTMLVorformatiert">
    <w:name w:val="HTML Preformatted"/>
    <w:basedOn w:val="Standard"/>
    <w:link w:val="HTMLVorformatiertZeichen"/>
    <w:uiPriority w:val="99"/>
    <w:unhideWhenUsed/>
    <w:rsid w:val="00335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AT"/>
    </w:rPr>
  </w:style>
  <w:style w:type="character" w:customStyle="1" w:styleId="HTMLVorformatiertZeichen">
    <w:name w:val="HTML Vorformatiert Zeichen"/>
    <w:basedOn w:val="Absatzstandardschriftart"/>
    <w:link w:val="HTMLVorformatiert"/>
    <w:uiPriority w:val="99"/>
    <w:rsid w:val="0033580E"/>
    <w:rPr>
      <w:rFonts w:ascii="Courier New" w:eastAsia="Times New Roman" w:hAnsi="Courier New" w:cs="Courier New"/>
      <w:sz w:val="20"/>
      <w:szCs w:val="20"/>
      <w:lang w:eastAsia="de-A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96873"/>
  </w:style>
  <w:style w:type="paragraph" w:styleId="berschrift2">
    <w:name w:val="heading 2"/>
    <w:basedOn w:val="Standard"/>
    <w:link w:val="berschrift2Zeichen"/>
    <w:uiPriority w:val="9"/>
    <w:qFormat/>
    <w:rsid w:val="0033580E"/>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paragraph" w:styleId="berschrift3">
    <w:name w:val="heading 3"/>
    <w:basedOn w:val="Standard"/>
    <w:link w:val="berschrift3Zeichen"/>
    <w:uiPriority w:val="9"/>
    <w:qFormat/>
    <w:rsid w:val="0033580E"/>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paragraph" w:styleId="berschrift4">
    <w:name w:val="heading 4"/>
    <w:basedOn w:val="Standard"/>
    <w:link w:val="berschrift4Zeichen"/>
    <w:uiPriority w:val="9"/>
    <w:qFormat/>
    <w:rsid w:val="0033580E"/>
    <w:pPr>
      <w:spacing w:before="100" w:beforeAutospacing="1" w:after="100" w:afterAutospacing="1" w:line="240" w:lineRule="auto"/>
      <w:outlineLvl w:val="3"/>
    </w:pPr>
    <w:rPr>
      <w:rFonts w:ascii="Times New Roman" w:eastAsia="Times New Roman" w:hAnsi="Times New Roman" w:cs="Times New Roman"/>
      <w:b/>
      <w:bCs/>
      <w:sz w:val="24"/>
      <w:szCs w:val="24"/>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eichen">
    <w:name w:val="Überschrift 2 Zeichen"/>
    <w:basedOn w:val="Absatzstandardschriftart"/>
    <w:link w:val="berschrift2"/>
    <w:uiPriority w:val="9"/>
    <w:rsid w:val="0033580E"/>
    <w:rPr>
      <w:rFonts w:ascii="Times New Roman" w:eastAsia="Times New Roman" w:hAnsi="Times New Roman" w:cs="Times New Roman"/>
      <w:b/>
      <w:bCs/>
      <w:sz w:val="36"/>
      <w:szCs w:val="36"/>
      <w:lang w:eastAsia="de-AT"/>
    </w:rPr>
  </w:style>
  <w:style w:type="character" w:customStyle="1" w:styleId="berschrift3Zeichen">
    <w:name w:val="Überschrift 3 Zeichen"/>
    <w:basedOn w:val="Absatzstandardschriftart"/>
    <w:link w:val="berschrift3"/>
    <w:uiPriority w:val="9"/>
    <w:rsid w:val="0033580E"/>
    <w:rPr>
      <w:rFonts w:ascii="Times New Roman" w:eastAsia="Times New Roman" w:hAnsi="Times New Roman" w:cs="Times New Roman"/>
      <w:b/>
      <w:bCs/>
      <w:sz w:val="27"/>
      <w:szCs w:val="27"/>
      <w:lang w:eastAsia="de-AT"/>
    </w:rPr>
  </w:style>
  <w:style w:type="character" w:customStyle="1" w:styleId="berschrift4Zeichen">
    <w:name w:val="Überschrift 4 Zeichen"/>
    <w:basedOn w:val="Absatzstandardschriftart"/>
    <w:link w:val="berschrift4"/>
    <w:uiPriority w:val="9"/>
    <w:rsid w:val="0033580E"/>
    <w:rPr>
      <w:rFonts w:ascii="Times New Roman" w:eastAsia="Times New Roman" w:hAnsi="Times New Roman" w:cs="Times New Roman"/>
      <w:b/>
      <w:bCs/>
      <w:sz w:val="24"/>
      <w:szCs w:val="24"/>
      <w:lang w:eastAsia="de-AT"/>
    </w:rPr>
  </w:style>
  <w:style w:type="paragraph" w:styleId="StandardWeb">
    <w:name w:val="Normal (Web)"/>
    <w:basedOn w:val="Standard"/>
    <w:uiPriority w:val="99"/>
    <w:semiHidden/>
    <w:unhideWhenUsed/>
    <w:rsid w:val="0033580E"/>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autor">
    <w:name w:val="autor"/>
    <w:basedOn w:val="Absatzstandardschriftart"/>
    <w:rsid w:val="0033580E"/>
  </w:style>
  <w:style w:type="character" w:styleId="Link">
    <w:name w:val="Hyperlink"/>
    <w:basedOn w:val="Absatzstandardschriftart"/>
    <w:uiPriority w:val="99"/>
    <w:semiHidden/>
    <w:unhideWhenUsed/>
    <w:rsid w:val="0033580E"/>
    <w:rPr>
      <w:color w:val="0000FF"/>
      <w:u w:val="single"/>
    </w:rPr>
  </w:style>
  <w:style w:type="character" w:customStyle="1" w:styleId="author">
    <w:name w:val="author"/>
    <w:basedOn w:val="Absatzstandardschriftart"/>
    <w:rsid w:val="0033580E"/>
  </w:style>
  <w:style w:type="character" w:styleId="Betont">
    <w:name w:val="Strong"/>
    <w:basedOn w:val="Absatzstandardschriftart"/>
    <w:uiPriority w:val="22"/>
    <w:qFormat/>
    <w:rsid w:val="0033580E"/>
    <w:rPr>
      <w:b/>
      <w:bCs/>
    </w:rPr>
  </w:style>
  <w:style w:type="paragraph" w:styleId="Sprechblasentext">
    <w:name w:val="Balloon Text"/>
    <w:basedOn w:val="Standard"/>
    <w:link w:val="SprechblasentextZeichen"/>
    <w:uiPriority w:val="99"/>
    <w:semiHidden/>
    <w:unhideWhenUsed/>
    <w:rsid w:val="0033580E"/>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33580E"/>
    <w:rPr>
      <w:rFonts w:ascii="Tahoma" w:hAnsi="Tahoma" w:cs="Tahoma"/>
      <w:sz w:val="16"/>
      <w:szCs w:val="16"/>
    </w:rPr>
  </w:style>
  <w:style w:type="paragraph" w:styleId="HTMLVorformatiert">
    <w:name w:val="HTML Preformatted"/>
    <w:basedOn w:val="Standard"/>
    <w:link w:val="HTMLVorformatiertZeichen"/>
    <w:uiPriority w:val="99"/>
    <w:unhideWhenUsed/>
    <w:rsid w:val="00335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AT"/>
    </w:rPr>
  </w:style>
  <w:style w:type="character" w:customStyle="1" w:styleId="HTMLVorformatiertZeichen">
    <w:name w:val="HTML Vorformatiert Zeichen"/>
    <w:basedOn w:val="Absatzstandardschriftart"/>
    <w:link w:val="HTMLVorformatiert"/>
    <w:uiPriority w:val="99"/>
    <w:rsid w:val="0033580E"/>
    <w:rPr>
      <w:rFonts w:ascii="Courier New" w:eastAsia="Times New Roman" w:hAnsi="Courier New" w:cs="Courier New"/>
      <w:sz w:val="20"/>
      <w:szCs w:val="20"/>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3169">
      <w:bodyDiv w:val="1"/>
      <w:marLeft w:val="0"/>
      <w:marRight w:val="0"/>
      <w:marTop w:val="0"/>
      <w:marBottom w:val="0"/>
      <w:divBdr>
        <w:top w:val="none" w:sz="0" w:space="0" w:color="auto"/>
        <w:left w:val="none" w:sz="0" w:space="0" w:color="auto"/>
        <w:bottom w:val="none" w:sz="0" w:space="0" w:color="auto"/>
        <w:right w:val="none" w:sz="0" w:space="0" w:color="auto"/>
      </w:divBdr>
    </w:div>
    <w:div w:id="202793892">
      <w:bodyDiv w:val="1"/>
      <w:marLeft w:val="0"/>
      <w:marRight w:val="0"/>
      <w:marTop w:val="0"/>
      <w:marBottom w:val="0"/>
      <w:divBdr>
        <w:top w:val="none" w:sz="0" w:space="0" w:color="auto"/>
        <w:left w:val="none" w:sz="0" w:space="0" w:color="auto"/>
        <w:bottom w:val="none" w:sz="0" w:space="0" w:color="auto"/>
        <w:right w:val="none" w:sz="0" w:space="0" w:color="auto"/>
      </w:divBdr>
    </w:div>
    <w:div w:id="236790705">
      <w:bodyDiv w:val="1"/>
      <w:marLeft w:val="0"/>
      <w:marRight w:val="0"/>
      <w:marTop w:val="0"/>
      <w:marBottom w:val="0"/>
      <w:divBdr>
        <w:top w:val="none" w:sz="0" w:space="0" w:color="auto"/>
        <w:left w:val="none" w:sz="0" w:space="0" w:color="auto"/>
        <w:bottom w:val="none" w:sz="0" w:space="0" w:color="auto"/>
        <w:right w:val="none" w:sz="0" w:space="0" w:color="auto"/>
      </w:divBdr>
    </w:div>
    <w:div w:id="269360187">
      <w:bodyDiv w:val="1"/>
      <w:marLeft w:val="0"/>
      <w:marRight w:val="0"/>
      <w:marTop w:val="0"/>
      <w:marBottom w:val="0"/>
      <w:divBdr>
        <w:top w:val="none" w:sz="0" w:space="0" w:color="auto"/>
        <w:left w:val="none" w:sz="0" w:space="0" w:color="auto"/>
        <w:bottom w:val="none" w:sz="0" w:space="0" w:color="auto"/>
        <w:right w:val="none" w:sz="0" w:space="0" w:color="auto"/>
      </w:divBdr>
    </w:div>
    <w:div w:id="320550867">
      <w:bodyDiv w:val="1"/>
      <w:marLeft w:val="0"/>
      <w:marRight w:val="0"/>
      <w:marTop w:val="0"/>
      <w:marBottom w:val="0"/>
      <w:divBdr>
        <w:top w:val="none" w:sz="0" w:space="0" w:color="auto"/>
        <w:left w:val="none" w:sz="0" w:space="0" w:color="auto"/>
        <w:bottom w:val="none" w:sz="0" w:space="0" w:color="auto"/>
        <w:right w:val="none" w:sz="0" w:space="0" w:color="auto"/>
      </w:divBdr>
    </w:div>
    <w:div w:id="329602251">
      <w:bodyDiv w:val="1"/>
      <w:marLeft w:val="0"/>
      <w:marRight w:val="0"/>
      <w:marTop w:val="0"/>
      <w:marBottom w:val="0"/>
      <w:divBdr>
        <w:top w:val="none" w:sz="0" w:space="0" w:color="auto"/>
        <w:left w:val="none" w:sz="0" w:space="0" w:color="auto"/>
        <w:bottom w:val="none" w:sz="0" w:space="0" w:color="auto"/>
        <w:right w:val="none" w:sz="0" w:space="0" w:color="auto"/>
      </w:divBdr>
    </w:div>
    <w:div w:id="515925604">
      <w:bodyDiv w:val="1"/>
      <w:marLeft w:val="0"/>
      <w:marRight w:val="0"/>
      <w:marTop w:val="0"/>
      <w:marBottom w:val="0"/>
      <w:divBdr>
        <w:top w:val="none" w:sz="0" w:space="0" w:color="auto"/>
        <w:left w:val="none" w:sz="0" w:space="0" w:color="auto"/>
        <w:bottom w:val="none" w:sz="0" w:space="0" w:color="auto"/>
        <w:right w:val="none" w:sz="0" w:space="0" w:color="auto"/>
      </w:divBdr>
    </w:div>
    <w:div w:id="576012156">
      <w:bodyDiv w:val="1"/>
      <w:marLeft w:val="0"/>
      <w:marRight w:val="0"/>
      <w:marTop w:val="0"/>
      <w:marBottom w:val="0"/>
      <w:divBdr>
        <w:top w:val="none" w:sz="0" w:space="0" w:color="auto"/>
        <w:left w:val="none" w:sz="0" w:space="0" w:color="auto"/>
        <w:bottom w:val="none" w:sz="0" w:space="0" w:color="auto"/>
        <w:right w:val="none" w:sz="0" w:space="0" w:color="auto"/>
      </w:divBdr>
    </w:div>
    <w:div w:id="623999248">
      <w:bodyDiv w:val="1"/>
      <w:marLeft w:val="0"/>
      <w:marRight w:val="0"/>
      <w:marTop w:val="0"/>
      <w:marBottom w:val="0"/>
      <w:divBdr>
        <w:top w:val="none" w:sz="0" w:space="0" w:color="auto"/>
        <w:left w:val="none" w:sz="0" w:space="0" w:color="auto"/>
        <w:bottom w:val="none" w:sz="0" w:space="0" w:color="auto"/>
        <w:right w:val="none" w:sz="0" w:space="0" w:color="auto"/>
      </w:divBdr>
      <w:divsChild>
        <w:div w:id="1295990899">
          <w:marLeft w:val="0"/>
          <w:marRight w:val="0"/>
          <w:marTop w:val="0"/>
          <w:marBottom w:val="0"/>
          <w:divBdr>
            <w:top w:val="none" w:sz="0" w:space="0" w:color="auto"/>
            <w:left w:val="none" w:sz="0" w:space="0" w:color="auto"/>
            <w:bottom w:val="none" w:sz="0" w:space="0" w:color="auto"/>
            <w:right w:val="none" w:sz="0" w:space="0" w:color="auto"/>
          </w:divBdr>
          <w:divsChild>
            <w:div w:id="1903828022">
              <w:marLeft w:val="0"/>
              <w:marRight w:val="0"/>
              <w:marTop w:val="0"/>
              <w:marBottom w:val="0"/>
              <w:divBdr>
                <w:top w:val="none" w:sz="0" w:space="0" w:color="auto"/>
                <w:left w:val="none" w:sz="0" w:space="0" w:color="auto"/>
                <w:bottom w:val="none" w:sz="0" w:space="0" w:color="auto"/>
                <w:right w:val="none" w:sz="0" w:space="0" w:color="auto"/>
              </w:divBdr>
              <w:divsChild>
                <w:div w:id="166254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49079">
      <w:bodyDiv w:val="1"/>
      <w:marLeft w:val="0"/>
      <w:marRight w:val="0"/>
      <w:marTop w:val="0"/>
      <w:marBottom w:val="0"/>
      <w:divBdr>
        <w:top w:val="none" w:sz="0" w:space="0" w:color="auto"/>
        <w:left w:val="none" w:sz="0" w:space="0" w:color="auto"/>
        <w:bottom w:val="none" w:sz="0" w:space="0" w:color="auto"/>
        <w:right w:val="none" w:sz="0" w:space="0" w:color="auto"/>
      </w:divBdr>
      <w:divsChild>
        <w:div w:id="776947244">
          <w:marLeft w:val="0"/>
          <w:marRight w:val="0"/>
          <w:marTop w:val="0"/>
          <w:marBottom w:val="0"/>
          <w:divBdr>
            <w:top w:val="none" w:sz="0" w:space="0" w:color="auto"/>
            <w:left w:val="none" w:sz="0" w:space="0" w:color="auto"/>
            <w:bottom w:val="none" w:sz="0" w:space="0" w:color="auto"/>
            <w:right w:val="none" w:sz="0" w:space="0" w:color="auto"/>
          </w:divBdr>
          <w:divsChild>
            <w:div w:id="1952129014">
              <w:marLeft w:val="0"/>
              <w:marRight w:val="0"/>
              <w:marTop w:val="0"/>
              <w:marBottom w:val="0"/>
              <w:divBdr>
                <w:top w:val="none" w:sz="0" w:space="0" w:color="auto"/>
                <w:left w:val="none" w:sz="0" w:space="0" w:color="auto"/>
                <w:bottom w:val="none" w:sz="0" w:space="0" w:color="auto"/>
                <w:right w:val="none" w:sz="0" w:space="0" w:color="auto"/>
              </w:divBdr>
              <w:divsChild>
                <w:div w:id="26465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879595">
      <w:bodyDiv w:val="1"/>
      <w:marLeft w:val="0"/>
      <w:marRight w:val="0"/>
      <w:marTop w:val="0"/>
      <w:marBottom w:val="0"/>
      <w:divBdr>
        <w:top w:val="none" w:sz="0" w:space="0" w:color="auto"/>
        <w:left w:val="none" w:sz="0" w:space="0" w:color="auto"/>
        <w:bottom w:val="none" w:sz="0" w:space="0" w:color="auto"/>
        <w:right w:val="none" w:sz="0" w:space="0" w:color="auto"/>
      </w:divBdr>
      <w:divsChild>
        <w:div w:id="2131821294">
          <w:marLeft w:val="0"/>
          <w:marRight w:val="0"/>
          <w:marTop w:val="0"/>
          <w:marBottom w:val="0"/>
          <w:divBdr>
            <w:top w:val="none" w:sz="0" w:space="0" w:color="auto"/>
            <w:left w:val="none" w:sz="0" w:space="0" w:color="auto"/>
            <w:bottom w:val="none" w:sz="0" w:space="0" w:color="auto"/>
            <w:right w:val="none" w:sz="0" w:space="0" w:color="auto"/>
          </w:divBdr>
          <w:divsChild>
            <w:div w:id="1684866286">
              <w:marLeft w:val="0"/>
              <w:marRight w:val="0"/>
              <w:marTop w:val="0"/>
              <w:marBottom w:val="0"/>
              <w:divBdr>
                <w:top w:val="none" w:sz="0" w:space="0" w:color="auto"/>
                <w:left w:val="none" w:sz="0" w:space="0" w:color="auto"/>
                <w:bottom w:val="none" w:sz="0" w:space="0" w:color="auto"/>
                <w:right w:val="none" w:sz="0" w:space="0" w:color="auto"/>
              </w:divBdr>
            </w:div>
            <w:div w:id="897667110">
              <w:marLeft w:val="0"/>
              <w:marRight w:val="0"/>
              <w:marTop w:val="0"/>
              <w:marBottom w:val="0"/>
              <w:divBdr>
                <w:top w:val="none" w:sz="0" w:space="0" w:color="auto"/>
                <w:left w:val="none" w:sz="0" w:space="0" w:color="auto"/>
                <w:bottom w:val="none" w:sz="0" w:space="0" w:color="auto"/>
                <w:right w:val="none" w:sz="0" w:space="0" w:color="auto"/>
              </w:divBdr>
            </w:div>
            <w:div w:id="1367214364">
              <w:marLeft w:val="0"/>
              <w:marRight w:val="0"/>
              <w:marTop w:val="0"/>
              <w:marBottom w:val="0"/>
              <w:divBdr>
                <w:top w:val="none" w:sz="0" w:space="0" w:color="auto"/>
                <w:left w:val="none" w:sz="0" w:space="0" w:color="auto"/>
                <w:bottom w:val="none" w:sz="0" w:space="0" w:color="auto"/>
                <w:right w:val="none" w:sz="0" w:space="0" w:color="auto"/>
              </w:divBdr>
            </w:div>
          </w:divsChild>
        </w:div>
        <w:div w:id="680858487">
          <w:marLeft w:val="0"/>
          <w:marRight w:val="0"/>
          <w:marTop w:val="0"/>
          <w:marBottom w:val="0"/>
          <w:divBdr>
            <w:top w:val="none" w:sz="0" w:space="0" w:color="auto"/>
            <w:left w:val="none" w:sz="0" w:space="0" w:color="auto"/>
            <w:bottom w:val="none" w:sz="0" w:space="0" w:color="auto"/>
            <w:right w:val="none" w:sz="0" w:space="0" w:color="auto"/>
          </w:divBdr>
          <w:divsChild>
            <w:div w:id="775097746">
              <w:marLeft w:val="0"/>
              <w:marRight w:val="0"/>
              <w:marTop w:val="0"/>
              <w:marBottom w:val="0"/>
              <w:divBdr>
                <w:top w:val="none" w:sz="0" w:space="0" w:color="auto"/>
                <w:left w:val="none" w:sz="0" w:space="0" w:color="auto"/>
                <w:bottom w:val="none" w:sz="0" w:space="0" w:color="auto"/>
                <w:right w:val="none" w:sz="0" w:space="0" w:color="auto"/>
              </w:divBdr>
              <w:divsChild>
                <w:div w:id="179675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92259">
          <w:marLeft w:val="0"/>
          <w:marRight w:val="0"/>
          <w:marTop w:val="0"/>
          <w:marBottom w:val="0"/>
          <w:divBdr>
            <w:top w:val="none" w:sz="0" w:space="0" w:color="auto"/>
            <w:left w:val="none" w:sz="0" w:space="0" w:color="auto"/>
            <w:bottom w:val="none" w:sz="0" w:space="0" w:color="auto"/>
            <w:right w:val="none" w:sz="0" w:space="0" w:color="auto"/>
          </w:divBdr>
          <w:divsChild>
            <w:div w:id="1670329226">
              <w:marLeft w:val="0"/>
              <w:marRight w:val="0"/>
              <w:marTop w:val="0"/>
              <w:marBottom w:val="0"/>
              <w:divBdr>
                <w:top w:val="none" w:sz="0" w:space="0" w:color="auto"/>
                <w:left w:val="none" w:sz="0" w:space="0" w:color="auto"/>
                <w:bottom w:val="none" w:sz="0" w:space="0" w:color="auto"/>
                <w:right w:val="none" w:sz="0" w:space="0" w:color="auto"/>
              </w:divBdr>
              <w:divsChild>
                <w:div w:id="12887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39338">
          <w:marLeft w:val="0"/>
          <w:marRight w:val="0"/>
          <w:marTop w:val="0"/>
          <w:marBottom w:val="0"/>
          <w:divBdr>
            <w:top w:val="none" w:sz="0" w:space="0" w:color="auto"/>
            <w:left w:val="none" w:sz="0" w:space="0" w:color="auto"/>
            <w:bottom w:val="none" w:sz="0" w:space="0" w:color="auto"/>
            <w:right w:val="none" w:sz="0" w:space="0" w:color="auto"/>
          </w:divBdr>
          <w:divsChild>
            <w:div w:id="1811751812">
              <w:marLeft w:val="0"/>
              <w:marRight w:val="0"/>
              <w:marTop w:val="0"/>
              <w:marBottom w:val="0"/>
              <w:divBdr>
                <w:top w:val="none" w:sz="0" w:space="0" w:color="auto"/>
                <w:left w:val="none" w:sz="0" w:space="0" w:color="auto"/>
                <w:bottom w:val="none" w:sz="0" w:space="0" w:color="auto"/>
                <w:right w:val="none" w:sz="0" w:space="0" w:color="auto"/>
              </w:divBdr>
              <w:divsChild>
                <w:div w:id="1720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87806">
          <w:marLeft w:val="0"/>
          <w:marRight w:val="0"/>
          <w:marTop w:val="0"/>
          <w:marBottom w:val="0"/>
          <w:divBdr>
            <w:top w:val="none" w:sz="0" w:space="0" w:color="auto"/>
            <w:left w:val="none" w:sz="0" w:space="0" w:color="auto"/>
            <w:bottom w:val="none" w:sz="0" w:space="0" w:color="auto"/>
            <w:right w:val="none" w:sz="0" w:space="0" w:color="auto"/>
          </w:divBdr>
          <w:divsChild>
            <w:div w:id="713190177">
              <w:marLeft w:val="0"/>
              <w:marRight w:val="0"/>
              <w:marTop w:val="0"/>
              <w:marBottom w:val="0"/>
              <w:divBdr>
                <w:top w:val="none" w:sz="0" w:space="0" w:color="auto"/>
                <w:left w:val="none" w:sz="0" w:space="0" w:color="auto"/>
                <w:bottom w:val="none" w:sz="0" w:space="0" w:color="auto"/>
                <w:right w:val="none" w:sz="0" w:space="0" w:color="auto"/>
              </w:divBdr>
              <w:divsChild>
                <w:div w:id="6540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169738">
          <w:marLeft w:val="0"/>
          <w:marRight w:val="0"/>
          <w:marTop w:val="0"/>
          <w:marBottom w:val="0"/>
          <w:divBdr>
            <w:top w:val="none" w:sz="0" w:space="0" w:color="auto"/>
            <w:left w:val="none" w:sz="0" w:space="0" w:color="auto"/>
            <w:bottom w:val="none" w:sz="0" w:space="0" w:color="auto"/>
            <w:right w:val="none" w:sz="0" w:space="0" w:color="auto"/>
          </w:divBdr>
          <w:divsChild>
            <w:div w:id="1883591316">
              <w:marLeft w:val="0"/>
              <w:marRight w:val="0"/>
              <w:marTop w:val="0"/>
              <w:marBottom w:val="0"/>
              <w:divBdr>
                <w:top w:val="none" w:sz="0" w:space="0" w:color="auto"/>
                <w:left w:val="none" w:sz="0" w:space="0" w:color="auto"/>
                <w:bottom w:val="none" w:sz="0" w:space="0" w:color="auto"/>
                <w:right w:val="none" w:sz="0" w:space="0" w:color="auto"/>
              </w:divBdr>
              <w:divsChild>
                <w:div w:id="56429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4419">
          <w:marLeft w:val="0"/>
          <w:marRight w:val="0"/>
          <w:marTop w:val="0"/>
          <w:marBottom w:val="0"/>
          <w:divBdr>
            <w:top w:val="none" w:sz="0" w:space="0" w:color="auto"/>
            <w:left w:val="none" w:sz="0" w:space="0" w:color="auto"/>
            <w:bottom w:val="none" w:sz="0" w:space="0" w:color="auto"/>
            <w:right w:val="none" w:sz="0" w:space="0" w:color="auto"/>
          </w:divBdr>
          <w:divsChild>
            <w:div w:id="503514447">
              <w:marLeft w:val="0"/>
              <w:marRight w:val="0"/>
              <w:marTop w:val="0"/>
              <w:marBottom w:val="0"/>
              <w:divBdr>
                <w:top w:val="none" w:sz="0" w:space="0" w:color="auto"/>
                <w:left w:val="none" w:sz="0" w:space="0" w:color="auto"/>
                <w:bottom w:val="none" w:sz="0" w:space="0" w:color="auto"/>
                <w:right w:val="none" w:sz="0" w:space="0" w:color="auto"/>
              </w:divBdr>
              <w:divsChild>
                <w:div w:id="18681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762231">
          <w:marLeft w:val="0"/>
          <w:marRight w:val="0"/>
          <w:marTop w:val="0"/>
          <w:marBottom w:val="0"/>
          <w:divBdr>
            <w:top w:val="none" w:sz="0" w:space="0" w:color="auto"/>
            <w:left w:val="none" w:sz="0" w:space="0" w:color="auto"/>
            <w:bottom w:val="none" w:sz="0" w:space="0" w:color="auto"/>
            <w:right w:val="none" w:sz="0" w:space="0" w:color="auto"/>
          </w:divBdr>
          <w:divsChild>
            <w:div w:id="54089782">
              <w:marLeft w:val="0"/>
              <w:marRight w:val="0"/>
              <w:marTop w:val="0"/>
              <w:marBottom w:val="0"/>
              <w:divBdr>
                <w:top w:val="none" w:sz="0" w:space="0" w:color="auto"/>
                <w:left w:val="none" w:sz="0" w:space="0" w:color="auto"/>
                <w:bottom w:val="none" w:sz="0" w:space="0" w:color="auto"/>
                <w:right w:val="none" w:sz="0" w:space="0" w:color="auto"/>
              </w:divBdr>
              <w:divsChild>
                <w:div w:id="13695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01689">
          <w:marLeft w:val="0"/>
          <w:marRight w:val="0"/>
          <w:marTop w:val="0"/>
          <w:marBottom w:val="0"/>
          <w:divBdr>
            <w:top w:val="none" w:sz="0" w:space="0" w:color="auto"/>
            <w:left w:val="none" w:sz="0" w:space="0" w:color="auto"/>
            <w:bottom w:val="none" w:sz="0" w:space="0" w:color="auto"/>
            <w:right w:val="none" w:sz="0" w:space="0" w:color="auto"/>
          </w:divBdr>
          <w:divsChild>
            <w:div w:id="1029524692">
              <w:marLeft w:val="0"/>
              <w:marRight w:val="0"/>
              <w:marTop w:val="0"/>
              <w:marBottom w:val="0"/>
              <w:divBdr>
                <w:top w:val="none" w:sz="0" w:space="0" w:color="auto"/>
                <w:left w:val="none" w:sz="0" w:space="0" w:color="auto"/>
                <w:bottom w:val="none" w:sz="0" w:space="0" w:color="auto"/>
                <w:right w:val="none" w:sz="0" w:space="0" w:color="auto"/>
              </w:divBdr>
              <w:divsChild>
                <w:div w:id="117303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069013">
      <w:bodyDiv w:val="1"/>
      <w:marLeft w:val="0"/>
      <w:marRight w:val="0"/>
      <w:marTop w:val="0"/>
      <w:marBottom w:val="0"/>
      <w:divBdr>
        <w:top w:val="none" w:sz="0" w:space="0" w:color="auto"/>
        <w:left w:val="none" w:sz="0" w:space="0" w:color="auto"/>
        <w:bottom w:val="none" w:sz="0" w:space="0" w:color="auto"/>
        <w:right w:val="none" w:sz="0" w:space="0" w:color="auto"/>
      </w:divBdr>
      <w:divsChild>
        <w:div w:id="745804662">
          <w:marLeft w:val="0"/>
          <w:marRight w:val="0"/>
          <w:marTop w:val="0"/>
          <w:marBottom w:val="0"/>
          <w:divBdr>
            <w:top w:val="none" w:sz="0" w:space="0" w:color="auto"/>
            <w:left w:val="none" w:sz="0" w:space="0" w:color="auto"/>
            <w:bottom w:val="none" w:sz="0" w:space="0" w:color="auto"/>
            <w:right w:val="none" w:sz="0" w:space="0" w:color="auto"/>
          </w:divBdr>
          <w:divsChild>
            <w:div w:id="1746604371">
              <w:marLeft w:val="0"/>
              <w:marRight w:val="0"/>
              <w:marTop w:val="0"/>
              <w:marBottom w:val="0"/>
              <w:divBdr>
                <w:top w:val="none" w:sz="0" w:space="0" w:color="auto"/>
                <w:left w:val="none" w:sz="0" w:space="0" w:color="auto"/>
                <w:bottom w:val="none" w:sz="0" w:space="0" w:color="auto"/>
                <w:right w:val="none" w:sz="0" w:space="0" w:color="auto"/>
              </w:divBdr>
              <w:divsChild>
                <w:div w:id="136350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20936">
      <w:bodyDiv w:val="1"/>
      <w:marLeft w:val="0"/>
      <w:marRight w:val="0"/>
      <w:marTop w:val="0"/>
      <w:marBottom w:val="0"/>
      <w:divBdr>
        <w:top w:val="none" w:sz="0" w:space="0" w:color="auto"/>
        <w:left w:val="none" w:sz="0" w:space="0" w:color="auto"/>
        <w:bottom w:val="none" w:sz="0" w:space="0" w:color="auto"/>
        <w:right w:val="none" w:sz="0" w:space="0" w:color="auto"/>
      </w:divBdr>
    </w:div>
    <w:div w:id="1040057687">
      <w:bodyDiv w:val="1"/>
      <w:marLeft w:val="0"/>
      <w:marRight w:val="0"/>
      <w:marTop w:val="0"/>
      <w:marBottom w:val="0"/>
      <w:divBdr>
        <w:top w:val="none" w:sz="0" w:space="0" w:color="auto"/>
        <w:left w:val="none" w:sz="0" w:space="0" w:color="auto"/>
        <w:bottom w:val="none" w:sz="0" w:space="0" w:color="auto"/>
        <w:right w:val="none" w:sz="0" w:space="0" w:color="auto"/>
      </w:divBdr>
    </w:div>
    <w:div w:id="1090812051">
      <w:bodyDiv w:val="1"/>
      <w:marLeft w:val="0"/>
      <w:marRight w:val="0"/>
      <w:marTop w:val="0"/>
      <w:marBottom w:val="0"/>
      <w:divBdr>
        <w:top w:val="none" w:sz="0" w:space="0" w:color="auto"/>
        <w:left w:val="none" w:sz="0" w:space="0" w:color="auto"/>
        <w:bottom w:val="none" w:sz="0" w:space="0" w:color="auto"/>
        <w:right w:val="none" w:sz="0" w:space="0" w:color="auto"/>
      </w:divBdr>
    </w:div>
    <w:div w:id="1147012534">
      <w:bodyDiv w:val="1"/>
      <w:marLeft w:val="0"/>
      <w:marRight w:val="0"/>
      <w:marTop w:val="0"/>
      <w:marBottom w:val="0"/>
      <w:divBdr>
        <w:top w:val="none" w:sz="0" w:space="0" w:color="auto"/>
        <w:left w:val="none" w:sz="0" w:space="0" w:color="auto"/>
        <w:bottom w:val="none" w:sz="0" w:space="0" w:color="auto"/>
        <w:right w:val="none" w:sz="0" w:space="0" w:color="auto"/>
      </w:divBdr>
      <w:divsChild>
        <w:div w:id="1137717884">
          <w:marLeft w:val="0"/>
          <w:marRight w:val="0"/>
          <w:marTop w:val="0"/>
          <w:marBottom w:val="0"/>
          <w:divBdr>
            <w:top w:val="none" w:sz="0" w:space="0" w:color="auto"/>
            <w:left w:val="none" w:sz="0" w:space="0" w:color="auto"/>
            <w:bottom w:val="none" w:sz="0" w:space="0" w:color="auto"/>
            <w:right w:val="none" w:sz="0" w:space="0" w:color="auto"/>
          </w:divBdr>
          <w:divsChild>
            <w:div w:id="1734546462">
              <w:marLeft w:val="0"/>
              <w:marRight w:val="0"/>
              <w:marTop w:val="0"/>
              <w:marBottom w:val="0"/>
              <w:divBdr>
                <w:top w:val="none" w:sz="0" w:space="0" w:color="auto"/>
                <w:left w:val="none" w:sz="0" w:space="0" w:color="auto"/>
                <w:bottom w:val="none" w:sz="0" w:space="0" w:color="auto"/>
                <w:right w:val="none" w:sz="0" w:space="0" w:color="auto"/>
              </w:divBdr>
              <w:divsChild>
                <w:div w:id="10704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838873">
      <w:bodyDiv w:val="1"/>
      <w:marLeft w:val="0"/>
      <w:marRight w:val="0"/>
      <w:marTop w:val="0"/>
      <w:marBottom w:val="0"/>
      <w:divBdr>
        <w:top w:val="none" w:sz="0" w:space="0" w:color="auto"/>
        <w:left w:val="none" w:sz="0" w:space="0" w:color="auto"/>
        <w:bottom w:val="none" w:sz="0" w:space="0" w:color="auto"/>
        <w:right w:val="none" w:sz="0" w:space="0" w:color="auto"/>
      </w:divBdr>
    </w:div>
    <w:div w:id="1434352520">
      <w:bodyDiv w:val="1"/>
      <w:marLeft w:val="0"/>
      <w:marRight w:val="0"/>
      <w:marTop w:val="0"/>
      <w:marBottom w:val="0"/>
      <w:divBdr>
        <w:top w:val="none" w:sz="0" w:space="0" w:color="auto"/>
        <w:left w:val="none" w:sz="0" w:space="0" w:color="auto"/>
        <w:bottom w:val="none" w:sz="0" w:space="0" w:color="auto"/>
        <w:right w:val="none" w:sz="0" w:space="0" w:color="auto"/>
      </w:divBdr>
    </w:div>
    <w:div w:id="1448963820">
      <w:bodyDiv w:val="1"/>
      <w:marLeft w:val="0"/>
      <w:marRight w:val="0"/>
      <w:marTop w:val="0"/>
      <w:marBottom w:val="0"/>
      <w:divBdr>
        <w:top w:val="none" w:sz="0" w:space="0" w:color="auto"/>
        <w:left w:val="none" w:sz="0" w:space="0" w:color="auto"/>
        <w:bottom w:val="none" w:sz="0" w:space="0" w:color="auto"/>
        <w:right w:val="none" w:sz="0" w:space="0" w:color="auto"/>
      </w:divBdr>
    </w:div>
    <w:div w:id="1537042984">
      <w:bodyDiv w:val="1"/>
      <w:marLeft w:val="0"/>
      <w:marRight w:val="0"/>
      <w:marTop w:val="0"/>
      <w:marBottom w:val="0"/>
      <w:divBdr>
        <w:top w:val="none" w:sz="0" w:space="0" w:color="auto"/>
        <w:left w:val="none" w:sz="0" w:space="0" w:color="auto"/>
        <w:bottom w:val="none" w:sz="0" w:space="0" w:color="auto"/>
        <w:right w:val="none" w:sz="0" w:space="0" w:color="auto"/>
      </w:divBdr>
      <w:divsChild>
        <w:div w:id="1169129019">
          <w:marLeft w:val="0"/>
          <w:marRight w:val="0"/>
          <w:marTop w:val="0"/>
          <w:marBottom w:val="0"/>
          <w:divBdr>
            <w:top w:val="none" w:sz="0" w:space="0" w:color="auto"/>
            <w:left w:val="none" w:sz="0" w:space="0" w:color="auto"/>
            <w:bottom w:val="none" w:sz="0" w:space="0" w:color="auto"/>
            <w:right w:val="none" w:sz="0" w:space="0" w:color="auto"/>
          </w:divBdr>
          <w:divsChild>
            <w:div w:id="31881063">
              <w:marLeft w:val="0"/>
              <w:marRight w:val="0"/>
              <w:marTop w:val="0"/>
              <w:marBottom w:val="0"/>
              <w:divBdr>
                <w:top w:val="none" w:sz="0" w:space="0" w:color="auto"/>
                <w:left w:val="none" w:sz="0" w:space="0" w:color="auto"/>
                <w:bottom w:val="none" w:sz="0" w:space="0" w:color="auto"/>
                <w:right w:val="none" w:sz="0" w:space="0" w:color="auto"/>
              </w:divBdr>
              <w:divsChild>
                <w:div w:id="79687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27496">
      <w:bodyDiv w:val="1"/>
      <w:marLeft w:val="0"/>
      <w:marRight w:val="0"/>
      <w:marTop w:val="0"/>
      <w:marBottom w:val="0"/>
      <w:divBdr>
        <w:top w:val="none" w:sz="0" w:space="0" w:color="auto"/>
        <w:left w:val="none" w:sz="0" w:space="0" w:color="auto"/>
        <w:bottom w:val="none" w:sz="0" w:space="0" w:color="auto"/>
        <w:right w:val="none" w:sz="0" w:space="0" w:color="auto"/>
      </w:divBdr>
    </w:div>
    <w:div w:id="1558738168">
      <w:bodyDiv w:val="1"/>
      <w:marLeft w:val="0"/>
      <w:marRight w:val="0"/>
      <w:marTop w:val="0"/>
      <w:marBottom w:val="0"/>
      <w:divBdr>
        <w:top w:val="none" w:sz="0" w:space="0" w:color="auto"/>
        <w:left w:val="none" w:sz="0" w:space="0" w:color="auto"/>
        <w:bottom w:val="none" w:sz="0" w:space="0" w:color="auto"/>
        <w:right w:val="none" w:sz="0" w:space="0" w:color="auto"/>
      </w:divBdr>
      <w:divsChild>
        <w:div w:id="526791699">
          <w:marLeft w:val="0"/>
          <w:marRight w:val="0"/>
          <w:marTop w:val="0"/>
          <w:marBottom w:val="0"/>
          <w:divBdr>
            <w:top w:val="none" w:sz="0" w:space="0" w:color="auto"/>
            <w:left w:val="none" w:sz="0" w:space="0" w:color="auto"/>
            <w:bottom w:val="none" w:sz="0" w:space="0" w:color="auto"/>
            <w:right w:val="none" w:sz="0" w:space="0" w:color="auto"/>
          </w:divBdr>
          <w:divsChild>
            <w:div w:id="1782189234">
              <w:marLeft w:val="0"/>
              <w:marRight w:val="0"/>
              <w:marTop w:val="0"/>
              <w:marBottom w:val="0"/>
              <w:divBdr>
                <w:top w:val="none" w:sz="0" w:space="0" w:color="auto"/>
                <w:left w:val="none" w:sz="0" w:space="0" w:color="auto"/>
                <w:bottom w:val="none" w:sz="0" w:space="0" w:color="auto"/>
                <w:right w:val="none" w:sz="0" w:space="0" w:color="auto"/>
              </w:divBdr>
              <w:divsChild>
                <w:div w:id="67668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795827">
      <w:bodyDiv w:val="1"/>
      <w:marLeft w:val="0"/>
      <w:marRight w:val="0"/>
      <w:marTop w:val="0"/>
      <w:marBottom w:val="0"/>
      <w:divBdr>
        <w:top w:val="none" w:sz="0" w:space="0" w:color="auto"/>
        <w:left w:val="none" w:sz="0" w:space="0" w:color="auto"/>
        <w:bottom w:val="none" w:sz="0" w:space="0" w:color="auto"/>
        <w:right w:val="none" w:sz="0" w:space="0" w:color="auto"/>
      </w:divBdr>
      <w:divsChild>
        <w:div w:id="1863782213">
          <w:marLeft w:val="0"/>
          <w:marRight w:val="0"/>
          <w:marTop w:val="0"/>
          <w:marBottom w:val="0"/>
          <w:divBdr>
            <w:top w:val="none" w:sz="0" w:space="0" w:color="auto"/>
            <w:left w:val="none" w:sz="0" w:space="0" w:color="auto"/>
            <w:bottom w:val="none" w:sz="0" w:space="0" w:color="auto"/>
            <w:right w:val="none" w:sz="0" w:space="0" w:color="auto"/>
          </w:divBdr>
          <w:divsChild>
            <w:div w:id="200292926">
              <w:marLeft w:val="0"/>
              <w:marRight w:val="0"/>
              <w:marTop w:val="0"/>
              <w:marBottom w:val="0"/>
              <w:divBdr>
                <w:top w:val="none" w:sz="0" w:space="0" w:color="auto"/>
                <w:left w:val="none" w:sz="0" w:space="0" w:color="auto"/>
                <w:bottom w:val="none" w:sz="0" w:space="0" w:color="auto"/>
                <w:right w:val="none" w:sz="0" w:space="0" w:color="auto"/>
              </w:divBdr>
              <w:divsChild>
                <w:div w:id="85519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987428">
      <w:bodyDiv w:val="1"/>
      <w:marLeft w:val="0"/>
      <w:marRight w:val="0"/>
      <w:marTop w:val="0"/>
      <w:marBottom w:val="0"/>
      <w:divBdr>
        <w:top w:val="none" w:sz="0" w:space="0" w:color="auto"/>
        <w:left w:val="none" w:sz="0" w:space="0" w:color="auto"/>
        <w:bottom w:val="none" w:sz="0" w:space="0" w:color="auto"/>
        <w:right w:val="none" w:sz="0" w:space="0" w:color="auto"/>
      </w:divBdr>
    </w:div>
    <w:div w:id="186702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2698</Words>
  <Characters>17003</Characters>
  <Application>Microsoft Macintosh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Andrea Lady</cp:lastModifiedBy>
  <cp:revision>2</cp:revision>
  <dcterms:created xsi:type="dcterms:W3CDTF">2021-10-26T07:24:00Z</dcterms:created>
  <dcterms:modified xsi:type="dcterms:W3CDTF">2021-10-26T07:24:00Z</dcterms:modified>
</cp:coreProperties>
</file>