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C9" w:rsidRDefault="00745CC9">
      <w:pPr>
        <w:rPr>
          <w:rFonts w:ascii="Segoe UI" w:eastAsia="Segoe UI" w:hAnsi="Segoe UI" w:cs="Segoe UI"/>
          <w:b/>
          <w:bCs/>
        </w:rPr>
      </w:pPr>
    </w:p>
    <w:p w:rsidR="00745CC9" w:rsidRDefault="00745CC9">
      <w:pPr>
        <w:rPr>
          <w:rFonts w:ascii="Segoe UI" w:eastAsia="Segoe UI" w:hAnsi="Segoe UI" w:cs="Segoe UI"/>
          <w:b/>
          <w:bCs/>
        </w:rPr>
      </w:pPr>
    </w:p>
    <w:p w:rsidR="00745CC9" w:rsidRDefault="00745CC9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066"/>
        <w:gridCol w:w="3061"/>
      </w:tblGrid>
      <w:tr w:rsidR="00745CC9" w:rsidTr="00745CC9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9" w:rsidRDefault="00745C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745CC9" w:rsidRDefault="00745C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CC9" w:rsidRDefault="00745C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9" w:rsidRDefault="00745C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745CC9" w:rsidRDefault="00745C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66765C" w:rsidRPr="0066765C" w:rsidRDefault="00745CC9" w:rsidP="00667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Religion - </w:t>
            </w:r>
            <w:r w:rsidR="0066765C" w:rsidRPr="0066765C">
              <w:rPr>
                <w:rFonts w:ascii="Courier New" w:eastAsia="Times New Roman" w:hAnsi="Courier New" w:cs="Courier New"/>
                <w:b/>
                <w:sz w:val="24"/>
                <w:szCs w:val="24"/>
                <w:lang w:val="en"/>
              </w:rPr>
              <w:t xml:space="preserve"> </w:t>
            </w:r>
          </w:p>
          <w:p w:rsidR="0066765C" w:rsidRPr="00805F87" w:rsidRDefault="0066765C" w:rsidP="00667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 w:rsidRPr="00805F87">
              <w:rPr>
                <w:rFonts w:ascii="Courier New" w:eastAsia="Times New Roman" w:hAnsi="Courier New" w:cs="Courier New"/>
                <w:lang w:val="en"/>
              </w:rPr>
              <w:t>I am following the path indicated by the Lord Jesus - the Decalogue.</w:t>
            </w:r>
          </w:p>
          <w:p w:rsidR="00745CC9" w:rsidRDefault="00745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bookmarkStart w:id="0" w:name="_GoBack"/>
            <w:bookmarkEnd w:id="0"/>
          </w:p>
          <w:p w:rsidR="00745CC9" w:rsidRDefault="00745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</w:p>
          <w:p w:rsidR="00745CC9" w:rsidRDefault="00745C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>primary school - grade IV</w:t>
            </w:r>
          </w:p>
          <w:p w:rsidR="00745CC9" w:rsidRDefault="00745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9" w:rsidRDefault="00745C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745CC9" w:rsidRDefault="00745C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CC9" w:rsidRDefault="00745CC9">
      <w:pPr>
        <w:rPr>
          <w:rFonts w:ascii="Segoe UI" w:eastAsia="Segoe UI" w:hAnsi="Segoe UI" w:cs="Segoe UI"/>
          <w:b/>
          <w:bCs/>
        </w:rPr>
      </w:pP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1. Educational stage and class: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• primary school - grade IV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2. Subject: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• religion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3. Topic of the course: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I am following the path indicated by the Lord Jesus - the Decalogue.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"/>
        </w:rPr>
      </w:pPr>
      <w:r w:rsidRPr="0066765C">
        <w:rPr>
          <w:rFonts w:ascii="Courier New" w:eastAsia="Times New Roman" w:hAnsi="Courier New" w:cs="Courier New"/>
          <w:b/>
          <w:lang w:val="en"/>
        </w:rPr>
        <w:t>4. Duration of classes: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45</w:t>
      </w:r>
      <w:r w:rsidR="0066765C">
        <w:rPr>
          <w:rFonts w:ascii="Courier New" w:eastAsia="Times New Roman" w:hAnsi="Courier New" w:cs="Courier New"/>
          <w:lang w:val="en"/>
        </w:rPr>
        <w:t>min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5. Justification for the choice of topic: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Content consistent with the current core curriculum of the Roman Catholic religion for grade IV.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6. Justification for the use of technology: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The use of technology will allow students to assimilate and consolidate the acquired knowledge in an attractive and interesting way.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7. General purpose of the lesson: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Explaining that God's commandments are an expression of God's care for man.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8. Detailed objectives of the classes: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• Reminder of the commandments of the Decalogue.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• Clarification of what each commandment means for class IV students.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• Indication of the likeness of sacrifice and friendship in the commandments.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9. Methods and forms of work: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Remote work using means of distance communication - Microsoft Teams.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Methods: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• verbal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• viewing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• practical exercises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Forms:</w:t>
      </w:r>
    </w:p>
    <w:p w:rsidR="00805F87" w:rsidRPr="00805F87" w:rsidRDefault="0066765C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805F87" w:rsidRPr="00805F87">
        <w:rPr>
          <w:rFonts w:ascii="Courier New" w:eastAsia="Times New Roman" w:hAnsi="Courier New" w:cs="Courier New"/>
          <w:lang w:val="en"/>
        </w:rPr>
        <w:t>individual work</w:t>
      </w:r>
    </w:p>
    <w:p w:rsidR="00805F87" w:rsidRPr="00805F87" w:rsidRDefault="0066765C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805F87" w:rsidRPr="00805F87">
        <w:rPr>
          <w:rFonts w:ascii="Courier New" w:eastAsia="Times New Roman" w:hAnsi="Courier New" w:cs="Courier New"/>
          <w:lang w:val="en"/>
        </w:rPr>
        <w:t>work with computer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10. Teaching aids: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Materials provided by the teacher playing roulette, presentation genially.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DECALOGUE - Roulette (wordwall.net)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lastRenderedPageBreak/>
        <w:t>DECALOGUE by ania.skandy on Genially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805F87">
        <w:rPr>
          <w:rFonts w:ascii="Courier New" w:eastAsia="Times New Roman" w:hAnsi="Courier New" w:cs="Courier New"/>
          <w:lang w:val="en"/>
        </w:rPr>
        <w:t>YouTube video:</w:t>
      </w:r>
    </w:p>
    <w:p w:rsidR="000B1106" w:rsidRDefault="000B1106">
      <w:pPr>
        <w:rPr>
          <w:rFonts w:ascii="Segoe UI" w:eastAsia="Segoe UI" w:hAnsi="Segoe UI" w:cs="Segoe UI"/>
          <w:b/>
          <w:bCs/>
        </w:rPr>
      </w:pPr>
    </w:p>
    <w:p w:rsidR="00805F87" w:rsidRDefault="00805F87"/>
    <w:p w:rsidR="000B1106" w:rsidRDefault="009568B4">
      <w:hyperlink r:id="rId10" w:history="1">
        <w:r w:rsidR="0035798A">
          <w:t>https://www.youtube.com/watch?v=27c4xfsVwrQ&amp;t=500s</w:t>
        </w:r>
      </w:hyperlink>
      <w:r w:rsidR="0035798A">
        <w:t> 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>3MC - Three Minute Catechism - 42. What are the 10 Commandments? - YouTube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6765C">
        <w:rPr>
          <w:rFonts w:ascii="Courier New" w:eastAsia="Times New Roman" w:hAnsi="Courier New" w:cs="Courier New"/>
          <w:lang w:val="en"/>
        </w:rPr>
        <w:t>e textbook and the student's workbook.</w:t>
      </w:r>
    </w:p>
    <w:p w:rsidR="0066765C" w:rsidRDefault="0066765C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11. Technology requirements: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A computer or smartphone with internet access.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 xml:space="preserve"> 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12. Course of classes: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6765C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 xml:space="preserve"> </w:t>
      </w: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Preparation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 xml:space="preserve"> 8 minutes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 xml:space="preserve"> 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Students recall the content of the commandments by playing roulette: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 xml:space="preserve"> 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>DECALOGUE - Roulette (wordwall.net)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 xml:space="preserve"> 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6765C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2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 xml:space="preserve"> Systematization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 xml:space="preserve"> 15 minutes</w:t>
      </w:r>
    </w:p>
    <w:p w:rsidR="00805F87" w:rsidRPr="0066765C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805F87">
        <w:rPr>
          <w:rFonts w:ascii="Courier New" w:eastAsia="Times New Roman" w:hAnsi="Courier New" w:cs="Courier New"/>
          <w:lang w:val="en"/>
        </w:rPr>
        <w:t xml:space="preserve"> </w:t>
      </w:r>
    </w:p>
    <w:p w:rsidR="00805F87" w:rsidRPr="00805F87" w:rsidRDefault="00805F87" w:rsidP="0080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805F87">
        <w:rPr>
          <w:rFonts w:ascii="Courier New" w:eastAsia="Times New Roman" w:hAnsi="Courier New" w:cs="Courier New"/>
          <w:lang w:val="en"/>
        </w:rPr>
        <w:t>We watch a movie from the YouTube channel together</w:t>
      </w:r>
    </w:p>
    <w:p w:rsidR="00805F87" w:rsidRDefault="00805F87"/>
    <w:p w:rsidR="000B1106" w:rsidRDefault="009568B4">
      <w:hyperlink r:id="rId11" w:history="1">
        <w:r w:rsidR="0035798A">
          <w:t>https://www.youtube.com/watch?v=27c4xfsVwrQ&amp;t=500s</w:t>
        </w:r>
      </w:hyperlink>
      <w:r w:rsidR="0035798A">
        <w:t> </w:t>
      </w:r>
    </w:p>
    <w:p w:rsidR="0066765C" w:rsidRPr="0066765C" w:rsidRDefault="0035798A" w:rsidP="0066765C">
      <w:pPr>
        <w:pStyle w:val="HTML-wstpniesformatowany"/>
        <w:rPr>
          <w:rFonts w:ascii="Courier New" w:eastAsia="Times New Roman" w:hAnsi="Courier New" w:cs="Courier New"/>
          <w:lang w:val="en"/>
        </w:rPr>
      </w:pPr>
      <w:r>
        <w:t> </w:t>
      </w:r>
      <w:r w:rsidR="0066765C" w:rsidRPr="0066765C">
        <w:rPr>
          <w:rFonts w:ascii="Courier New" w:eastAsia="Times New Roman" w:hAnsi="Courier New" w:cs="Courier New"/>
          <w:lang w:val="en"/>
        </w:rPr>
        <w:t>Discussion of the victim's relationship and friendship based on the film about the decalogue.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 xml:space="preserve"> 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6765C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 xml:space="preserve"> Experience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 xml:space="preserve"> 15 minutes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 xml:space="preserve"> 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>Students complete activity 1 in their student's notebook.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 xml:space="preserve"> 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6765C">
        <w:rPr>
          <w:rFonts w:ascii="Courier New" w:eastAsia="Times New Roman" w:hAnsi="Courier New" w:cs="Courier New"/>
          <w:lang w:val="en"/>
        </w:rPr>
        <w:t>Together, we check the correctness of the performed task. Then we recall the information about where the commandments came from, who they concern, and why it is worth keeping them.</w:t>
      </w:r>
    </w:p>
    <w:p w:rsidR="0066765C" w:rsidRPr="0066765C" w:rsidRDefault="0035798A" w:rsidP="0066765C">
      <w:pPr>
        <w:pStyle w:val="HTML-wstpniesformatowany"/>
        <w:rPr>
          <w:rFonts w:ascii="Courier New" w:eastAsia="Times New Roman" w:hAnsi="Courier New" w:cs="Courier New"/>
          <w:lang w:val="en"/>
        </w:rPr>
      </w:pPr>
      <w:r>
        <w:t> </w:t>
      </w:r>
      <w:r w:rsidR="0066765C" w:rsidRPr="0066765C">
        <w:rPr>
          <w:rFonts w:ascii="Courier New" w:eastAsia="Times New Roman" w:hAnsi="Courier New" w:cs="Courier New"/>
          <w:lang w:val="en"/>
        </w:rPr>
        <w:t>Watching the 3MC video: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 xml:space="preserve"> 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>3MC - Three Minute Catechism - 42. What are the 10 Commandments? - YouTube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 xml:space="preserve"> 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6765C">
        <w:rPr>
          <w:rFonts w:ascii="Courier New" w:eastAsia="Times New Roman" w:hAnsi="Courier New" w:cs="Courier New"/>
          <w:lang w:val="en"/>
        </w:rPr>
        <w:lastRenderedPageBreak/>
        <w:t>Seeking with students in situations of daily life transgressions and the ability to apply the guidelines resulting from God's commandments.</w:t>
      </w:r>
    </w:p>
    <w:p w:rsidR="000B1106" w:rsidRDefault="000B1106"/>
    <w:p w:rsidR="0066765C" w:rsidRDefault="0066765C"/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6765C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6765C">
        <w:rPr>
          <w:rFonts w:ascii="Courier New" w:eastAsia="Times New Roman" w:hAnsi="Courier New" w:cs="Courier New"/>
          <w:lang w:val="en"/>
        </w:rPr>
        <w:t xml:space="preserve"> Summary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66765C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66765C" w:rsidRPr="0066765C" w:rsidRDefault="0066765C" w:rsidP="0066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6765C">
        <w:rPr>
          <w:rFonts w:ascii="Courier New" w:eastAsia="Times New Roman" w:hAnsi="Courier New" w:cs="Courier New"/>
          <w:lang w:val="en"/>
        </w:rPr>
        <w:t xml:space="preserve"> 7 minutes</w:t>
      </w:r>
    </w:p>
    <w:p w:rsidR="000B1106" w:rsidRDefault="000B1106"/>
    <w:sectPr w:rsidR="000B11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B4" w:rsidRDefault="009568B4">
      <w:pPr>
        <w:spacing w:after="0" w:line="240" w:lineRule="auto"/>
      </w:pPr>
      <w:r>
        <w:separator/>
      </w:r>
    </w:p>
  </w:endnote>
  <w:endnote w:type="continuationSeparator" w:id="0">
    <w:p w:rsidR="009568B4" w:rsidRDefault="0095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29" w:rsidRDefault="000C6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06" w:rsidRDefault="0035798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66765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06" w:rsidRDefault="0035798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66765C">
      <w:rPr>
        <w:noProof/>
      </w:rPr>
      <w:t>1</w:t>
    </w:r>
    <w:r>
      <w:fldChar w:fldCharType="end"/>
    </w:r>
  </w:p>
  <w:p w:rsidR="000B1106" w:rsidRDefault="000B11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B4" w:rsidRDefault="009568B4">
      <w:pPr>
        <w:spacing w:after="0" w:line="240" w:lineRule="auto"/>
      </w:pPr>
      <w:r>
        <w:separator/>
      </w:r>
    </w:p>
  </w:footnote>
  <w:footnote w:type="continuationSeparator" w:id="0">
    <w:p w:rsidR="009568B4" w:rsidRDefault="0095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29" w:rsidRDefault="000C6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29" w:rsidRDefault="000C68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06" w:rsidRDefault="000B11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98A4AB"/>
    <w:multiLevelType w:val="hybridMultilevel"/>
    <w:tmpl w:val="2F9CD0E2"/>
    <w:lvl w:ilvl="0" w:tplc="FC585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489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293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3F2B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7F82D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05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5AB3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3E1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482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87123"/>
    <w:multiLevelType w:val="hybridMultilevel"/>
    <w:tmpl w:val="0F544830"/>
    <w:lvl w:ilvl="0" w:tplc="D5325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3A51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DCB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807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22B9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7268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629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1E71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688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BACCDD"/>
    <w:multiLevelType w:val="hybridMultilevel"/>
    <w:tmpl w:val="7284A8D6"/>
    <w:lvl w:ilvl="0" w:tplc="AD286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CC5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6A7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A4D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3025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A20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509F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3219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40D4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B5695B"/>
    <w:multiLevelType w:val="multilevel"/>
    <w:tmpl w:val="A494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06"/>
    <w:rsid w:val="000B1106"/>
    <w:rsid w:val="000C6829"/>
    <w:rsid w:val="0035798A"/>
    <w:rsid w:val="005506BE"/>
    <w:rsid w:val="0066765C"/>
    <w:rsid w:val="00745CC9"/>
    <w:rsid w:val="00805F87"/>
    <w:rsid w:val="009568B4"/>
    <w:rsid w:val="00C44F61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8099"/>
  <w15:docId w15:val="{A6F988AC-5D9F-41E4-9D76-3B6F0D3F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829"/>
  </w:style>
  <w:style w:type="paragraph" w:styleId="Stopka">
    <w:name w:val="footer"/>
    <w:basedOn w:val="Normalny"/>
    <w:link w:val="StopkaZnak"/>
    <w:uiPriority w:val="99"/>
    <w:unhideWhenUsed/>
    <w:rsid w:val="000C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829"/>
  </w:style>
  <w:style w:type="table" w:styleId="Tabela-Siatka">
    <w:name w:val="Table Grid"/>
    <w:basedOn w:val="Standardowy"/>
    <w:uiPriority w:val="39"/>
    <w:rsid w:val="00745CC9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65C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65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7c4xfsVwrQ&amp;t=500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27c4xfsVwrQ&amp;t=500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413</Words>
  <Characters>2484</Characters>
  <Application>Microsoft Office Word</Application>
  <DocSecurity>0</DocSecurity>
  <Lines>20</Lines>
  <Paragraphs>5</Paragraphs>
  <ScaleCrop>false</ScaleCrop>
  <Manager/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7</cp:revision>
  <dcterms:created xsi:type="dcterms:W3CDTF">2021-04-27T13:45:00Z</dcterms:created>
  <dcterms:modified xsi:type="dcterms:W3CDTF">2021-04-29T19:20:00Z</dcterms:modified>
  <cp:category/>
</cp:coreProperties>
</file>