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5" w:rsidRPr="00684C60" w:rsidRDefault="005A0E85" w:rsidP="005A0E8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Lesson </w:t>
      </w:r>
    </w:p>
    <w:p w:rsidR="005A0E85" w:rsidRPr="00C13D82" w:rsidRDefault="005A0E85" w:rsidP="005A0E85">
      <w:pPr>
        <w:pStyle w:val="NormalWeb"/>
        <w:spacing w:after="0"/>
        <w:rPr>
          <w:lang w:val="en-US"/>
        </w:rPr>
      </w:pPr>
      <w:proofErr w:type="gramStart"/>
      <w:r w:rsidRPr="00C13D82">
        <w:rPr>
          <w:lang w:val="en-US"/>
        </w:rPr>
        <w:t>grade</w:t>
      </w:r>
      <w:proofErr w:type="gramEnd"/>
      <w:r w:rsidRPr="00C13D82">
        <w:rPr>
          <w:lang w:val="en-US"/>
        </w:rPr>
        <w:t xml:space="preserve">: VII </w:t>
      </w:r>
    </w:p>
    <w:p w:rsidR="005A0E85" w:rsidRPr="00C13D82" w:rsidRDefault="005A0E85" w:rsidP="005A0E85">
      <w:pPr>
        <w:pStyle w:val="NormalWeb"/>
        <w:spacing w:after="0"/>
        <w:rPr>
          <w:lang w:val="en-US"/>
        </w:rPr>
      </w:pPr>
      <w:proofErr w:type="gramStart"/>
      <w:r w:rsidRPr="00C13D82">
        <w:rPr>
          <w:lang w:val="en-US"/>
        </w:rPr>
        <w:t>time</w:t>
      </w:r>
      <w:proofErr w:type="gramEnd"/>
      <w:r w:rsidRPr="00C13D82">
        <w:rPr>
          <w:lang w:val="en-US"/>
        </w:rPr>
        <w:t>: 45 min.</w:t>
      </w:r>
    </w:p>
    <w:p w:rsidR="005A0E85" w:rsidRPr="00180546" w:rsidRDefault="005A0E85" w:rsidP="005A0E85">
      <w:pPr>
        <w:pStyle w:val="NormalWeb"/>
        <w:spacing w:after="0"/>
        <w:rPr>
          <w:b/>
          <w:i/>
          <w:sz w:val="36"/>
          <w:szCs w:val="36"/>
          <w:lang w:val="en-US"/>
        </w:rPr>
      </w:pPr>
      <w:proofErr w:type="gramStart"/>
      <w:r w:rsidRPr="005A0E85">
        <w:rPr>
          <w:sz w:val="36"/>
          <w:szCs w:val="36"/>
          <w:lang w:val="en-US"/>
        </w:rPr>
        <w:t xml:space="preserve">Subject </w:t>
      </w:r>
      <w:r w:rsidRPr="005A0E85">
        <w:rPr>
          <w:lang w:val="en-US"/>
        </w:rPr>
        <w:t>:</w:t>
      </w:r>
      <w:proofErr w:type="gramEnd"/>
      <w:r w:rsidRPr="009A34DF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b/>
          <w:i/>
          <w:sz w:val="36"/>
          <w:szCs w:val="36"/>
          <w:lang w:val="en-US"/>
        </w:rPr>
        <w:t>Revision</w:t>
      </w:r>
      <w:r w:rsidRPr="00180546">
        <w:rPr>
          <w:b/>
          <w:i/>
          <w:sz w:val="36"/>
          <w:szCs w:val="36"/>
          <w:lang w:val="en-US"/>
        </w:rPr>
        <w:t xml:space="preserve"> of  literature reading using application of </w:t>
      </w:r>
      <w:proofErr w:type="spellStart"/>
      <w:r w:rsidRPr="00180546">
        <w:rPr>
          <w:b/>
          <w:i/>
          <w:sz w:val="36"/>
          <w:szCs w:val="36"/>
          <w:lang w:val="en-US"/>
        </w:rPr>
        <w:t>Kahoot</w:t>
      </w:r>
      <w:proofErr w:type="spellEnd"/>
    </w:p>
    <w:p w:rsidR="005A0E85" w:rsidRPr="005A0E85" w:rsidRDefault="005A0E85" w:rsidP="005A0E85">
      <w:pPr>
        <w:pStyle w:val="NormalWeb"/>
        <w:spacing w:after="0"/>
        <w:rPr>
          <w:b/>
          <w:i/>
          <w:lang w:val="en-US"/>
        </w:rPr>
      </w:pPr>
      <w:r w:rsidRPr="005A0E85">
        <w:rPr>
          <w:b/>
          <w:i/>
          <w:sz w:val="36"/>
          <w:szCs w:val="36"/>
          <w:lang w:val="en-US"/>
        </w:rPr>
        <w:t>Aims:</w:t>
      </w:r>
      <w:r w:rsidRPr="005A0E85">
        <w:rPr>
          <w:b/>
          <w:i/>
          <w:lang w:val="en-US"/>
        </w:rPr>
        <w:t xml:space="preserve">  </w:t>
      </w:r>
    </w:p>
    <w:p w:rsidR="005A0E85" w:rsidRPr="00180546" w:rsidRDefault="005A0E85" w:rsidP="005A0E85">
      <w:pPr>
        <w:pStyle w:val="NormalWeb"/>
        <w:numPr>
          <w:ilvl w:val="0"/>
          <w:numId w:val="1"/>
        </w:numPr>
        <w:spacing w:after="0"/>
        <w:rPr>
          <w:b/>
          <w:i/>
          <w:sz w:val="40"/>
          <w:szCs w:val="40"/>
          <w:lang w:val="en-US"/>
        </w:rPr>
      </w:pPr>
      <w:r w:rsidRPr="00180546">
        <w:rPr>
          <w:b/>
          <w:i/>
          <w:sz w:val="40"/>
          <w:szCs w:val="40"/>
          <w:lang w:val="en-US"/>
        </w:rPr>
        <w:t>consolidation of readings discussed in the grade VII</w:t>
      </w:r>
    </w:p>
    <w:p w:rsidR="005A0E85" w:rsidRPr="00180546" w:rsidRDefault="005A0E85" w:rsidP="005A0E85">
      <w:pPr>
        <w:pStyle w:val="NormalWeb"/>
        <w:numPr>
          <w:ilvl w:val="0"/>
          <w:numId w:val="1"/>
        </w:numPr>
        <w:spacing w:after="0"/>
        <w:rPr>
          <w:b/>
          <w:i/>
          <w:sz w:val="40"/>
          <w:szCs w:val="40"/>
          <w:lang w:val="en-US"/>
        </w:rPr>
      </w:pPr>
      <w:r w:rsidRPr="00180546">
        <w:rPr>
          <w:b/>
          <w:i/>
          <w:sz w:val="40"/>
          <w:szCs w:val="40"/>
          <w:lang w:val="en-US"/>
        </w:rPr>
        <w:t xml:space="preserve">familiarizing students with the application </w:t>
      </w:r>
      <w:proofErr w:type="spellStart"/>
      <w:r w:rsidRPr="00180546">
        <w:rPr>
          <w:b/>
          <w:i/>
          <w:sz w:val="40"/>
          <w:szCs w:val="40"/>
          <w:lang w:val="en-US"/>
        </w:rPr>
        <w:t>Kahoot</w:t>
      </w:r>
      <w:proofErr w:type="spellEnd"/>
    </w:p>
    <w:p w:rsidR="005A0E85" w:rsidRPr="00180546" w:rsidRDefault="005A0E85" w:rsidP="005A0E85">
      <w:pPr>
        <w:pStyle w:val="NormalWeb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180546">
        <w:rPr>
          <w:b/>
          <w:i/>
          <w:sz w:val="40"/>
          <w:szCs w:val="40"/>
        </w:rPr>
        <w:t>developing computer abilities</w:t>
      </w:r>
    </w:p>
    <w:p w:rsidR="005A0E85" w:rsidRPr="00495C2B" w:rsidRDefault="005A0E85" w:rsidP="005A0E85">
      <w:pPr>
        <w:pStyle w:val="NormalWeb"/>
        <w:spacing w:after="0"/>
        <w:rPr>
          <w:color w:val="C00000"/>
          <w:sz w:val="36"/>
          <w:szCs w:val="36"/>
        </w:rPr>
      </w:pPr>
    </w:p>
    <w:p w:rsidR="005A0E85" w:rsidRDefault="005A0E85" w:rsidP="005A0E85">
      <w:pPr>
        <w:pStyle w:val="NormalWeb"/>
        <w:spacing w:after="0"/>
      </w:pPr>
    </w:p>
    <w:p w:rsidR="005A0E85" w:rsidRPr="005A0E85" w:rsidRDefault="005A0E85" w:rsidP="005A0E85">
      <w:pPr>
        <w:pStyle w:val="NormalWeb"/>
        <w:spacing w:after="0"/>
        <w:rPr>
          <w:b/>
          <w:i/>
          <w:sz w:val="36"/>
          <w:szCs w:val="36"/>
          <w:lang w:val="en-US"/>
        </w:rPr>
      </w:pPr>
      <w:r w:rsidRPr="005A0E85">
        <w:rPr>
          <w:b/>
          <w:i/>
          <w:sz w:val="36"/>
          <w:szCs w:val="36"/>
          <w:lang w:val="en-US"/>
        </w:rPr>
        <w:t>Course of lesson:</w:t>
      </w:r>
    </w:p>
    <w:p w:rsidR="005A0E85" w:rsidRPr="00180546" w:rsidRDefault="005A0E85" w:rsidP="005A0E85">
      <w:pPr>
        <w:pStyle w:val="NormalWeb"/>
        <w:numPr>
          <w:ilvl w:val="0"/>
          <w:numId w:val="3"/>
        </w:numPr>
        <w:spacing w:after="0"/>
        <w:rPr>
          <w:i/>
          <w:color w:val="000000" w:themeColor="text1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Opening by the teacher the website </w:t>
      </w:r>
      <w:hyperlink r:id="rId5" w:history="1">
        <w:r w:rsidRPr="00180546">
          <w:rPr>
            <w:rStyle w:val="Hyperlink"/>
            <w:b/>
            <w:i/>
            <w:color w:val="000000" w:themeColor="text1"/>
            <w:sz w:val="36"/>
            <w:szCs w:val="36"/>
            <w:lang w:val="en-US"/>
          </w:rPr>
          <w:t>https://kahoot.com</w:t>
        </w:r>
      </w:hyperlink>
      <w:r w:rsidRPr="00180546">
        <w:rPr>
          <w:i/>
          <w:color w:val="000000" w:themeColor="text1"/>
          <w:sz w:val="36"/>
          <w:szCs w:val="36"/>
          <w:lang w:val="en-US"/>
        </w:rPr>
        <w:t xml:space="preserve"> and presenting it</w:t>
      </w:r>
      <w:r>
        <w:rPr>
          <w:i/>
          <w:color w:val="000000" w:themeColor="text1"/>
          <w:sz w:val="36"/>
          <w:szCs w:val="36"/>
          <w:lang w:val="en-US"/>
        </w:rPr>
        <w:t xml:space="preserve"> </w:t>
      </w:r>
      <w:r w:rsidRPr="00180546">
        <w:rPr>
          <w:i/>
          <w:color w:val="000000" w:themeColor="text1"/>
          <w:sz w:val="36"/>
          <w:szCs w:val="36"/>
          <w:lang w:val="en-US"/>
        </w:rPr>
        <w:t>on the interactive whiteboard</w:t>
      </w:r>
      <w:r w:rsidRPr="00180546">
        <w:rPr>
          <w:i/>
          <w:color w:val="000000" w:themeColor="text1"/>
          <w:lang w:val="en-US"/>
        </w:rPr>
        <w:t>.</w:t>
      </w:r>
    </w:p>
    <w:p w:rsidR="005A0E85" w:rsidRPr="00180546" w:rsidRDefault="005A0E85" w:rsidP="005A0E85">
      <w:pPr>
        <w:pStyle w:val="NormalWeb"/>
        <w:numPr>
          <w:ilvl w:val="0"/>
          <w:numId w:val="3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The students star-up the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Kahoot</w:t>
      </w:r>
      <w:proofErr w:type="spellEnd"/>
      <w:r w:rsidRPr="00180546">
        <w:rPr>
          <w:i/>
          <w:color w:val="000000" w:themeColor="text1"/>
          <w:sz w:val="36"/>
          <w:szCs w:val="36"/>
          <w:lang w:val="en-US"/>
        </w:rPr>
        <w:t xml:space="preserve"> application on their mobiles and they choose the player.</w:t>
      </w:r>
    </w:p>
    <w:p w:rsidR="005A0E85" w:rsidRPr="00903EC7" w:rsidRDefault="005A0E85" w:rsidP="005A0E85">
      <w:pPr>
        <w:pStyle w:val="NormalWeb"/>
        <w:numPr>
          <w:ilvl w:val="0"/>
          <w:numId w:val="3"/>
        </w:numPr>
        <w:spacing w:after="0"/>
        <w:rPr>
          <w:i/>
          <w:sz w:val="36"/>
          <w:szCs w:val="36"/>
          <w:lang w:val="en-US"/>
        </w:rPr>
      </w:pPr>
      <w:r w:rsidRPr="00903EC7">
        <w:rPr>
          <w:i/>
          <w:sz w:val="36"/>
          <w:szCs w:val="36"/>
          <w:lang w:val="en-US"/>
        </w:rPr>
        <w:t>Solving quizzes concerning the readings:</w:t>
      </w:r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„The Lighthouse Man” of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Hernryk</w:t>
      </w:r>
      <w:proofErr w:type="spellEnd"/>
      <w:r w:rsidRPr="00180546">
        <w:rPr>
          <w:i/>
          <w:color w:val="000000" w:themeColor="text1"/>
          <w:sz w:val="36"/>
          <w:szCs w:val="36"/>
          <w:lang w:val="en-US"/>
        </w:rPr>
        <w:t xml:space="preserve"> Sienkiewicz</w:t>
      </w:r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color w:val="000000" w:themeColor="text1"/>
          <w:sz w:val="36"/>
          <w:szCs w:val="36"/>
          <w:lang w:val="en-US"/>
        </w:rPr>
        <w:t>„</w:t>
      </w:r>
      <w:r w:rsidRPr="00180546">
        <w:rPr>
          <w:i/>
          <w:color w:val="000000" w:themeColor="text1"/>
          <w:sz w:val="36"/>
          <w:szCs w:val="36"/>
          <w:lang w:val="en-US"/>
        </w:rPr>
        <w:t xml:space="preserve">Sisyphus Idle Efforts” of  Stefan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Żeromski</w:t>
      </w:r>
      <w:proofErr w:type="spellEnd"/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color w:val="000000" w:themeColor="text1"/>
          <w:sz w:val="36"/>
          <w:szCs w:val="36"/>
          <w:lang w:val="en-US"/>
        </w:rPr>
        <w:t>“</w:t>
      </w:r>
      <w:r w:rsidRPr="00180546">
        <w:rPr>
          <w:i/>
          <w:color w:val="000000" w:themeColor="text1"/>
          <w:sz w:val="36"/>
          <w:szCs w:val="36"/>
          <w:lang w:val="en-US"/>
        </w:rPr>
        <w:t>Christmas Story” of  Charles Dickens</w:t>
      </w:r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„Revenge” of 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Aleksander</w:t>
      </w:r>
      <w:proofErr w:type="spellEnd"/>
      <w:r w:rsidRPr="00180546">
        <w:rPr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Fredro</w:t>
      </w:r>
      <w:proofErr w:type="spellEnd"/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„The Society of Passed Away Poets” by Nancy H. </w:t>
      </w:r>
      <w:proofErr w:type="spellStart"/>
      <w:r w:rsidRPr="00180546">
        <w:rPr>
          <w:i/>
          <w:color w:val="000000" w:themeColor="text1"/>
          <w:sz w:val="36"/>
          <w:szCs w:val="36"/>
          <w:lang w:val="en-US"/>
        </w:rPr>
        <w:t>Kleinbaum</w:t>
      </w:r>
      <w:proofErr w:type="spellEnd"/>
    </w:p>
    <w:p w:rsidR="005A0E85" w:rsidRPr="00180546" w:rsidRDefault="005A0E85" w:rsidP="005A0E85">
      <w:pPr>
        <w:pStyle w:val="NormalWeb"/>
        <w:numPr>
          <w:ilvl w:val="0"/>
          <w:numId w:val="2"/>
        </w:numPr>
        <w:spacing w:after="0"/>
        <w:rPr>
          <w:i/>
          <w:color w:val="000000" w:themeColor="text1"/>
          <w:sz w:val="36"/>
          <w:szCs w:val="36"/>
          <w:lang w:val="en-US"/>
        </w:rPr>
      </w:pPr>
      <w:r w:rsidRPr="00180546">
        <w:rPr>
          <w:i/>
          <w:color w:val="000000" w:themeColor="text1"/>
          <w:sz w:val="36"/>
          <w:szCs w:val="36"/>
          <w:lang w:val="en-US"/>
        </w:rPr>
        <w:t xml:space="preserve">Putting plusses for each podium achievement in all the Quizzes. </w:t>
      </w:r>
    </w:p>
    <w:p w:rsidR="005A0E85" w:rsidRPr="00495C2B" w:rsidRDefault="005A0E85" w:rsidP="005A0E85">
      <w:pPr>
        <w:pStyle w:val="ListParagraph"/>
        <w:rPr>
          <w:rFonts w:ascii="Algerian" w:hAnsi="Algerian" w:cs="Calibri Light"/>
          <w:b/>
          <w:color w:val="C00000"/>
          <w:sz w:val="36"/>
          <w:szCs w:val="36"/>
          <w:lang w:val="en-US"/>
        </w:rPr>
      </w:pPr>
    </w:p>
    <w:p w:rsidR="005A0E85" w:rsidRPr="002D4093" w:rsidRDefault="005A0E85" w:rsidP="005A0E85">
      <w:pPr>
        <w:pStyle w:val="ListParagraph"/>
        <w:rPr>
          <w:rFonts w:ascii="Algerian" w:hAnsi="Algerian" w:cs="Calibri Light"/>
          <w:b/>
          <w:color w:val="FF0000"/>
          <w:sz w:val="56"/>
          <w:szCs w:val="56"/>
          <w:lang w:val="en-US"/>
        </w:rPr>
      </w:pPr>
    </w:p>
    <w:p w:rsidR="005A0E85" w:rsidRPr="00684C60" w:rsidRDefault="005A0E85" w:rsidP="005A0E85">
      <w:pPr>
        <w:pStyle w:val="ListParagraph"/>
        <w:rPr>
          <w:rFonts w:ascii="Algerian" w:hAnsi="Algerian" w:cs="Calibri Light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lang w:val="en-US"/>
        </w:rPr>
        <w:t>Link with quizzes and book trailers.</w:t>
      </w:r>
      <w:proofErr w:type="gramEnd"/>
      <w:r w:rsidRPr="00684C60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5A0E85" w:rsidRPr="002D4093" w:rsidRDefault="005A0E85" w:rsidP="005A0E85">
      <w:pPr>
        <w:pStyle w:val="ListParagraph"/>
        <w:rPr>
          <w:rFonts w:ascii="Algerian" w:hAnsi="Algerian" w:cs="Calibri Light"/>
          <w:b/>
          <w:color w:val="FF0000"/>
          <w:sz w:val="56"/>
          <w:szCs w:val="56"/>
          <w:lang w:val="en-US"/>
        </w:rPr>
      </w:pPr>
    </w:p>
    <w:p w:rsidR="00744393" w:rsidRPr="005A0E85" w:rsidRDefault="00744393">
      <w:pPr>
        <w:rPr>
          <w:lang w:val="en-US"/>
        </w:rPr>
      </w:pPr>
    </w:p>
    <w:sectPr w:rsidR="00744393" w:rsidRPr="005A0E85" w:rsidSect="0074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714"/>
    <w:multiLevelType w:val="hybridMultilevel"/>
    <w:tmpl w:val="D4066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FAA"/>
    <w:multiLevelType w:val="hybridMultilevel"/>
    <w:tmpl w:val="8932B584"/>
    <w:lvl w:ilvl="0" w:tplc="EBF819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6835"/>
    <w:multiLevelType w:val="hybridMultilevel"/>
    <w:tmpl w:val="3F16AF72"/>
    <w:lvl w:ilvl="0" w:tplc="464403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5A0E85"/>
    <w:rsid w:val="005A0E85"/>
    <w:rsid w:val="0074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5A0E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735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2019-07-04T17:52:00Z</dcterms:created>
  <dcterms:modified xsi:type="dcterms:W3CDTF">2019-07-04T17:53:00Z</dcterms:modified>
</cp:coreProperties>
</file>