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CBC" w:rsidRDefault="00DB6CBC">
      <w:pPr>
        <w:rPr>
          <w:rFonts w:ascii="Segoe UI" w:eastAsia="Segoe UI" w:hAnsi="Segoe UI" w:cs="Segoe UI"/>
          <w:b/>
          <w:bCs/>
        </w:rPr>
      </w:pPr>
    </w:p>
    <w:p w:rsidR="00DB6CBC" w:rsidRDefault="00DB6CBC">
      <w:pPr>
        <w:rPr>
          <w:rFonts w:ascii="Segoe UI" w:eastAsia="Segoe UI" w:hAnsi="Segoe UI" w:cs="Segoe UI"/>
          <w:b/>
          <w:bCs/>
        </w:rPr>
      </w:pPr>
    </w:p>
    <w:p w:rsidR="00DB6CBC" w:rsidRDefault="00DB6CBC">
      <w:pPr>
        <w:rPr>
          <w:rFonts w:ascii="Segoe UI" w:eastAsia="Segoe UI" w:hAnsi="Segoe UI" w:cs="Segoe UI"/>
          <w:b/>
          <w:bCs/>
        </w:rPr>
      </w:pPr>
    </w:p>
    <w:tbl>
      <w:tblPr>
        <w:tblStyle w:val="Tabela-Siatka"/>
        <w:tblpPr w:leftFromText="141" w:rightFromText="141" w:vertAnchor="text" w:horzAnchor="margin" w:tblpXSpec="center" w:tblpY="178"/>
        <w:tblW w:w="0" w:type="auto"/>
        <w:tblInd w:w="0" w:type="dxa"/>
        <w:tblLook w:val="04A0" w:firstRow="1" w:lastRow="0" w:firstColumn="1" w:lastColumn="0" w:noHBand="0" w:noVBand="1"/>
      </w:tblPr>
      <w:tblGrid>
        <w:gridCol w:w="3113"/>
        <w:gridCol w:w="3071"/>
        <w:gridCol w:w="3057"/>
      </w:tblGrid>
      <w:tr w:rsidR="00DB6CBC" w:rsidTr="00DB6CBC">
        <w:trPr>
          <w:trHeight w:val="983"/>
        </w:trPr>
        <w:tc>
          <w:tcPr>
            <w:tcW w:w="3182" w:type="dxa"/>
            <w:tcBorders>
              <w:top w:val="single" w:sz="4" w:space="0" w:color="auto"/>
              <w:left w:val="single" w:sz="4" w:space="0" w:color="auto"/>
              <w:bottom w:val="single" w:sz="4" w:space="0" w:color="auto"/>
              <w:right w:val="single" w:sz="4" w:space="0" w:color="auto"/>
            </w:tcBorders>
          </w:tcPr>
          <w:p w:rsidR="00DB6CBC" w:rsidRDefault="00DB6CBC">
            <w:pPr>
              <w:widowControl w:val="0"/>
              <w:autoSpaceDE w:val="0"/>
              <w:autoSpaceDN w:val="0"/>
              <w:adjustRightInd w:val="0"/>
              <w:spacing w:after="200" w:line="276" w:lineRule="auto"/>
              <w:rPr>
                <w:rFonts w:ascii="Calibri" w:hAnsi="Calibri" w:cs="Calibri"/>
                <w:lang w:val="pl-PL"/>
              </w:rPr>
            </w:pPr>
          </w:p>
          <w:p w:rsidR="00DB6CBC" w:rsidRDefault="00DB6CBC">
            <w:pPr>
              <w:widowControl w:val="0"/>
              <w:autoSpaceDE w:val="0"/>
              <w:autoSpaceDN w:val="0"/>
              <w:adjustRightInd w:val="0"/>
              <w:spacing w:after="200" w:line="276" w:lineRule="auto"/>
              <w:rPr>
                <w:rFonts w:ascii="Calibri" w:hAnsi="Calibri" w:cs="Calibri"/>
                <w:lang w:val="pl-PL"/>
              </w:rPr>
            </w:pPr>
            <w:r>
              <w:rPr>
                <w:rFonts w:ascii="Calibri" w:hAnsi="Calibri" w:cs="Calibri"/>
                <w:noProof/>
                <w:lang w:val="pl-PL"/>
              </w:rPr>
              <w:drawing>
                <wp:inline distT="0" distB="0" distL="0" distR="0">
                  <wp:extent cx="1276350" cy="6667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666750"/>
                          </a:xfrm>
                          <a:prstGeom prst="rect">
                            <a:avLst/>
                          </a:prstGeom>
                          <a:noFill/>
                          <a:ln>
                            <a:noFill/>
                          </a:ln>
                        </pic:spPr>
                      </pic:pic>
                    </a:graphicData>
                  </a:graphic>
                </wp:inline>
              </w:drawing>
            </w:r>
          </w:p>
          <w:p w:rsidR="00DB6CBC" w:rsidRDefault="00DB6CBC">
            <w:pPr>
              <w:widowControl w:val="0"/>
              <w:autoSpaceDE w:val="0"/>
              <w:autoSpaceDN w:val="0"/>
              <w:adjustRightInd w:val="0"/>
              <w:spacing w:after="200" w:line="276" w:lineRule="auto"/>
              <w:rPr>
                <w:rFonts w:ascii="Calibri" w:hAnsi="Calibri" w:cs="Calibri"/>
                <w:lang w:val="pl-PL"/>
              </w:rPr>
            </w:pPr>
          </w:p>
        </w:tc>
        <w:tc>
          <w:tcPr>
            <w:tcW w:w="3182" w:type="dxa"/>
            <w:tcBorders>
              <w:top w:val="single" w:sz="4" w:space="0" w:color="auto"/>
              <w:left w:val="single" w:sz="4" w:space="0" w:color="auto"/>
              <w:bottom w:val="single" w:sz="4" w:space="0" w:color="auto"/>
              <w:right w:val="single" w:sz="4" w:space="0" w:color="auto"/>
            </w:tcBorders>
          </w:tcPr>
          <w:p w:rsidR="00DB6CBC" w:rsidRDefault="00DB6CBC">
            <w:pPr>
              <w:widowControl w:val="0"/>
              <w:autoSpaceDE w:val="0"/>
              <w:autoSpaceDN w:val="0"/>
              <w:adjustRightInd w:val="0"/>
              <w:spacing w:after="200" w:line="276" w:lineRule="auto"/>
              <w:rPr>
                <w:rFonts w:ascii="Calibri" w:hAnsi="Calibri" w:cs="Calibri"/>
                <w:color w:val="4472C4"/>
                <w:lang w:val="pl-PL"/>
              </w:rPr>
            </w:pPr>
          </w:p>
          <w:p w:rsidR="00DB6CBC" w:rsidRDefault="00DB6CBC">
            <w:pPr>
              <w:widowControl w:val="0"/>
              <w:autoSpaceDE w:val="0"/>
              <w:autoSpaceDN w:val="0"/>
              <w:adjustRightInd w:val="0"/>
              <w:spacing w:after="200" w:line="276" w:lineRule="auto"/>
              <w:rPr>
                <w:rFonts w:ascii="Calibri" w:hAnsi="Calibri" w:cs="Calibri"/>
                <w:color w:val="4472C4"/>
                <w:lang w:val="pl-PL"/>
              </w:rPr>
            </w:pPr>
            <w:r>
              <w:rPr>
                <w:rFonts w:ascii="Calibri" w:hAnsi="Calibri" w:cs="Calibri"/>
                <w:color w:val="4472C4"/>
                <w:lang w:val="pl-PL"/>
              </w:rPr>
              <w:t>Smart school for smart age</w:t>
            </w:r>
          </w:p>
          <w:p w:rsidR="002F19D5" w:rsidRPr="002F19D5" w:rsidRDefault="00DB6CBC"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
              </w:rPr>
            </w:pPr>
            <w:r>
              <w:rPr>
                <w:lang w:val="pl-PL"/>
              </w:rPr>
              <w:t xml:space="preserve"> Lesson-  </w:t>
            </w:r>
            <w:r>
              <w:rPr>
                <w:rFonts w:ascii="Courier New" w:eastAsia="Times New Roman" w:hAnsi="Courier New" w:cs="Courier New"/>
                <w:lang w:val="en"/>
              </w:rPr>
              <w:t xml:space="preserve"> Polish language</w:t>
            </w:r>
            <w:r w:rsidR="002F19D5">
              <w:rPr>
                <w:rFonts w:ascii="Courier New" w:eastAsia="Times New Roman" w:hAnsi="Courier New" w:cs="Courier New"/>
                <w:lang w:val="en"/>
              </w:rPr>
              <w:t xml:space="preserve">- </w:t>
            </w:r>
            <w:r w:rsidR="002F19D5" w:rsidRPr="002F19D5">
              <w:rPr>
                <w:rFonts w:ascii="Courier New" w:eastAsia="Times New Roman" w:hAnsi="Courier New" w:cs="Courier New"/>
                <w:lang w:val="en"/>
              </w:rPr>
              <w:t xml:space="preserve"> </w:t>
            </w:r>
          </w:p>
          <w:p w:rsidR="002F19D5" w:rsidRP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lang w:val="en"/>
              </w:rPr>
            </w:pPr>
            <w:r w:rsidRPr="002F19D5">
              <w:rPr>
                <w:rFonts w:ascii="Courier New" w:eastAsia="Times New Roman" w:hAnsi="Courier New" w:cs="Courier New"/>
                <w:b/>
                <w:lang w:val="en"/>
              </w:rPr>
              <w:t>We remind and consolidate information about the numeral</w:t>
            </w:r>
          </w:p>
          <w:p w:rsidR="00DB6CBC" w:rsidRDefault="00DB6CBC">
            <w:pPr>
              <w:widowControl w:val="0"/>
              <w:autoSpaceDE w:val="0"/>
              <w:autoSpaceDN w:val="0"/>
              <w:adjustRightInd w:val="0"/>
              <w:spacing w:after="200" w:line="276" w:lineRule="auto"/>
              <w:rPr>
                <w:lang w:val="pl-PL"/>
              </w:rPr>
            </w:pPr>
          </w:p>
          <w:p w:rsidR="00DB6CBC" w:rsidRDefault="0029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
              </w:rPr>
            </w:pPr>
            <w:r>
              <w:rPr>
                <w:rFonts w:ascii="Courier New" w:eastAsia="Times New Roman" w:hAnsi="Courier New" w:cs="Courier New"/>
                <w:lang w:val="en"/>
              </w:rPr>
              <w:t xml:space="preserve"> primary school - grade VI</w:t>
            </w:r>
          </w:p>
          <w:p w:rsidR="00DB6CBC" w:rsidRDefault="00DB6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pl-PL"/>
              </w:rPr>
            </w:pPr>
          </w:p>
        </w:tc>
        <w:tc>
          <w:tcPr>
            <w:tcW w:w="3182" w:type="dxa"/>
            <w:tcBorders>
              <w:top w:val="single" w:sz="4" w:space="0" w:color="auto"/>
              <w:left w:val="single" w:sz="4" w:space="0" w:color="auto"/>
              <w:bottom w:val="single" w:sz="4" w:space="0" w:color="auto"/>
              <w:right w:val="single" w:sz="4" w:space="0" w:color="auto"/>
            </w:tcBorders>
          </w:tcPr>
          <w:p w:rsidR="00DB6CBC" w:rsidRDefault="00DB6CBC">
            <w:pPr>
              <w:widowControl w:val="0"/>
              <w:autoSpaceDE w:val="0"/>
              <w:autoSpaceDN w:val="0"/>
              <w:adjustRightInd w:val="0"/>
              <w:spacing w:after="200" w:line="276" w:lineRule="auto"/>
              <w:rPr>
                <w:b/>
                <w:noProof/>
                <w:color w:val="FF0000"/>
                <w:sz w:val="28"/>
                <w:szCs w:val="28"/>
                <w:lang w:val="pl-PL"/>
              </w:rPr>
            </w:pPr>
          </w:p>
          <w:p w:rsidR="00DB6CBC" w:rsidRDefault="00DB6CBC">
            <w:pPr>
              <w:widowControl w:val="0"/>
              <w:autoSpaceDE w:val="0"/>
              <w:autoSpaceDN w:val="0"/>
              <w:adjustRightInd w:val="0"/>
              <w:spacing w:after="200" w:line="276" w:lineRule="auto"/>
              <w:rPr>
                <w:rFonts w:ascii="Calibri" w:hAnsi="Calibri" w:cs="Calibri"/>
                <w:lang w:val="pl-PL"/>
              </w:rPr>
            </w:pPr>
            <w:r>
              <w:rPr>
                <w:b/>
                <w:noProof/>
                <w:color w:val="FF0000"/>
                <w:sz w:val="28"/>
                <w:szCs w:val="28"/>
                <w:lang w:val="pl-PL"/>
              </w:rPr>
              <w:drawing>
                <wp:inline distT="0" distB="0" distL="0" distR="0">
                  <wp:extent cx="800100" cy="752475"/>
                  <wp:effectExtent l="0" t="0" r="0" b="0"/>
                  <wp:docPr id="2" name="Obraz 2" descr="IMG_0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MG_02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52475"/>
                          </a:xfrm>
                          <a:prstGeom prst="rect">
                            <a:avLst/>
                          </a:prstGeom>
                          <a:noFill/>
                          <a:ln>
                            <a:noFill/>
                          </a:ln>
                        </pic:spPr>
                      </pic:pic>
                    </a:graphicData>
                  </a:graphic>
                </wp:inline>
              </w:drawing>
            </w:r>
            <w:r>
              <w:rPr>
                <w:b/>
                <w:noProof/>
                <w:color w:val="FF0000"/>
                <w:sz w:val="28"/>
                <w:szCs w:val="28"/>
                <w:lang w:val="pl-PL"/>
              </w:rPr>
              <w:t xml:space="preserve">   </w:t>
            </w:r>
            <w:r>
              <w:rPr>
                <w:noProof/>
                <w:lang w:val="pl-PL"/>
              </w:rPr>
              <w:drawing>
                <wp:inline distT="0" distB="0" distL="0" distR="0">
                  <wp:extent cx="723900" cy="723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r>
    </w:tbl>
    <w:p w:rsidR="00DB6CBC" w:rsidRDefault="00DB6CBC">
      <w:pPr>
        <w:rPr>
          <w:rFonts w:ascii="Segoe UI" w:eastAsia="Segoe UI" w:hAnsi="Segoe UI" w:cs="Segoe UI"/>
          <w:b/>
          <w:bCs/>
        </w:rPr>
      </w:pPr>
    </w:p>
    <w:p w:rsidR="002F19D5" w:rsidRPr="007738B9"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738B9">
        <w:rPr>
          <w:rFonts w:ascii="Courier New" w:eastAsia="Times New Roman" w:hAnsi="Courier New" w:cs="Courier New"/>
          <w:b/>
          <w:sz w:val="24"/>
          <w:szCs w:val="24"/>
          <w:lang w:val="en"/>
        </w:rPr>
        <w:t>1. Educational stage and class:</w:t>
      </w:r>
    </w:p>
    <w:p w:rsidR="002F19D5" w:rsidRP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F19D5">
        <w:rPr>
          <w:rFonts w:ascii="Courier New" w:eastAsia="Times New Roman" w:hAnsi="Courier New" w:cs="Courier New"/>
          <w:lang w:val="en"/>
        </w:rPr>
        <w:t>• primary school - grade VI</w:t>
      </w:r>
    </w:p>
    <w:p w:rsidR="002F19D5" w:rsidRPr="007738B9"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738B9">
        <w:rPr>
          <w:rFonts w:ascii="Courier New" w:eastAsia="Times New Roman" w:hAnsi="Courier New" w:cs="Courier New"/>
          <w:b/>
          <w:sz w:val="24"/>
          <w:szCs w:val="24"/>
          <w:lang w:val="en"/>
        </w:rPr>
        <w:t>2. Subject:</w:t>
      </w:r>
    </w:p>
    <w:p w:rsidR="002F19D5" w:rsidRP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Pr>
          <w:rFonts w:ascii="Courier New" w:eastAsia="Times New Roman" w:hAnsi="Courier New" w:cs="Courier New"/>
          <w:lang w:val="en"/>
        </w:rPr>
        <w:t>•</w:t>
      </w:r>
      <w:r w:rsidRPr="002F19D5">
        <w:rPr>
          <w:rFonts w:ascii="Courier New" w:eastAsia="Times New Roman" w:hAnsi="Courier New" w:cs="Courier New"/>
          <w:lang w:val="en"/>
        </w:rPr>
        <w:t>Polish language</w:t>
      </w:r>
    </w:p>
    <w:p w:rsidR="002F19D5" w:rsidRPr="007738B9"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738B9">
        <w:rPr>
          <w:rFonts w:ascii="Courier New" w:eastAsia="Times New Roman" w:hAnsi="Courier New" w:cs="Courier New"/>
          <w:b/>
          <w:sz w:val="24"/>
          <w:szCs w:val="24"/>
          <w:lang w:val="en"/>
        </w:rPr>
        <w:t>3. Topic of the course:</w:t>
      </w:r>
    </w:p>
    <w:p w:rsidR="002F19D5" w:rsidRP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F19D5">
        <w:rPr>
          <w:rFonts w:ascii="Courier New" w:eastAsia="Times New Roman" w:hAnsi="Courier New" w:cs="Courier New"/>
          <w:lang w:val="en"/>
        </w:rPr>
        <w:t>We remind and consolidate information about the numeral</w:t>
      </w:r>
    </w:p>
    <w:p w:rsidR="002F19D5" w:rsidRPr="007738B9"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lang w:val="en"/>
        </w:rPr>
      </w:pPr>
      <w:r w:rsidRPr="007738B9">
        <w:rPr>
          <w:rFonts w:ascii="Courier New" w:eastAsia="Times New Roman" w:hAnsi="Courier New" w:cs="Courier New"/>
          <w:b/>
          <w:lang w:val="en"/>
        </w:rPr>
        <w:t>4. Duration of classes:</w:t>
      </w:r>
    </w:p>
    <w:p w:rsidR="002F19D5" w:rsidRP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F19D5">
        <w:rPr>
          <w:rFonts w:ascii="Courier New" w:eastAsia="Times New Roman" w:hAnsi="Courier New" w:cs="Courier New"/>
          <w:lang w:val="en"/>
        </w:rPr>
        <w:t>45</w:t>
      </w:r>
      <w:r w:rsidR="007738B9">
        <w:rPr>
          <w:rFonts w:ascii="Courier New" w:eastAsia="Times New Roman" w:hAnsi="Courier New" w:cs="Courier New"/>
          <w:lang w:val="en"/>
        </w:rPr>
        <w:t>min</w:t>
      </w:r>
    </w:p>
    <w:p w:rsidR="002F19D5" w:rsidRPr="007738B9"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738B9">
        <w:rPr>
          <w:rFonts w:ascii="Courier New" w:eastAsia="Times New Roman" w:hAnsi="Courier New" w:cs="Courier New"/>
          <w:b/>
          <w:sz w:val="24"/>
          <w:szCs w:val="24"/>
          <w:lang w:val="en"/>
        </w:rPr>
        <w:t>5. Justification for the choice of topic:</w:t>
      </w:r>
    </w:p>
    <w:p w:rsidR="002F19D5" w:rsidRP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F19D5">
        <w:rPr>
          <w:rFonts w:ascii="Courier New" w:eastAsia="Times New Roman" w:hAnsi="Courier New" w:cs="Courier New"/>
          <w:lang w:val="en"/>
        </w:rPr>
        <w:t>In this lesson, students will consolidate their knowledge of the numeral. The topic of the lesson is in line with the core curriculum and the curriculum in grade VI - "Between us", GWO edition.</w:t>
      </w:r>
    </w:p>
    <w:p w:rsidR="002F19D5" w:rsidRPr="007738B9"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738B9">
        <w:rPr>
          <w:rFonts w:ascii="Courier New" w:eastAsia="Times New Roman" w:hAnsi="Courier New" w:cs="Courier New"/>
          <w:b/>
          <w:sz w:val="24"/>
          <w:szCs w:val="24"/>
          <w:lang w:val="en"/>
        </w:rPr>
        <w:t>6. Justification for the use of technology:</w:t>
      </w:r>
    </w:p>
    <w:p w:rsidR="002F19D5" w:rsidRP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2F19D5">
        <w:rPr>
          <w:rFonts w:ascii="Courier New" w:eastAsia="Times New Roman" w:hAnsi="Courier New" w:cs="Courier New"/>
          <w:lang w:val="en"/>
        </w:rPr>
        <w:t>Interactive methods of work allow the student to be interested in the subject of the lesson. Thanks to this form of work, students get more active. Interactive tasks contribute to more effective memorization of the cognized content.</w:t>
      </w:r>
    </w:p>
    <w:p w:rsidR="002F19D5" w:rsidRPr="007738B9"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738B9">
        <w:rPr>
          <w:rFonts w:ascii="Courier New" w:eastAsia="Times New Roman" w:hAnsi="Courier New" w:cs="Courier New"/>
          <w:b/>
          <w:sz w:val="24"/>
          <w:szCs w:val="24"/>
          <w:lang w:val="en"/>
        </w:rPr>
        <w:t>7. General purpose of the lesson:</w:t>
      </w:r>
    </w:p>
    <w:p w:rsidR="002F19D5" w:rsidRP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F19D5">
        <w:rPr>
          <w:rFonts w:ascii="Courier New" w:eastAsia="Times New Roman" w:hAnsi="Courier New" w:cs="Courier New"/>
          <w:lang w:val="en"/>
        </w:rPr>
        <w:t>We repeat and consolidate information about the numeral, its types and inflection.</w:t>
      </w:r>
    </w:p>
    <w:p w:rsidR="002F19D5" w:rsidRPr="007738B9"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738B9">
        <w:rPr>
          <w:rFonts w:ascii="Courier New" w:eastAsia="Times New Roman" w:hAnsi="Courier New" w:cs="Courier New"/>
          <w:b/>
          <w:sz w:val="24"/>
          <w:szCs w:val="24"/>
          <w:lang w:val="en"/>
        </w:rPr>
        <w:t>8. Detailed objectives of the classes:</w:t>
      </w:r>
    </w:p>
    <w:p w:rsidR="002F19D5" w:rsidRP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F19D5">
        <w:rPr>
          <w:rFonts w:ascii="Courier New" w:eastAsia="Times New Roman" w:hAnsi="Courier New" w:cs="Courier New"/>
          <w:lang w:val="en"/>
        </w:rPr>
        <w:t>• The student recognizes parts of speech (numerals) in utterances and determines their functions.</w:t>
      </w:r>
    </w:p>
    <w:p w:rsidR="002F19D5" w:rsidRP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F19D5">
        <w:rPr>
          <w:rFonts w:ascii="Courier New" w:eastAsia="Times New Roman" w:hAnsi="Courier New" w:cs="Courier New"/>
          <w:lang w:val="en"/>
        </w:rPr>
        <w:t>• Can identify types of numerals.</w:t>
      </w:r>
    </w:p>
    <w:p w:rsidR="002F19D5" w:rsidRP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F19D5">
        <w:rPr>
          <w:rFonts w:ascii="Courier New" w:eastAsia="Times New Roman" w:hAnsi="Courier New" w:cs="Courier New"/>
          <w:lang w:val="en"/>
        </w:rPr>
        <w:t>• Correctly uses cardinal, collective, ordinal, fractional and indefinite numbers.</w:t>
      </w:r>
    </w:p>
    <w:p w:rsidR="002F19D5" w:rsidRP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F19D5">
        <w:rPr>
          <w:rFonts w:ascii="Courier New" w:eastAsia="Times New Roman" w:hAnsi="Courier New" w:cs="Courier New"/>
          <w:lang w:val="en"/>
        </w:rPr>
        <w:t>• Declares numerals by cases</w:t>
      </w:r>
    </w:p>
    <w:p w:rsidR="002F19D5" w:rsidRP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F19D5">
        <w:rPr>
          <w:rFonts w:ascii="Courier New" w:eastAsia="Times New Roman" w:hAnsi="Courier New" w:cs="Courier New"/>
          <w:lang w:val="en"/>
        </w:rPr>
        <w:t>• Correctly spells numerals in words</w:t>
      </w:r>
    </w:p>
    <w:p w:rsidR="002F19D5" w:rsidRP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F19D5">
        <w:rPr>
          <w:rFonts w:ascii="Courier New" w:eastAsia="Times New Roman" w:hAnsi="Courier New" w:cs="Courier New"/>
          <w:lang w:val="en"/>
        </w:rPr>
        <w:t>• The student cares about linguistic correctness.</w:t>
      </w:r>
    </w:p>
    <w:p w:rsidR="002F19D5" w:rsidRP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F19D5">
        <w:rPr>
          <w:rFonts w:ascii="Courier New" w:eastAsia="Times New Roman" w:hAnsi="Courier New" w:cs="Courier New"/>
          <w:lang w:val="en"/>
        </w:rPr>
        <w:t>• Uses correct grammatical forms of inflected words.</w:t>
      </w:r>
    </w:p>
    <w:p w:rsidR="002F19D5" w:rsidRPr="007738B9" w:rsidRDefault="002F19D5" w:rsidP="0077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2F19D5">
        <w:rPr>
          <w:rFonts w:ascii="Courier New" w:eastAsia="Times New Roman" w:hAnsi="Courier New" w:cs="Courier New"/>
          <w:lang w:val="en"/>
        </w:rPr>
        <w:t>• Excellent ability to</w:t>
      </w:r>
      <w:r w:rsidR="007738B9">
        <w:rPr>
          <w:rFonts w:ascii="Courier New" w:eastAsia="Times New Roman" w:hAnsi="Courier New" w:cs="Courier New"/>
          <w:lang w:val="en"/>
        </w:rPr>
        <w:t xml:space="preserve"> work with educational prog</w:t>
      </w:r>
    </w:p>
    <w:p w:rsidR="002F19D5" w:rsidRPr="007738B9"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738B9">
        <w:rPr>
          <w:rFonts w:ascii="Courier New" w:eastAsia="Times New Roman" w:hAnsi="Courier New" w:cs="Courier New"/>
          <w:b/>
          <w:sz w:val="24"/>
          <w:szCs w:val="24"/>
          <w:lang w:val="en"/>
        </w:rPr>
        <w:t>9. Methods and forms of work:</w:t>
      </w:r>
    </w:p>
    <w:p w:rsidR="007738B9"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F19D5">
        <w:rPr>
          <w:rFonts w:ascii="Courier New" w:eastAsia="Times New Roman" w:hAnsi="Courier New" w:cs="Courier New"/>
          <w:lang w:val="en"/>
        </w:rPr>
        <w:t>Remote work using Skype.</w:t>
      </w:r>
    </w:p>
    <w:p w:rsidR="002F19D5" w:rsidRP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bookmarkStart w:id="0" w:name="_GoBack"/>
      <w:bookmarkEnd w:id="0"/>
      <w:r w:rsidRPr="002F19D5">
        <w:rPr>
          <w:rFonts w:ascii="Courier New" w:eastAsia="Times New Roman" w:hAnsi="Courier New" w:cs="Courier New"/>
          <w:lang w:val="en"/>
        </w:rPr>
        <w:lastRenderedPageBreak/>
        <w:t>Talk.</w:t>
      </w:r>
    </w:p>
    <w:p w:rsidR="002F19D5" w:rsidRP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F19D5">
        <w:rPr>
          <w:rFonts w:ascii="Courier New" w:eastAsia="Times New Roman" w:hAnsi="Courier New" w:cs="Courier New"/>
          <w:lang w:val="en"/>
        </w:rPr>
        <w:t>Working with a Virtual Jamboard.</w:t>
      </w:r>
    </w:p>
    <w:p w:rsidR="002F19D5" w:rsidRP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F19D5">
        <w:rPr>
          <w:rFonts w:ascii="Courier New" w:eastAsia="Times New Roman" w:hAnsi="Courier New" w:cs="Courier New"/>
          <w:lang w:val="en"/>
        </w:rPr>
        <w:t>Practical classes in the form of exercises - platform ebooks, Genially, Worldwall.</w:t>
      </w:r>
    </w:p>
    <w:p w:rsidR="002F19D5" w:rsidRP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F19D5">
        <w:rPr>
          <w:rFonts w:ascii="Courier New" w:eastAsia="Times New Roman" w:hAnsi="Courier New" w:cs="Courier New"/>
          <w:lang w:val="en"/>
        </w:rPr>
        <w:t>Collective and individual work.</w:t>
      </w:r>
    </w:p>
    <w:p w:rsidR="002F19D5" w:rsidRP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pl-PL"/>
        </w:rPr>
      </w:pPr>
      <w:r w:rsidRPr="007738B9">
        <w:rPr>
          <w:rFonts w:ascii="Courier New" w:eastAsia="Times New Roman" w:hAnsi="Courier New" w:cs="Courier New"/>
          <w:b/>
          <w:sz w:val="24"/>
          <w:szCs w:val="24"/>
          <w:lang w:val="en"/>
        </w:rPr>
        <w:t>10. Teaching aids:</w:t>
      </w:r>
    </w:p>
    <w:p w:rsid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F19D5">
        <w:rPr>
          <w:rFonts w:ascii="Courier New" w:eastAsia="Times New Roman" w:hAnsi="Courier New" w:cs="Courier New"/>
          <w:lang w:val="en"/>
        </w:rPr>
        <w:t xml:space="preserve">Resources made available by the e-handbooks platform: </w:t>
      </w:r>
      <w:hyperlink r:id="rId10" w:history="1">
        <w:r w:rsidRPr="005D3CCA">
          <w:rPr>
            <w:rStyle w:val="Hipercze"/>
            <w:rFonts w:ascii="Courier New" w:eastAsia="Times New Roman" w:hAnsi="Courier New" w:cs="Courier New"/>
            <w:lang w:val="en"/>
          </w:rPr>
          <w:t>https://moje.epodreczniki.pl/dolacz/282393</w:t>
        </w:r>
      </w:hyperlink>
    </w:p>
    <w:p w:rsid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2F19D5" w:rsidRP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F19D5">
        <w:rPr>
          <w:rFonts w:ascii="Courier New" w:eastAsia="Times New Roman" w:hAnsi="Courier New" w:cs="Courier New"/>
          <w:lang w:val="en"/>
        </w:rPr>
        <w:t>Virtual Jamboard: https://jamboard.google.com/d/10RIudB5hOP0PGW3Na_BrdANIU2cxG4Dk2aorX9pJAks/edit?usp=sharing.</w:t>
      </w:r>
    </w:p>
    <w:p w:rsidR="002F19D5" w:rsidRP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F19D5">
        <w:rPr>
          <w:rFonts w:ascii="Courier New" w:eastAsia="Times New Roman" w:hAnsi="Courier New" w:cs="Courier New"/>
          <w:lang w:val="en"/>
        </w:rPr>
        <w:t>Worksheets with exercises:</w:t>
      </w:r>
    </w:p>
    <w:p w:rsidR="002F19D5" w:rsidRP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F19D5">
        <w:rPr>
          <w:rFonts w:ascii="Courier New" w:eastAsia="Times New Roman" w:hAnsi="Courier New" w:cs="Courier New"/>
          <w:lang w:val="en"/>
        </w:rPr>
        <w:t>https://view.genial.ly/5fd3b97d3c971e0d6598318c/learning-experience-challenges-untitled-genially</w:t>
      </w:r>
    </w:p>
    <w:p w:rsidR="002F19D5" w:rsidRP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F19D5">
        <w:rPr>
          <w:rFonts w:ascii="Courier New" w:eastAsia="Times New Roman" w:hAnsi="Courier New" w:cs="Courier New"/>
          <w:lang w:val="en"/>
        </w:rPr>
        <w:t>https://view.genial.ly/5fd48e3d3c971e0d65983bc9/presentation-untitled-genially</w:t>
      </w:r>
    </w:p>
    <w:p w:rsidR="002F19D5" w:rsidRP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2F19D5">
        <w:rPr>
          <w:rFonts w:ascii="Courier New" w:eastAsia="Times New Roman" w:hAnsi="Courier New" w:cs="Courier New"/>
          <w:lang w:val="en"/>
        </w:rPr>
        <w:t>Exercises https://wordwall.net/play/6817/333/703</w:t>
      </w:r>
    </w:p>
    <w:p w:rsidR="002F19D5" w:rsidRP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p>
    <w:p w:rsidR="002F19D5" w:rsidRDefault="002F19D5">
      <w:pPr>
        <w:rPr>
          <w:rFonts w:ascii="Segoe UI" w:eastAsia="Segoe UI" w:hAnsi="Segoe UI" w:cs="Segoe UI"/>
          <w:b/>
          <w:bCs/>
        </w:rPr>
      </w:pPr>
    </w:p>
    <w:p w:rsidR="002F19D5" w:rsidRPr="007738B9" w:rsidRDefault="007738B9" w:rsidP="002F19D5">
      <w:pPr>
        <w:pStyle w:val="HTML-wstpniesformatowany"/>
        <w:rPr>
          <w:rFonts w:ascii="Courier New" w:eastAsia="Times New Roman" w:hAnsi="Courier New" w:cs="Courier New"/>
          <w:b/>
          <w:sz w:val="24"/>
          <w:szCs w:val="24"/>
          <w:lang w:val="en"/>
        </w:rPr>
      </w:pPr>
      <w:r>
        <w:t> </w:t>
      </w:r>
      <w:r w:rsidR="002F19D5" w:rsidRPr="007738B9">
        <w:rPr>
          <w:rFonts w:ascii="Courier New" w:eastAsia="Times New Roman" w:hAnsi="Courier New" w:cs="Courier New"/>
          <w:b/>
          <w:sz w:val="24"/>
          <w:szCs w:val="24"/>
          <w:lang w:val="en"/>
        </w:rPr>
        <w:t>11. Technology requirements:</w:t>
      </w:r>
    </w:p>
    <w:p w:rsidR="002F19D5" w:rsidRP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F19D5">
        <w:rPr>
          <w:rFonts w:ascii="Courier New" w:eastAsia="Times New Roman" w:hAnsi="Courier New" w:cs="Courier New"/>
          <w:lang w:val="en"/>
        </w:rPr>
        <w:t>Computer / tablet / phone with Internet access.</w:t>
      </w:r>
    </w:p>
    <w:p w:rsidR="002F19D5" w:rsidRP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F19D5">
        <w:rPr>
          <w:rFonts w:ascii="Courier New" w:eastAsia="Times New Roman" w:hAnsi="Courier New" w:cs="Courier New"/>
          <w:lang w:val="en"/>
        </w:rPr>
        <w:t>The teacher provides the children with a link to the Jamboard interactive board, on which exercises introducing the topic of the classes have been prepared: https: //jamboard.google.com/d/10RIudB5hOP0PGW3Na_BrdANIU2cxG4Dk2aorX9pJAks/edit? Usp = sharing</w:t>
      </w:r>
    </w:p>
    <w:p w:rsidR="002F19D5" w:rsidRP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F19D5">
        <w:rPr>
          <w:rFonts w:ascii="Courier New" w:eastAsia="Times New Roman" w:hAnsi="Courier New" w:cs="Courier New"/>
          <w:lang w:val="en"/>
        </w:rPr>
        <w:t xml:space="preserve"> </w:t>
      </w:r>
    </w:p>
    <w:p w:rsidR="002F19D5" w:rsidRPr="002F19D5" w:rsidRDefault="002F19D5" w:rsidP="002F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2F19D5">
        <w:rPr>
          <w:rFonts w:ascii="Courier New" w:eastAsia="Times New Roman" w:hAnsi="Courier New" w:cs="Courier New"/>
          <w:lang w:val="en"/>
        </w:rPr>
        <w:t>numerals: https://view.genial.ly/5fd48e3d3c971e0d65983bc9/presentation-untitled-genially</w:t>
      </w:r>
    </w:p>
    <w:p w:rsidR="00E61F22" w:rsidRDefault="00E61F22"/>
    <w:p w:rsidR="00E61F22" w:rsidRDefault="00D97569">
      <w:r>
        <w:t> </w:t>
      </w:r>
    </w:p>
    <w:p w:rsidR="00E61F22" w:rsidRDefault="00E61F22"/>
    <w:p w:rsidR="00E61F22" w:rsidRPr="000667B9" w:rsidRDefault="00D97569" w:rsidP="00746767">
      <w:pPr>
        <w:rPr>
          <w:rFonts w:ascii="Courier New" w:eastAsia="Times New Roman" w:hAnsi="Courier New" w:cs="Courier New"/>
          <w:lang w:val="pl-PL"/>
        </w:rPr>
      </w:pPr>
      <w:r>
        <w:t> </w:t>
      </w:r>
    </w:p>
    <w:p w:rsidR="00E61F22" w:rsidRDefault="00E61F22"/>
    <w:sectPr w:rsidR="00E61F22">
      <w:headerReference w:type="even" r:id="rId11"/>
      <w:headerReference w:type="default" r:id="rId12"/>
      <w:footerReference w:type="even" r:id="rId13"/>
      <w:footerReference w:type="default" r:id="rId14"/>
      <w:headerReference w:type="first" r:id="rId15"/>
      <w:footerReference w:type="first" r:id="rId16"/>
      <w:pgSz w:w="11905" w:h="16837"/>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017" w:rsidRDefault="00607017">
      <w:pPr>
        <w:spacing w:after="0" w:line="240" w:lineRule="auto"/>
      </w:pPr>
      <w:r>
        <w:separator/>
      </w:r>
    </w:p>
  </w:endnote>
  <w:endnote w:type="continuationSeparator" w:id="0">
    <w:p w:rsidR="00607017" w:rsidRDefault="0060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CE7" w:rsidRDefault="00B96CE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F22" w:rsidRDefault="00D97569">
    <w:pPr>
      <w:jc w:val="right"/>
    </w:pPr>
    <w:r>
      <w:fldChar w:fldCharType="begin"/>
    </w:r>
    <w:r>
      <w:instrText xml:space="preserve"> PAGE </w:instrText>
    </w:r>
    <w:r>
      <w:fldChar w:fldCharType="separate"/>
    </w:r>
    <w:r w:rsidR="007738B9">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F22" w:rsidRDefault="00D97569">
    <w:pPr>
      <w:jc w:val="right"/>
    </w:pPr>
    <w:r>
      <w:fldChar w:fldCharType="begin"/>
    </w:r>
    <w:r>
      <w:instrText xml:space="preserve"> PAGE </w:instrText>
    </w:r>
    <w:r>
      <w:fldChar w:fldCharType="separate"/>
    </w:r>
    <w:r w:rsidR="007738B9">
      <w:rPr>
        <w:noProof/>
      </w:rPr>
      <w:t>1</w:t>
    </w:r>
    <w:r>
      <w:fldChar w:fldCharType="end"/>
    </w:r>
  </w:p>
  <w:p w:rsidR="00E61F22" w:rsidRDefault="00E61F2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017" w:rsidRDefault="00607017">
      <w:pPr>
        <w:spacing w:after="0" w:line="240" w:lineRule="auto"/>
      </w:pPr>
      <w:r>
        <w:separator/>
      </w:r>
    </w:p>
  </w:footnote>
  <w:footnote w:type="continuationSeparator" w:id="0">
    <w:p w:rsidR="00607017" w:rsidRDefault="00607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CE7" w:rsidRDefault="00B96CE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64A" w:rsidRDefault="0029164A" w:rsidP="00D2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29164A" w:rsidRDefault="0029164A" w:rsidP="00D2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29164A" w:rsidRDefault="0029164A" w:rsidP="00D2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B96CE7" w:rsidRDefault="00B96CE7">
    <w:pPr>
      <w:pStyle w:val="Nagwek"/>
    </w:pPr>
  </w:p>
  <w:p w:rsidR="0029164A" w:rsidRDefault="0029164A">
    <w:pPr>
      <w:pStyle w:val="Nagwek"/>
    </w:pPr>
  </w:p>
  <w:p w:rsidR="0029164A" w:rsidRDefault="0029164A">
    <w:pPr>
      <w:pStyle w:val="Nagwek"/>
    </w:pPr>
  </w:p>
  <w:p w:rsidR="0029164A" w:rsidRDefault="0029164A">
    <w:pPr>
      <w:pStyle w:val="Nagwek"/>
    </w:pPr>
  </w:p>
  <w:p w:rsidR="0029164A" w:rsidRDefault="0029164A">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F22" w:rsidRDefault="00E61F2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09513D"/>
    <w:multiLevelType w:val="hybridMultilevel"/>
    <w:tmpl w:val="5964C19E"/>
    <w:lvl w:ilvl="0" w:tplc="59F8EFA6">
      <w:start w:val="1"/>
      <w:numFmt w:val="bullet"/>
      <w:lvlText w:val=""/>
      <w:lvlJc w:val="left"/>
      <w:pPr>
        <w:tabs>
          <w:tab w:val="num" w:pos="720"/>
        </w:tabs>
        <w:ind w:left="720" w:hanging="360"/>
      </w:pPr>
      <w:rPr>
        <w:rFonts w:ascii="Symbol" w:hAnsi="Symbol" w:cs="Symbol" w:hint="default"/>
      </w:rPr>
    </w:lvl>
    <w:lvl w:ilvl="1" w:tplc="6BC8536A">
      <w:start w:val="1"/>
      <w:numFmt w:val="bullet"/>
      <w:lvlText w:val="o"/>
      <w:lvlJc w:val="left"/>
      <w:pPr>
        <w:tabs>
          <w:tab w:val="num" w:pos="1440"/>
        </w:tabs>
        <w:ind w:left="1440" w:hanging="360"/>
      </w:pPr>
      <w:rPr>
        <w:rFonts w:ascii="Courier New" w:hAnsi="Courier New" w:cs="Courier New" w:hint="default"/>
      </w:rPr>
    </w:lvl>
    <w:lvl w:ilvl="2" w:tplc="839A22F4">
      <w:start w:val="1"/>
      <w:numFmt w:val="bullet"/>
      <w:lvlText w:val=""/>
      <w:lvlJc w:val="left"/>
      <w:pPr>
        <w:tabs>
          <w:tab w:val="num" w:pos="2160"/>
        </w:tabs>
        <w:ind w:left="2160" w:hanging="360"/>
      </w:pPr>
      <w:rPr>
        <w:rFonts w:ascii="Wingdings" w:hAnsi="Wingdings" w:cs="Wingdings" w:hint="default"/>
      </w:rPr>
    </w:lvl>
    <w:lvl w:ilvl="3" w:tplc="2DA2EEFC">
      <w:start w:val="1"/>
      <w:numFmt w:val="bullet"/>
      <w:lvlText w:val=""/>
      <w:lvlJc w:val="left"/>
      <w:pPr>
        <w:tabs>
          <w:tab w:val="num" w:pos="2880"/>
        </w:tabs>
        <w:ind w:left="2880" w:hanging="360"/>
      </w:pPr>
      <w:rPr>
        <w:rFonts w:ascii="Symbol" w:hAnsi="Symbol" w:cs="Symbol" w:hint="default"/>
      </w:rPr>
    </w:lvl>
    <w:lvl w:ilvl="4" w:tplc="D206DE04">
      <w:start w:val="1"/>
      <w:numFmt w:val="bullet"/>
      <w:lvlText w:val="o"/>
      <w:lvlJc w:val="left"/>
      <w:pPr>
        <w:tabs>
          <w:tab w:val="num" w:pos="3600"/>
        </w:tabs>
        <w:ind w:left="3600" w:hanging="360"/>
      </w:pPr>
      <w:rPr>
        <w:rFonts w:ascii="Courier New" w:hAnsi="Courier New" w:cs="Courier New" w:hint="default"/>
      </w:rPr>
    </w:lvl>
    <w:lvl w:ilvl="5" w:tplc="C6F8A87E">
      <w:start w:val="1"/>
      <w:numFmt w:val="bullet"/>
      <w:lvlText w:val=""/>
      <w:lvlJc w:val="left"/>
      <w:pPr>
        <w:tabs>
          <w:tab w:val="num" w:pos="4320"/>
        </w:tabs>
        <w:ind w:left="4320" w:hanging="360"/>
      </w:pPr>
      <w:rPr>
        <w:rFonts w:ascii="Wingdings" w:hAnsi="Wingdings" w:cs="Wingdings" w:hint="default"/>
      </w:rPr>
    </w:lvl>
    <w:lvl w:ilvl="6" w:tplc="9B604A3A">
      <w:start w:val="1"/>
      <w:numFmt w:val="bullet"/>
      <w:lvlText w:val=""/>
      <w:lvlJc w:val="left"/>
      <w:pPr>
        <w:tabs>
          <w:tab w:val="num" w:pos="5040"/>
        </w:tabs>
        <w:ind w:left="5040" w:hanging="360"/>
      </w:pPr>
      <w:rPr>
        <w:rFonts w:ascii="Symbol" w:hAnsi="Symbol" w:cs="Symbol" w:hint="default"/>
      </w:rPr>
    </w:lvl>
    <w:lvl w:ilvl="7" w:tplc="15666F3E">
      <w:start w:val="1"/>
      <w:numFmt w:val="bullet"/>
      <w:lvlText w:val="o"/>
      <w:lvlJc w:val="left"/>
      <w:pPr>
        <w:tabs>
          <w:tab w:val="num" w:pos="5760"/>
        </w:tabs>
        <w:ind w:left="5760" w:hanging="360"/>
      </w:pPr>
      <w:rPr>
        <w:rFonts w:ascii="Courier New" w:hAnsi="Courier New" w:cs="Courier New" w:hint="default"/>
      </w:rPr>
    </w:lvl>
    <w:lvl w:ilvl="8" w:tplc="2D928A22">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BABF612A"/>
    <w:multiLevelType w:val="multilevel"/>
    <w:tmpl w:val="CF48A012"/>
    <w:lvl w:ilvl="0">
      <w:start w:val="1"/>
      <w:numFmt w:val="decimal"/>
      <w:lvlText w:val="%1."/>
      <w:lvlJc w:val="left"/>
      <w:pPr>
        <w:tabs>
          <w:tab w:val="num" w:pos="360"/>
        </w:tabs>
        <w:ind w:left="360" w:hanging="360"/>
      </w:pPr>
      <w:rPr>
        <w:rFonts w:ascii="Tahoma" w:hAnsi="Tahoma" w:cs="Tahoma"/>
      </w:rPr>
    </w:lvl>
    <w:lvl w:ilvl="1">
      <w:start w:val="1"/>
      <w:numFmt w:val="upperLetter"/>
      <w:lvlText w:val="%2."/>
      <w:lvlJc w:val="left"/>
      <w:pPr>
        <w:tabs>
          <w:tab w:val="num" w:pos="720"/>
        </w:tabs>
        <w:ind w:left="720" w:hanging="360"/>
      </w:pPr>
      <w:rPr>
        <w:rFonts w:ascii="Tahoma" w:hAnsi="Tahoma" w:cs="Tahom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1F22"/>
    <w:rsid w:val="000667B9"/>
    <w:rsid w:val="001A2E29"/>
    <w:rsid w:val="0029164A"/>
    <w:rsid w:val="002F19D5"/>
    <w:rsid w:val="00607017"/>
    <w:rsid w:val="00633239"/>
    <w:rsid w:val="006A399D"/>
    <w:rsid w:val="00746767"/>
    <w:rsid w:val="007738B9"/>
    <w:rsid w:val="00961D27"/>
    <w:rsid w:val="009B6E32"/>
    <w:rsid w:val="00B96CE7"/>
    <w:rsid w:val="00D20513"/>
    <w:rsid w:val="00D97569"/>
    <w:rsid w:val="00DB6CBC"/>
    <w:rsid w:val="00E6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80B59"/>
  <w15:docId w15:val="{D5EF863B-006C-400C-AE57-86C17B52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B96C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6CE7"/>
  </w:style>
  <w:style w:type="paragraph" w:styleId="Stopka">
    <w:name w:val="footer"/>
    <w:basedOn w:val="Normalny"/>
    <w:link w:val="StopkaZnak"/>
    <w:uiPriority w:val="99"/>
    <w:unhideWhenUsed/>
    <w:rsid w:val="00B96C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6CE7"/>
  </w:style>
  <w:style w:type="table" w:styleId="Tabela-Siatka">
    <w:name w:val="Table Grid"/>
    <w:basedOn w:val="Standardowy"/>
    <w:uiPriority w:val="39"/>
    <w:rsid w:val="00DB6CBC"/>
    <w:pPr>
      <w:spacing w:after="0" w:line="240" w:lineRule="auto"/>
    </w:pPr>
    <w:rPr>
      <w:rFonts w:asciiTheme="minorHAnsi" w:eastAsiaTheme="minorEastAsia" w:hAnsiTheme="minorHAns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961D27"/>
    <w:pPr>
      <w:spacing w:after="0" w:line="240" w:lineRule="auto"/>
    </w:pPr>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961D27"/>
    <w:rPr>
      <w:rFonts w:ascii="Consolas" w:hAnsi="Consolas"/>
    </w:rPr>
  </w:style>
  <w:style w:type="character" w:styleId="Hipercze">
    <w:name w:val="Hyperlink"/>
    <w:basedOn w:val="Domylnaczcionkaakapitu"/>
    <w:uiPriority w:val="99"/>
    <w:unhideWhenUsed/>
    <w:rsid w:val="002F19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0934">
      <w:bodyDiv w:val="1"/>
      <w:marLeft w:val="0"/>
      <w:marRight w:val="0"/>
      <w:marTop w:val="0"/>
      <w:marBottom w:val="0"/>
      <w:divBdr>
        <w:top w:val="none" w:sz="0" w:space="0" w:color="auto"/>
        <w:left w:val="none" w:sz="0" w:space="0" w:color="auto"/>
        <w:bottom w:val="none" w:sz="0" w:space="0" w:color="auto"/>
        <w:right w:val="none" w:sz="0" w:space="0" w:color="auto"/>
      </w:divBdr>
      <w:divsChild>
        <w:div w:id="1658915851">
          <w:marLeft w:val="0"/>
          <w:marRight w:val="0"/>
          <w:marTop w:val="0"/>
          <w:marBottom w:val="0"/>
          <w:divBdr>
            <w:top w:val="none" w:sz="0" w:space="0" w:color="auto"/>
            <w:left w:val="none" w:sz="0" w:space="0" w:color="auto"/>
            <w:bottom w:val="none" w:sz="0" w:space="0" w:color="auto"/>
            <w:right w:val="none" w:sz="0" w:space="0" w:color="auto"/>
          </w:divBdr>
        </w:div>
      </w:divsChild>
    </w:div>
    <w:div w:id="724764540">
      <w:bodyDiv w:val="1"/>
      <w:marLeft w:val="0"/>
      <w:marRight w:val="0"/>
      <w:marTop w:val="0"/>
      <w:marBottom w:val="0"/>
      <w:divBdr>
        <w:top w:val="none" w:sz="0" w:space="0" w:color="auto"/>
        <w:left w:val="none" w:sz="0" w:space="0" w:color="auto"/>
        <w:bottom w:val="none" w:sz="0" w:space="0" w:color="auto"/>
        <w:right w:val="none" w:sz="0" w:space="0" w:color="auto"/>
      </w:divBdr>
      <w:divsChild>
        <w:div w:id="1979145680">
          <w:marLeft w:val="0"/>
          <w:marRight w:val="0"/>
          <w:marTop w:val="0"/>
          <w:marBottom w:val="0"/>
          <w:divBdr>
            <w:top w:val="none" w:sz="0" w:space="0" w:color="auto"/>
            <w:left w:val="none" w:sz="0" w:space="0" w:color="auto"/>
            <w:bottom w:val="none" w:sz="0" w:space="0" w:color="auto"/>
            <w:right w:val="none" w:sz="0" w:space="0" w:color="auto"/>
          </w:divBdr>
        </w:div>
      </w:divsChild>
    </w:div>
    <w:div w:id="736705395">
      <w:bodyDiv w:val="1"/>
      <w:marLeft w:val="0"/>
      <w:marRight w:val="0"/>
      <w:marTop w:val="0"/>
      <w:marBottom w:val="0"/>
      <w:divBdr>
        <w:top w:val="none" w:sz="0" w:space="0" w:color="auto"/>
        <w:left w:val="none" w:sz="0" w:space="0" w:color="auto"/>
        <w:bottom w:val="none" w:sz="0" w:space="0" w:color="auto"/>
        <w:right w:val="none" w:sz="0" w:space="0" w:color="auto"/>
      </w:divBdr>
    </w:div>
    <w:div w:id="1038974505">
      <w:bodyDiv w:val="1"/>
      <w:marLeft w:val="0"/>
      <w:marRight w:val="0"/>
      <w:marTop w:val="0"/>
      <w:marBottom w:val="0"/>
      <w:divBdr>
        <w:top w:val="none" w:sz="0" w:space="0" w:color="auto"/>
        <w:left w:val="none" w:sz="0" w:space="0" w:color="auto"/>
        <w:bottom w:val="none" w:sz="0" w:space="0" w:color="auto"/>
        <w:right w:val="none" w:sz="0" w:space="0" w:color="auto"/>
      </w:divBdr>
      <w:divsChild>
        <w:div w:id="1377385745">
          <w:marLeft w:val="0"/>
          <w:marRight w:val="0"/>
          <w:marTop w:val="0"/>
          <w:marBottom w:val="0"/>
          <w:divBdr>
            <w:top w:val="none" w:sz="0" w:space="0" w:color="auto"/>
            <w:left w:val="none" w:sz="0" w:space="0" w:color="auto"/>
            <w:bottom w:val="none" w:sz="0" w:space="0" w:color="auto"/>
            <w:right w:val="none" w:sz="0" w:space="0" w:color="auto"/>
          </w:divBdr>
        </w:div>
      </w:divsChild>
    </w:div>
    <w:div w:id="1161114688">
      <w:bodyDiv w:val="1"/>
      <w:marLeft w:val="0"/>
      <w:marRight w:val="0"/>
      <w:marTop w:val="0"/>
      <w:marBottom w:val="0"/>
      <w:divBdr>
        <w:top w:val="none" w:sz="0" w:space="0" w:color="auto"/>
        <w:left w:val="none" w:sz="0" w:space="0" w:color="auto"/>
        <w:bottom w:val="none" w:sz="0" w:space="0" w:color="auto"/>
        <w:right w:val="none" w:sz="0" w:space="0" w:color="auto"/>
      </w:divBdr>
      <w:divsChild>
        <w:div w:id="1228690319">
          <w:marLeft w:val="0"/>
          <w:marRight w:val="0"/>
          <w:marTop w:val="0"/>
          <w:marBottom w:val="0"/>
          <w:divBdr>
            <w:top w:val="none" w:sz="0" w:space="0" w:color="auto"/>
            <w:left w:val="none" w:sz="0" w:space="0" w:color="auto"/>
            <w:bottom w:val="none" w:sz="0" w:space="0" w:color="auto"/>
            <w:right w:val="none" w:sz="0" w:space="0" w:color="auto"/>
          </w:divBdr>
        </w:div>
      </w:divsChild>
    </w:div>
    <w:div w:id="1259021265">
      <w:bodyDiv w:val="1"/>
      <w:marLeft w:val="0"/>
      <w:marRight w:val="0"/>
      <w:marTop w:val="0"/>
      <w:marBottom w:val="0"/>
      <w:divBdr>
        <w:top w:val="none" w:sz="0" w:space="0" w:color="auto"/>
        <w:left w:val="none" w:sz="0" w:space="0" w:color="auto"/>
        <w:bottom w:val="none" w:sz="0" w:space="0" w:color="auto"/>
        <w:right w:val="none" w:sz="0" w:space="0" w:color="auto"/>
      </w:divBdr>
    </w:div>
    <w:div w:id="1321271392">
      <w:bodyDiv w:val="1"/>
      <w:marLeft w:val="0"/>
      <w:marRight w:val="0"/>
      <w:marTop w:val="0"/>
      <w:marBottom w:val="0"/>
      <w:divBdr>
        <w:top w:val="none" w:sz="0" w:space="0" w:color="auto"/>
        <w:left w:val="none" w:sz="0" w:space="0" w:color="auto"/>
        <w:bottom w:val="none" w:sz="0" w:space="0" w:color="auto"/>
        <w:right w:val="none" w:sz="0" w:space="0" w:color="auto"/>
      </w:divBdr>
    </w:div>
    <w:div w:id="1342585441">
      <w:bodyDiv w:val="1"/>
      <w:marLeft w:val="0"/>
      <w:marRight w:val="0"/>
      <w:marTop w:val="0"/>
      <w:marBottom w:val="0"/>
      <w:divBdr>
        <w:top w:val="none" w:sz="0" w:space="0" w:color="auto"/>
        <w:left w:val="none" w:sz="0" w:space="0" w:color="auto"/>
        <w:bottom w:val="none" w:sz="0" w:space="0" w:color="auto"/>
        <w:right w:val="none" w:sz="0" w:space="0" w:color="auto"/>
      </w:divBdr>
      <w:divsChild>
        <w:div w:id="1613434966">
          <w:marLeft w:val="0"/>
          <w:marRight w:val="0"/>
          <w:marTop w:val="0"/>
          <w:marBottom w:val="0"/>
          <w:divBdr>
            <w:top w:val="none" w:sz="0" w:space="0" w:color="auto"/>
            <w:left w:val="none" w:sz="0" w:space="0" w:color="auto"/>
            <w:bottom w:val="none" w:sz="0" w:space="0" w:color="auto"/>
            <w:right w:val="none" w:sz="0" w:space="0" w:color="auto"/>
          </w:divBdr>
        </w:div>
      </w:divsChild>
    </w:div>
    <w:div w:id="1417821662">
      <w:bodyDiv w:val="1"/>
      <w:marLeft w:val="0"/>
      <w:marRight w:val="0"/>
      <w:marTop w:val="0"/>
      <w:marBottom w:val="0"/>
      <w:divBdr>
        <w:top w:val="none" w:sz="0" w:space="0" w:color="auto"/>
        <w:left w:val="none" w:sz="0" w:space="0" w:color="auto"/>
        <w:bottom w:val="none" w:sz="0" w:space="0" w:color="auto"/>
        <w:right w:val="none" w:sz="0" w:space="0" w:color="auto"/>
      </w:divBdr>
      <w:divsChild>
        <w:div w:id="1251353865">
          <w:marLeft w:val="0"/>
          <w:marRight w:val="0"/>
          <w:marTop w:val="0"/>
          <w:marBottom w:val="0"/>
          <w:divBdr>
            <w:top w:val="none" w:sz="0" w:space="0" w:color="auto"/>
            <w:left w:val="none" w:sz="0" w:space="0" w:color="auto"/>
            <w:bottom w:val="none" w:sz="0" w:space="0" w:color="auto"/>
            <w:right w:val="none" w:sz="0" w:space="0" w:color="auto"/>
          </w:divBdr>
        </w:div>
      </w:divsChild>
    </w:div>
    <w:div w:id="1689940977">
      <w:bodyDiv w:val="1"/>
      <w:marLeft w:val="0"/>
      <w:marRight w:val="0"/>
      <w:marTop w:val="0"/>
      <w:marBottom w:val="0"/>
      <w:divBdr>
        <w:top w:val="none" w:sz="0" w:space="0" w:color="auto"/>
        <w:left w:val="none" w:sz="0" w:space="0" w:color="auto"/>
        <w:bottom w:val="none" w:sz="0" w:space="0" w:color="auto"/>
        <w:right w:val="none" w:sz="0" w:space="0" w:color="auto"/>
      </w:divBdr>
    </w:div>
    <w:div w:id="193359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oje.epodreczniki.pl/dolacz/28239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377</Words>
  <Characters>2264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HP</cp:lastModifiedBy>
  <cp:revision>10</cp:revision>
  <dcterms:created xsi:type="dcterms:W3CDTF">2021-04-06T10:40:00Z</dcterms:created>
  <dcterms:modified xsi:type="dcterms:W3CDTF">2021-05-08T09:25:00Z</dcterms:modified>
  <cp:category/>
</cp:coreProperties>
</file>