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CE" w:rsidRDefault="005914CE">
      <w:pPr>
        <w:rPr>
          <w:rFonts w:ascii="Segoe UI" w:eastAsia="Segoe UI" w:hAnsi="Segoe UI" w:cs="Segoe UI"/>
          <w:b/>
          <w:bCs/>
          <w:sz w:val="24"/>
          <w:szCs w:val="24"/>
        </w:rPr>
      </w:pPr>
    </w:p>
    <w:p w:rsidR="002C3E53" w:rsidRDefault="002C3E53">
      <w:pPr>
        <w:rPr>
          <w:rFonts w:ascii="Segoe UI" w:eastAsia="Segoe UI" w:hAnsi="Segoe UI" w:cs="Segoe UI"/>
          <w:b/>
          <w:bCs/>
          <w:sz w:val="24"/>
          <w:szCs w:val="24"/>
        </w:rPr>
      </w:pPr>
    </w:p>
    <w:p w:rsidR="002C3E53" w:rsidRDefault="002C3E53">
      <w:pPr>
        <w:rPr>
          <w:rFonts w:ascii="Segoe UI" w:eastAsia="Segoe UI" w:hAnsi="Segoe UI" w:cs="Segoe UI"/>
          <w:b/>
          <w:bCs/>
          <w:sz w:val="24"/>
          <w:szCs w:val="24"/>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3"/>
        <w:gridCol w:w="3071"/>
        <w:gridCol w:w="3057"/>
      </w:tblGrid>
      <w:tr w:rsidR="00BE4C0B" w:rsidTr="00BE4C0B">
        <w:trPr>
          <w:trHeight w:val="983"/>
        </w:trPr>
        <w:tc>
          <w:tcPr>
            <w:tcW w:w="3182" w:type="dxa"/>
            <w:tcBorders>
              <w:top w:val="single" w:sz="4" w:space="0" w:color="auto"/>
              <w:left w:val="single" w:sz="4" w:space="0" w:color="auto"/>
              <w:bottom w:val="single" w:sz="4" w:space="0" w:color="auto"/>
              <w:right w:val="single" w:sz="4" w:space="0" w:color="auto"/>
            </w:tcBorders>
          </w:tcPr>
          <w:p w:rsidR="00BE4C0B" w:rsidRDefault="00BE4C0B" w:rsidP="005765DC">
            <w:pPr>
              <w:widowControl w:val="0"/>
              <w:autoSpaceDE w:val="0"/>
              <w:autoSpaceDN w:val="0"/>
              <w:adjustRightInd w:val="0"/>
              <w:spacing w:after="200" w:line="276" w:lineRule="auto"/>
              <w:rPr>
                <w:rFonts w:ascii="Calibri" w:hAnsi="Calibri" w:cs="Calibri"/>
                <w:lang w:val="pl-PL"/>
              </w:rPr>
            </w:pPr>
          </w:p>
          <w:p w:rsidR="00BE4C0B" w:rsidRDefault="00BE4C0B" w:rsidP="005765DC">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BE4C0B" w:rsidRDefault="00BE4C0B" w:rsidP="005765DC">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BE4C0B" w:rsidRDefault="00BE4C0B" w:rsidP="005765DC">
            <w:pPr>
              <w:widowControl w:val="0"/>
              <w:autoSpaceDE w:val="0"/>
              <w:autoSpaceDN w:val="0"/>
              <w:adjustRightInd w:val="0"/>
              <w:spacing w:after="200" w:line="276" w:lineRule="auto"/>
              <w:rPr>
                <w:rFonts w:ascii="Calibri" w:hAnsi="Calibri" w:cs="Calibri"/>
                <w:color w:val="4472C4"/>
                <w:lang w:val="pl-PL"/>
              </w:rPr>
            </w:pPr>
          </w:p>
          <w:p w:rsidR="00BE4C0B" w:rsidRDefault="00BE4C0B" w:rsidP="005765DC">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BE4C0B" w:rsidRPr="005914CE" w:rsidRDefault="00BE4C0B" w:rsidP="00BE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 xml:space="preserve">Religion - </w:t>
            </w:r>
            <w:r w:rsidRPr="005914CE">
              <w:rPr>
                <w:rFonts w:ascii="Courier New" w:eastAsia="Times New Roman" w:hAnsi="Courier New" w:cs="Courier New"/>
                <w:lang w:val="en"/>
              </w:rPr>
              <w:t xml:space="preserve"> </w:t>
            </w:r>
            <w:r w:rsidRPr="005914CE">
              <w:rPr>
                <w:rFonts w:ascii="Courier New" w:eastAsia="Times New Roman" w:hAnsi="Courier New" w:cs="Courier New"/>
                <w:lang w:val="en"/>
              </w:rPr>
              <w:t>Prayer as the program of the Christian's path. Examples of people who live in prayer</w:t>
            </w:r>
          </w:p>
          <w:p w:rsidR="00BE4C0B" w:rsidRDefault="00BE4C0B" w:rsidP="0057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bookmarkStart w:id="0" w:name="_GoBack"/>
            <w:bookmarkEnd w:id="0"/>
          </w:p>
          <w:p w:rsidR="00BE4C0B" w:rsidRDefault="00BE4C0B" w:rsidP="005765DC">
            <w:pPr>
              <w:widowControl w:val="0"/>
              <w:autoSpaceDE w:val="0"/>
              <w:autoSpaceDN w:val="0"/>
              <w:adjustRightInd w:val="0"/>
              <w:spacing w:after="200" w:line="276" w:lineRule="auto"/>
              <w:rPr>
                <w:rFonts w:ascii="Calibri" w:hAnsi="Calibri" w:cs="Calibri"/>
                <w:color w:val="4472C4"/>
                <w:lang w:val="pl-PL"/>
              </w:rPr>
            </w:pPr>
            <w:r>
              <w:rPr>
                <w:rFonts w:ascii="Courier New" w:eastAsia="Times New Roman" w:hAnsi="Courier New" w:cs="Courier New"/>
                <w:lang w:val="en"/>
              </w:rPr>
              <w:t>primary school - grade VII</w:t>
            </w:r>
            <w:r>
              <w:rPr>
                <w:rFonts w:ascii="Courier New" w:eastAsia="Times New Roman" w:hAnsi="Courier New" w:cs="Courier New"/>
                <w:lang w:val="en"/>
              </w:rPr>
              <w:t>I</w:t>
            </w:r>
          </w:p>
          <w:p w:rsidR="00BE4C0B" w:rsidRDefault="00BE4C0B" w:rsidP="0057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BE4C0B" w:rsidRDefault="00BE4C0B" w:rsidP="005765DC">
            <w:pPr>
              <w:widowControl w:val="0"/>
              <w:autoSpaceDE w:val="0"/>
              <w:autoSpaceDN w:val="0"/>
              <w:adjustRightInd w:val="0"/>
              <w:spacing w:after="200" w:line="276" w:lineRule="auto"/>
              <w:rPr>
                <w:b/>
                <w:noProof/>
                <w:color w:val="FF0000"/>
                <w:sz w:val="28"/>
                <w:szCs w:val="28"/>
                <w:lang w:val="pl-PL"/>
              </w:rPr>
            </w:pPr>
          </w:p>
          <w:p w:rsidR="00BE4C0B" w:rsidRDefault="00BE4C0B" w:rsidP="005765DC">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2C3E53" w:rsidRPr="005914CE" w:rsidRDefault="002C3E53">
      <w:pPr>
        <w:rPr>
          <w:rFonts w:ascii="Segoe UI" w:eastAsia="Segoe UI" w:hAnsi="Segoe UI" w:cs="Segoe UI"/>
          <w:b/>
          <w:bCs/>
          <w:sz w:val="24"/>
          <w:szCs w:val="24"/>
        </w:rPr>
      </w:pP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1. Educational stage and class:</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 primary school - grade VIII</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2. Subject:</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 religion</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3. Topic of the course:</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Prayer as the program of the Christian's path. Examples of people who live in prayer</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4. Duration of classes:</w:t>
      </w:r>
    </w:p>
    <w:p w:rsid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60</w:t>
      </w:r>
      <w:r>
        <w:rPr>
          <w:rFonts w:ascii="Courier New" w:eastAsia="Times New Roman" w:hAnsi="Courier New" w:cs="Courier New"/>
          <w:lang w:val="en"/>
        </w:rPr>
        <w:t xml:space="preserve"> min</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5. Justification for the choice of topic:</w:t>
      </w:r>
    </w:p>
    <w:p w:rsid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The topic I chose covers the issues included in the core curriculum. The lesson will be based on explaining the issues related to prayer. Students learn testimonies of people who live in accordance with the teachings of the Catholic Church.</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6. Justification for the use of technology:</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Thanks to the use of ICT methods, students will learn the necessary information about prayer in the life of a true Christian and its effects in personal and social life.</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7. General purpose of the lesson:</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Encouraging to live an active relationship with God by learning the meaning of prayer in the life of a Christian.</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8. Detailed objectives of the classes:</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 Student will learn different forms and types of prayer.</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 Student will learn to talk to God; with an indication of the need for prayer.</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 The student will learn the value of prayer in the Christian's life.</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 The student will be willing to use prayer in everyday life.</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914CE">
        <w:rPr>
          <w:rFonts w:ascii="Courier New" w:eastAsia="Times New Roman" w:hAnsi="Courier New" w:cs="Courier New"/>
          <w:b/>
          <w:sz w:val="24"/>
          <w:szCs w:val="24"/>
          <w:lang w:val="en"/>
        </w:rPr>
        <w:t>9. Methods and forms of work:</w:t>
      </w:r>
    </w:p>
    <w:p w:rsidR="005914CE" w:rsidRP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Work methods: directed conversation, presentation, talk, interview, testimony, film presentation.</w:t>
      </w:r>
    </w:p>
    <w:p w:rsidR="005914CE" w:rsidRDefault="005914CE"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914CE">
        <w:rPr>
          <w:rFonts w:ascii="Courier New" w:eastAsia="Times New Roman" w:hAnsi="Courier New" w:cs="Courier New"/>
          <w:lang w:val="en"/>
        </w:rPr>
        <w:t>Forms of work: individual work, group work.</w:t>
      </w:r>
    </w:p>
    <w:p w:rsidR="00794421" w:rsidRPr="00794421" w:rsidRDefault="00794421" w:rsidP="0059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94421">
        <w:rPr>
          <w:rFonts w:ascii="Courier New" w:eastAsia="Times New Roman" w:hAnsi="Courier New" w:cs="Courier New"/>
          <w:b/>
          <w:sz w:val="24"/>
          <w:szCs w:val="24"/>
          <w:lang w:val="en"/>
        </w:rPr>
        <w:t>10. Teaching aids:</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YouTube website,</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websites: https://quizkatolicki.com/wiedza/modlitwy/zagadnienia/modlitwy/quizy/zadanie-modlitwy/,</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Padlet tool,</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LearningApps application,</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Wordwall application,</w:t>
      </w:r>
    </w:p>
    <w:p w:rsidR="008B6FB3"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rPr>
      </w:pPr>
      <w:r w:rsidRPr="00794421">
        <w:rPr>
          <w:rFonts w:ascii="Courier New" w:eastAsia="Times New Roman" w:hAnsi="Courier New" w:cs="Courier New"/>
          <w:lang w:val="en"/>
        </w:rPr>
        <w:t>• electronic textbook: "What are the 3 main Catholic prayers?" Bernhard Meuser</w:t>
      </w:r>
      <w:r>
        <w:rPr>
          <w:rFonts w:ascii="Courier New" w:eastAsia="Times New Roman" w:hAnsi="Courier New" w:cs="Courier New"/>
          <w:lang w:val="pl-PL"/>
        </w:rPr>
        <w:t xml:space="preserve"> </w:t>
      </w:r>
      <w:r w:rsidR="00AF0197">
        <w:rPr>
          <w:sz w:val="26"/>
          <w:szCs w:val="26"/>
        </w:rPr>
        <w:t> </w:t>
      </w:r>
      <w:hyperlink r:id="rId10" w:history="1">
        <w:r w:rsidR="00AF0197">
          <w:rPr>
            <w:i/>
            <w:iCs/>
          </w:rPr>
          <w:t>https://www.youcat.org/pl/news/katolickie-modlitwy/</w:t>
        </w:r>
      </w:hyperlink>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b/>
          <w:sz w:val="24"/>
          <w:szCs w:val="24"/>
          <w:lang w:val="en"/>
        </w:rPr>
        <w:t>11. Technology requirements:</w:t>
      </w:r>
    </w:p>
    <w:p w:rsid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A computer with internet access.</w:t>
      </w:r>
    </w:p>
    <w:p w:rsidR="00B13800" w:rsidRPr="00B13800" w:rsidRDefault="00B13800"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b/>
          <w:sz w:val="24"/>
          <w:szCs w:val="24"/>
          <w:lang w:val="en"/>
        </w:rPr>
        <w:t>12. Course of classes:</w:t>
      </w:r>
    </w:p>
    <w:p w:rsidR="00B13800" w:rsidRPr="00B13800" w:rsidRDefault="00B13800"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B13800">
        <w:rPr>
          <w:rFonts w:ascii="Courier New" w:eastAsia="Times New Roman" w:hAnsi="Courier New" w:cs="Courier New"/>
          <w:b/>
          <w:sz w:val="28"/>
          <w:szCs w:val="28"/>
          <w:lang w:val="en"/>
        </w:rPr>
        <w:t>Activity No. 1</w:t>
      </w: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b/>
          <w:sz w:val="24"/>
          <w:szCs w:val="24"/>
          <w:lang w:val="en"/>
        </w:rPr>
        <w:t>Topic:</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xml:space="preserve"> Introduction</w:t>
      </w: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b/>
          <w:sz w:val="24"/>
          <w:szCs w:val="24"/>
          <w:lang w:val="en"/>
        </w:rPr>
        <w:t>Duration:</w:t>
      </w:r>
    </w:p>
    <w:p w:rsid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xml:space="preserve"> 10 min.</w:t>
      </w:r>
    </w:p>
    <w:p w:rsidR="00B13800" w:rsidRPr="00794421" w:rsidRDefault="00B13800"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B13800">
        <w:rPr>
          <w:rFonts w:ascii="Courier New" w:eastAsia="Times New Roman" w:hAnsi="Courier New" w:cs="Courier New"/>
          <w:b/>
          <w:sz w:val="24"/>
          <w:szCs w:val="24"/>
          <w:lang w:val="en"/>
        </w:rPr>
        <w:t>Activity description:</w:t>
      </w:r>
    </w:p>
    <w:p w:rsidR="00794421"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The teacher starts the lesson with a prayer (makes prayer available through Padlet.)</w:t>
      </w:r>
    </w:p>
    <w:p w:rsidR="008B6FB3" w:rsidRDefault="00B13800">
      <w:pPr>
        <w:rPr>
          <w:i/>
          <w:iCs/>
        </w:rPr>
      </w:pPr>
      <w:r>
        <w:rPr>
          <w:i/>
          <w:iCs/>
        </w:rPr>
        <w:t xml:space="preserve"> </w:t>
      </w:r>
      <w:r w:rsidR="00AF0197">
        <w:rPr>
          <w:i/>
          <w:iCs/>
        </w:rPr>
        <w:t>(</w:t>
      </w:r>
      <w:hyperlink r:id="rId11" w:history="1">
        <w:r w:rsidR="00AF0197">
          <w:rPr>
            <w:i/>
            <w:iCs/>
          </w:rPr>
          <w:t>https://padlet.com/agatakaminskav/ub7u9loqf9o03ob1</w:t>
        </w:r>
      </w:hyperlink>
      <w:r w:rsidR="00AF0197">
        <w:rPr>
          <w:i/>
          <w:iCs/>
        </w:rPr>
        <w:t>)</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Then it goes on to questions about the students' experiences with the beginning of the prayer study.</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What was your first prayer?</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We write down the students' statements on the board (suggestions are posted on the Padlet.)</w:t>
      </w:r>
    </w:p>
    <w:p w:rsid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Upon completion of work, the teacher presents the results to the class.</w:t>
      </w:r>
    </w:p>
    <w:p w:rsidR="00B13800" w:rsidRPr="00794421" w:rsidRDefault="00B13800"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B13800">
        <w:rPr>
          <w:rFonts w:ascii="Courier New" w:eastAsia="Times New Roman" w:hAnsi="Courier New" w:cs="Courier New"/>
          <w:b/>
          <w:sz w:val="28"/>
          <w:szCs w:val="28"/>
          <w:lang w:val="en"/>
        </w:rPr>
        <w:t>Activity No. 2</w:t>
      </w: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b/>
          <w:sz w:val="24"/>
          <w:szCs w:val="24"/>
          <w:lang w:val="en"/>
        </w:rPr>
        <w:t>Topic:</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xml:space="preserve"> Development</w:t>
      </w:r>
    </w:p>
    <w:p w:rsidR="00794421" w:rsidRPr="00B13800"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b/>
          <w:sz w:val="24"/>
          <w:szCs w:val="24"/>
          <w:lang w:val="en"/>
        </w:rPr>
        <w:t>Duration:</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xml:space="preserve"> 30 minutes.</w:t>
      </w:r>
    </w:p>
    <w:p w:rsidR="00794421" w:rsidRPr="002C3E53"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2060"/>
          <w:sz w:val="24"/>
          <w:szCs w:val="24"/>
          <w:lang w:val="en"/>
        </w:rPr>
      </w:pPr>
      <w:r w:rsidRPr="002C3E53">
        <w:rPr>
          <w:rFonts w:ascii="Courier New" w:eastAsia="Times New Roman" w:hAnsi="Courier New" w:cs="Courier New"/>
          <w:color w:val="002060"/>
          <w:sz w:val="24"/>
          <w:szCs w:val="24"/>
          <w:lang w:val="en"/>
        </w:rPr>
        <w:t>Activity description:</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xml:space="preserve"> </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The teacher will introduce the topic of prayer even more through guiding questions.</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when do we pray?</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what prayers do we know?</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for what purpose do we pray?</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who is the model of our prayer?</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794421">
        <w:rPr>
          <w:rFonts w:ascii="Courier New" w:eastAsia="Times New Roman" w:hAnsi="Courier New" w:cs="Courier New"/>
          <w:lang w:val="en"/>
        </w:rPr>
        <w:t>Together with the students, the teacher defines the term "Prayer" (based on the definition in the YOUCAT electronic textbook.)</w:t>
      </w:r>
    </w:p>
    <w:p w:rsidR="00794421" w:rsidRDefault="00794421"/>
    <w:p w:rsidR="008B6FB3" w:rsidRDefault="00794421">
      <w:pPr>
        <w:rPr>
          <w:i/>
          <w:iCs/>
        </w:rPr>
      </w:pPr>
      <w:r>
        <w:rPr>
          <w:i/>
          <w:iCs/>
        </w:rPr>
        <w:t xml:space="preserve"> </w:t>
      </w:r>
      <w:r w:rsidR="00AF0197">
        <w:rPr>
          <w:i/>
          <w:iCs/>
        </w:rPr>
        <w:t>(</w:t>
      </w:r>
      <w:hyperlink r:id="rId12" w:history="1">
        <w:r w:rsidR="00AF0197">
          <w:rPr>
            <w:i/>
            <w:iCs/>
          </w:rPr>
          <w:t>https://www.youcat.org/pl/news/katolickie-modlitwy/</w:t>
        </w:r>
      </w:hyperlink>
      <w:r w:rsidR="00AF0197">
        <w:rPr>
          <w:i/>
          <w:iCs/>
        </w:rPr>
        <w:t>)</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794421">
        <w:rPr>
          <w:rFonts w:ascii="Courier New" w:eastAsia="Times New Roman" w:hAnsi="Courier New" w:cs="Courier New"/>
          <w:lang w:val="en"/>
        </w:rPr>
        <w:t>He then presents a recording of the prayer and invites students to answer specific questions related to the material.</w:t>
      </w:r>
    </w:p>
    <w:p w:rsidR="00794421" w:rsidRDefault="00794421"/>
    <w:p w:rsidR="008B6FB3" w:rsidRDefault="00794421">
      <w:r>
        <w:rPr>
          <w:i/>
          <w:iCs/>
        </w:rPr>
        <w:lastRenderedPageBreak/>
        <w:t xml:space="preserve"> </w:t>
      </w:r>
      <w:r w:rsidR="00AF0197">
        <w:rPr>
          <w:i/>
          <w:iCs/>
        </w:rPr>
        <w:t>(</w:t>
      </w:r>
      <w:hyperlink r:id="rId13" w:history="1">
        <w:r w:rsidR="00AF0197">
          <w:rPr>
            <w:i/>
            <w:iCs/>
          </w:rPr>
          <w:t>https://www.youtube.com/watch?v=wTCOafSGBYo</w:t>
        </w:r>
      </w:hyperlink>
      <w:r w:rsidR="00AF0197">
        <w:rPr>
          <w:i/>
          <w:iCs/>
        </w:rPr>
        <w:t>)</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What is this prayer?</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 In what language is it pronounced?</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794421">
        <w:rPr>
          <w:rFonts w:ascii="Courier New" w:eastAsia="Times New Roman" w:hAnsi="Courier New" w:cs="Courier New"/>
          <w:lang w:val="en"/>
        </w:rPr>
        <w:t>The teacher starts a short discussion about people who live according to the teachings of Christ.</w:t>
      </w:r>
    </w:p>
    <w:p w:rsidR="00794421" w:rsidRPr="00794421" w:rsidRDefault="00794421" w:rsidP="0079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794421">
        <w:rPr>
          <w:rFonts w:ascii="Courier New" w:eastAsia="Times New Roman" w:hAnsi="Courier New" w:cs="Courier New"/>
          <w:lang w:val="en"/>
        </w:rPr>
        <w:t>Then he presents a recording of the testimony of faith of the famous ski jumper - Kamil Stoch.</w:t>
      </w:r>
    </w:p>
    <w:p w:rsidR="00794421" w:rsidRDefault="00794421">
      <w:pPr>
        <w:rPr>
          <w:b/>
          <w:bCs/>
          <w:i/>
          <w:iCs/>
        </w:rPr>
      </w:pPr>
    </w:p>
    <w:p w:rsidR="008B6FB3" w:rsidRDefault="00794421">
      <w:r>
        <w:rPr>
          <w:i/>
          <w:iCs/>
        </w:rPr>
        <w:t xml:space="preserve"> </w:t>
      </w:r>
      <w:r w:rsidR="00AF0197">
        <w:rPr>
          <w:i/>
          <w:iCs/>
        </w:rPr>
        <w:t>(</w:t>
      </w:r>
      <w:hyperlink r:id="rId14" w:history="1">
        <w:r w:rsidR="00AF0197">
          <w:rPr>
            <w:i/>
            <w:iCs/>
          </w:rPr>
          <w:t>https://www.youtube.com/watch?v=ZP9tU0evijg%3E%2C</w:t>
        </w:r>
      </w:hyperlink>
      <w:r w:rsidR="00AF0197">
        <w:rPr>
          <w:i/>
          <w:iCs/>
        </w:rPr>
        <w:t>) - (rozpoczyna się świadectwo od 30 minuty)</w:t>
      </w:r>
    </w:p>
    <w:p w:rsidR="00B13800" w:rsidRPr="00B13800" w:rsidRDefault="00AF0197" w:rsidP="00B13800">
      <w:pPr>
        <w:pStyle w:val="HTML-wstpniesformatowany"/>
        <w:rPr>
          <w:rFonts w:ascii="Courier New" w:eastAsia="Times New Roman" w:hAnsi="Courier New" w:cs="Courier New"/>
          <w:lang w:val="en"/>
        </w:rPr>
      </w:pPr>
      <w:r>
        <w:t> </w:t>
      </w:r>
      <w:r w:rsidR="00B13800" w:rsidRPr="00B13800">
        <w:rPr>
          <w:rFonts w:ascii="Courier New" w:eastAsia="Times New Roman" w:hAnsi="Courier New" w:cs="Courier New"/>
          <w:lang w:val="en"/>
        </w:rPr>
        <w:t>The teacher asks questions related to the material.</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Why do you think Kamil Stoch prays?</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What does prayer bring to his life?</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 What other people do you know who are not ashamed to talk about their faith in God?</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C3E53">
        <w:rPr>
          <w:rFonts w:ascii="Courier New" w:eastAsia="Times New Roman" w:hAnsi="Courier New" w:cs="Courier New"/>
          <w:b/>
          <w:sz w:val="28"/>
          <w:szCs w:val="28"/>
          <w:lang w:val="en"/>
        </w:rPr>
        <w:t>Activity No. 3</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Topic:</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xml:space="preserve"> Summary / practice</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Duration:</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xml:space="preserve"> 10 min.</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Activity description:</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xml:space="preserve"> </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The teacher recommends the students to do the following exercises:</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a) The exercise informs that due to the purpose, the content can be divided into the following forms of prayer (LearningApps exercise.</w:t>
      </w:r>
    </w:p>
    <w:p w:rsidR="008B6FB3" w:rsidRDefault="008B6FB3"/>
    <w:p w:rsidR="008B6FB3" w:rsidRDefault="00B13800">
      <w:r>
        <w:rPr>
          <w:i/>
          <w:iCs/>
        </w:rPr>
        <w:t xml:space="preserve"> </w:t>
      </w:r>
      <w:r w:rsidR="00AF0197">
        <w:rPr>
          <w:i/>
          <w:iCs/>
        </w:rPr>
        <w:t>(</w:t>
      </w:r>
      <w:hyperlink r:id="rId15" w:history="1">
        <w:r w:rsidR="00AF0197">
          <w:rPr>
            <w:i/>
            <w:iCs/>
          </w:rPr>
          <w:t>https://learningapps.org/view1965592</w:t>
        </w:r>
      </w:hyperlink>
      <w:r w:rsidR="00AF0197">
        <w:rPr>
          <w:i/>
          <w:iCs/>
        </w:rPr>
        <w:t>)</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b) The exercise informs that we can distinguish the following types of prayer (LearningApps exercise.)</w:t>
      </w:r>
    </w:p>
    <w:p w:rsidR="00B13800" w:rsidRDefault="00B13800"/>
    <w:p w:rsidR="008B6FB3" w:rsidRDefault="00B13800">
      <w:pPr>
        <w:rPr>
          <w:i/>
          <w:iCs/>
        </w:rPr>
      </w:pPr>
      <w:r>
        <w:rPr>
          <w:i/>
          <w:iCs/>
        </w:rPr>
        <w:t xml:space="preserve"> </w:t>
      </w:r>
      <w:r w:rsidR="00AF0197">
        <w:rPr>
          <w:i/>
          <w:iCs/>
        </w:rPr>
        <w:t>(</w:t>
      </w:r>
      <w:hyperlink r:id="rId16" w:history="1">
        <w:r w:rsidR="00AF0197">
          <w:rPr>
            <w:i/>
            <w:iCs/>
          </w:rPr>
          <w:t>https://learningapps.org/view5774038</w:t>
        </w:r>
      </w:hyperlink>
      <w:r w:rsidR="00AF0197">
        <w:rPr>
          <w:i/>
          <w:iCs/>
        </w:rPr>
        <w:t>) </w:t>
      </w:r>
    </w:p>
    <w:p w:rsid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Then the teacher and the students jointly draw conclusions on what the prayer should look like and edit a note for the notebook. We try to combine the desires of young people with what the Church's Tradition offers to contemporary people. We show the value of praying together: "Where two or three are gathered in</w:t>
      </w:r>
      <w:r>
        <w:rPr>
          <w:rFonts w:ascii="Courier New" w:eastAsia="Times New Roman" w:hAnsi="Courier New" w:cs="Courier New"/>
          <w:lang w:val="en"/>
        </w:rPr>
        <w:t xml:space="preserve"> My name, there I am among them”</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Using the Wordwall platform, the teacher gives the students homework consisting in selecting a person / people for the intention of which they will say a prayer this evening (Wordwall.)</w:t>
      </w:r>
    </w:p>
    <w:p w:rsidR="008B6FB3" w:rsidRDefault="00B13800">
      <w:r>
        <w:rPr>
          <w:i/>
          <w:iCs/>
        </w:rPr>
        <w:t xml:space="preserve"> </w:t>
      </w:r>
      <w:r w:rsidR="00AF0197">
        <w:rPr>
          <w:i/>
          <w:iCs/>
        </w:rPr>
        <w:t>(</w:t>
      </w:r>
      <w:hyperlink r:id="rId17" w:history="1">
        <w:r w:rsidR="00AF0197">
          <w:rPr>
            <w:i/>
            <w:iCs/>
          </w:rPr>
          <w:t>https://wordwall.net/pl/resource/9453599/religia/dzisiaj-pomodl%c4%99-si%c4%99-za</w:t>
        </w:r>
      </w:hyperlink>
      <w:r w:rsidR="00AF0197">
        <w:rPr>
          <w:i/>
          <w:iCs/>
        </w:rPr>
        <w:t>)</w:t>
      </w:r>
    </w:p>
    <w:p w:rsidR="00B13800" w:rsidRPr="002C3E53" w:rsidRDefault="00AF0197" w:rsidP="00B13800">
      <w:pPr>
        <w:pStyle w:val="HTML-wstpniesformatowany"/>
        <w:rPr>
          <w:rFonts w:ascii="Courier New" w:eastAsia="Times New Roman" w:hAnsi="Courier New" w:cs="Courier New"/>
          <w:b/>
          <w:sz w:val="28"/>
          <w:szCs w:val="28"/>
          <w:lang w:val="en"/>
        </w:rPr>
      </w:pPr>
      <w:r>
        <w:t> </w:t>
      </w:r>
      <w:r w:rsidR="00B13800" w:rsidRPr="002C3E53">
        <w:rPr>
          <w:rFonts w:ascii="Courier New" w:eastAsia="Times New Roman" w:hAnsi="Courier New" w:cs="Courier New"/>
          <w:b/>
          <w:sz w:val="28"/>
          <w:szCs w:val="28"/>
          <w:lang w:val="en"/>
        </w:rPr>
        <w:t>Activity No. 4</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Topic:</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B13800">
        <w:rPr>
          <w:rFonts w:ascii="Courier New" w:eastAsia="Times New Roman" w:hAnsi="Courier New" w:cs="Courier New"/>
          <w:lang w:val="en"/>
        </w:rPr>
        <w:t xml:space="preserve"> End</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Duration:</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xml:space="preserve"> 10 min.</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Activity description:</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B13800">
        <w:rPr>
          <w:rFonts w:ascii="Courier New" w:eastAsia="Times New Roman" w:hAnsi="Courier New" w:cs="Courier New"/>
          <w:lang w:val="en"/>
        </w:rPr>
        <w:t xml:space="preserve"> </w:t>
      </w:r>
    </w:p>
    <w:p w:rsidR="00B13800" w:rsidRPr="002C3E53" w:rsidRDefault="00B13800" w:rsidP="002C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Finally, students complete a task on the Quizizz website:</w:t>
      </w:r>
    </w:p>
    <w:p w:rsidR="008B6FB3" w:rsidRDefault="00B13800">
      <w:r>
        <w:rPr>
          <w:i/>
          <w:iCs/>
        </w:rPr>
        <w:t xml:space="preserve"> </w:t>
      </w:r>
      <w:r w:rsidR="00AF0197">
        <w:rPr>
          <w:i/>
          <w:iCs/>
        </w:rPr>
        <w:t>(</w:t>
      </w:r>
      <w:hyperlink r:id="rId18" w:history="1">
        <w:r w:rsidR="00AF0197">
          <w:rPr>
            <w:i/>
            <w:iCs/>
          </w:rPr>
          <w:t>https://quizizz.com/admin/quiz/6021463fcaecc8001da5ec9f/modlitwa-quiz</w:t>
        </w:r>
      </w:hyperlink>
      <w:r w:rsidR="00AF0197">
        <w:rPr>
          <w:i/>
          <w:iCs/>
        </w:rPr>
        <w:t>)</w:t>
      </w:r>
    </w:p>
    <w:p w:rsidR="00B13800" w:rsidRPr="002C3E53"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C3E53">
        <w:rPr>
          <w:rFonts w:ascii="Courier New" w:eastAsia="Times New Roman" w:hAnsi="Courier New" w:cs="Courier New"/>
          <w:b/>
          <w:sz w:val="24"/>
          <w:szCs w:val="24"/>
          <w:lang w:val="en"/>
        </w:rPr>
        <w:t>13. Method of evaluation of classes:</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lastRenderedPageBreak/>
        <w:t>As part of the evaluation, students perform a task on the Catholic Quiz website:</w:t>
      </w:r>
    </w:p>
    <w:p w:rsidR="008B6FB3" w:rsidRDefault="00B13800">
      <w:r>
        <w:rPr>
          <w:i/>
          <w:iCs/>
        </w:rPr>
        <w:t xml:space="preserve"> </w:t>
      </w:r>
      <w:r w:rsidR="00AF0197">
        <w:rPr>
          <w:i/>
          <w:iCs/>
        </w:rPr>
        <w:t>(</w:t>
      </w:r>
      <w:hyperlink r:id="rId19" w:history="1">
        <w:r w:rsidR="00AF0197">
          <w:rPr>
            <w:i/>
            <w:iCs/>
          </w:rPr>
          <w:t>https://quizkatolicki.com/wiedza/modlitwy/zagadnienia/modlitwy/quizy/quiz-modlitwy/</w:t>
        </w:r>
      </w:hyperlink>
      <w:r w:rsidR="00AF0197">
        <w:rPr>
          <w:i/>
          <w:iCs/>
        </w:rPr>
        <w:t>)</w:t>
      </w:r>
    </w:p>
    <w:p w:rsidR="00B13800" w:rsidRPr="00B13800" w:rsidRDefault="00B13800" w:rsidP="00B1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B13800">
        <w:rPr>
          <w:rFonts w:ascii="Courier New" w:eastAsia="Times New Roman" w:hAnsi="Courier New" w:cs="Courier New"/>
          <w:lang w:val="en"/>
        </w:rPr>
        <w:t>They also answer questions about the course of the class using a Google form:</w:t>
      </w:r>
    </w:p>
    <w:p w:rsidR="008B6FB3" w:rsidRDefault="00AF0197">
      <w:r>
        <w:rPr>
          <w:i/>
          <w:iCs/>
        </w:rPr>
        <w:t>(</w:t>
      </w:r>
      <w:hyperlink r:id="rId20" w:history="1">
        <w:r>
          <w:rPr>
            <w:i/>
            <w:iCs/>
          </w:rPr>
          <w:t>https://forms.gle/vJDcQxXYsLjoEtd59</w:t>
        </w:r>
      </w:hyperlink>
      <w:r>
        <w:rPr>
          <w:i/>
          <w:iCs/>
        </w:rPr>
        <w:t>)</w:t>
      </w:r>
    </w:p>
    <w:p w:rsidR="008B6FB3" w:rsidRDefault="008B6FB3"/>
    <w:sectPr w:rsidR="008B6FB3">
      <w:headerReference w:type="even" r:id="rId21"/>
      <w:headerReference w:type="default" r:id="rId22"/>
      <w:footerReference w:type="even" r:id="rId23"/>
      <w:footerReference w:type="default" r:id="rId24"/>
      <w:headerReference w:type="first" r:id="rId25"/>
      <w:footerReference w:type="first" r:id="rId26"/>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22" w:rsidRDefault="008F2A22">
      <w:pPr>
        <w:spacing w:after="0" w:line="240" w:lineRule="auto"/>
      </w:pPr>
      <w:r>
        <w:separator/>
      </w:r>
    </w:p>
  </w:endnote>
  <w:endnote w:type="continuationSeparator" w:id="0">
    <w:p w:rsidR="008F2A22" w:rsidRDefault="008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4F" w:rsidRDefault="00162D4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3" w:rsidRDefault="00AF0197">
    <w:pPr>
      <w:jc w:val="right"/>
    </w:pPr>
    <w:r>
      <w:fldChar w:fldCharType="begin"/>
    </w:r>
    <w:r>
      <w:instrText xml:space="preserve"> PAGE </w:instrText>
    </w:r>
    <w:r>
      <w:fldChar w:fldCharType="separate"/>
    </w:r>
    <w:r w:rsidR="00BE4C0B">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3" w:rsidRDefault="00AF0197" w:rsidP="00162D4F">
    <w:pPr>
      <w:jc w:val="center"/>
    </w:pPr>
    <w:r>
      <w:fldChar w:fldCharType="begin"/>
    </w:r>
    <w:r>
      <w:instrText xml:space="preserve"> PAGE </w:instrText>
    </w:r>
    <w:r>
      <w:fldChar w:fldCharType="separate"/>
    </w:r>
    <w:r w:rsidR="00BE4C0B">
      <w:rPr>
        <w:noProof/>
      </w:rPr>
      <w:t>1</w:t>
    </w:r>
    <w:r>
      <w:fldChar w:fldCharType="end"/>
    </w:r>
  </w:p>
  <w:p w:rsidR="008B6FB3" w:rsidRDefault="008B6F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22" w:rsidRDefault="008F2A22">
      <w:pPr>
        <w:spacing w:after="0" w:line="240" w:lineRule="auto"/>
      </w:pPr>
      <w:r>
        <w:separator/>
      </w:r>
    </w:p>
  </w:footnote>
  <w:footnote w:type="continuationSeparator" w:id="0">
    <w:p w:rsidR="008F2A22" w:rsidRDefault="008F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4F" w:rsidRDefault="00162D4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4F" w:rsidRDefault="00162D4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3" w:rsidRDefault="008B6F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4861E2"/>
    <w:multiLevelType w:val="hybridMultilevel"/>
    <w:tmpl w:val="8D5A5494"/>
    <w:lvl w:ilvl="0" w:tplc="1408D8BE">
      <w:start w:val="1"/>
      <w:numFmt w:val="bullet"/>
      <w:lvlText w:val=""/>
      <w:lvlJc w:val="left"/>
      <w:pPr>
        <w:tabs>
          <w:tab w:val="num" w:pos="720"/>
        </w:tabs>
        <w:ind w:left="720" w:hanging="360"/>
      </w:pPr>
      <w:rPr>
        <w:rFonts w:ascii="Symbol" w:hAnsi="Symbol" w:cs="Symbol" w:hint="default"/>
      </w:rPr>
    </w:lvl>
    <w:lvl w:ilvl="1" w:tplc="835E3CB2">
      <w:start w:val="1"/>
      <w:numFmt w:val="bullet"/>
      <w:lvlText w:val="o"/>
      <w:lvlJc w:val="left"/>
      <w:pPr>
        <w:tabs>
          <w:tab w:val="num" w:pos="1440"/>
        </w:tabs>
        <w:ind w:left="1440" w:hanging="360"/>
      </w:pPr>
      <w:rPr>
        <w:rFonts w:ascii="Courier New" w:hAnsi="Courier New" w:cs="Courier New" w:hint="default"/>
      </w:rPr>
    </w:lvl>
    <w:lvl w:ilvl="2" w:tplc="06EA852E">
      <w:start w:val="1"/>
      <w:numFmt w:val="bullet"/>
      <w:lvlText w:val=""/>
      <w:lvlJc w:val="left"/>
      <w:pPr>
        <w:tabs>
          <w:tab w:val="num" w:pos="2160"/>
        </w:tabs>
        <w:ind w:left="2160" w:hanging="360"/>
      </w:pPr>
      <w:rPr>
        <w:rFonts w:ascii="Wingdings" w:hAnsi="Wingdings" w:cs="Wingdings" w:hint="default"/>
      </w:rPr>
    </w:lvl>
    <w:lvl w:ilvl="3" w:tplc="B6508FA6">
      <w:start w:val="1"/>
      <w:numFmt w:val="bullet"/>
      <w:lvlText w:val=""/>
      <w:lvlJc w:val="left"/>
      <w:pPr>
        <w:tabs>
          <w:tab w:val="num" w:pos="2880"/>
        </w:tabs>
        <w:ind w:left="2880" w:hanging="360"/>
      </w:pPr>
      <w:rPr>
        <w:rFonts w:ascii="Symbol" w:hAnsi="Symbol" w:cs="Symbol" w:hint="default"/>
      </w:rPr>
    </w:lvl>
    <w:lvl w:ilvl="4" w:tplc="556C646E">
      <w:start w:val="1"/>
      <w:numFmt w:val="bullet"/>
      <w:lvlText w:val="o"/>
      <w:lvlJc w:val="left"/>
      <w:pPr>
        <w:tabs>
          <w:tab w:val="num" w:pos="3600"/>
        </w:tabs>
        <w:ind w:left="3600" w:hanging="360"/>
      </w:pPr>
      <w:rPr>
        <w:rFonts w:ascii="Courier New" w:hAnsi="Courier New" w:cs="Courier New" w:hint="default"/>
      </w:rPr>
    </w:lvl>
    <w:lvl w:ilvl="5" w:tplc="361E8C5E">
      <w:start w:val="1"/>
      <w:numFmt w:val="bullet"/>
      <w:lvlText w:val=""/>
      <w:lvlJc w:val="left"/>
      <w:pPr>
        <w:tabs>
          <w:tab w:val="num" w:pos="4320"/>
        </w:tabs>
        <w:ind w:left="4320" w:hanging="360"/>
      </w:pPr>
      <w:rPr>
        <w:rFonts w:ascii="Wingdings" w:hAnsi="Wingdings" w:cs="Wingdings" w:hint="default"/>
      </w:rPr>
    </w:lvl>
    <w:lvl w:ilvl="6" w:tplc="7CA4341A">
      <w:start w:val="1"/>
      <w:numFmt w:val="bullet"/>
      <w:lvlText w:val=""/>
      <w:lvlJc w:val="left"/>
      <w:pPr>
        <w:tabs>
          <w:tab w:val="num" w:pos="5040"/>
        </w:tabs>
        <w:ind w:left="5040" w:hanging="360"/>
      </w:pPr>
      <w:rPr>
        <w:rFonts w:ascii="Symbol" w:hAnsi="Symbol" w:cs="Symbol" w:hint="default"/>
      </w:rPr>
    </w:lvl>
    <w:lvl w:ilvl="7" w:tplc="1F2E9906">
      <w:start w:val="1"/>
      <w:numFmt w:val="bullet"/>
      <w:lvlText w:val="o"/>
      <w:lvlJc w:val="left"/>
      <w:pPr>
        <w:tabs>
          <w:tab w:val="num" w:pos="5760"/>
        </w:tabs>
        <w:ind w:left="5760" w:hanging="360"/>
      </w:pPr>
      <w:rPr>
        <w:rFonts w:ascii="Courier New" w:hAnsi="Courier New" w:cs="Courier New" w:hint="default"/>
      </w:rPr>
    </w:lvl>
    <w:lvl w:ilvl="8" w:tplc="DF5EAFB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DE9F1B9"/>
    <w:multiLevelType w:val="hybridMultilevel"/>
    <w:tmpl w:val="252C85CE"/>
    <w:lvl w:ilvl="0" w:tplc="BB401170">
      <w:start w:val="1"/>
      <w:numFmt w:val="bullet"/>
      <w:lvlText w:val=""/>
      <w:lvlJc w:val="left"/>
      <w:pPr>
        <w:tabs>
          <w:tab w:val="num" w:pos="720"/>
        </w:tabs>
        <w:ind w:left="720" w:hanging="360"/>
      </w:pPr>
      <w:rPr>
        <w:rFonts w:ascii="Symbol" w:hAnsi="Symbol" w:cs="Symbol" w:hint="default"/>
      </w:rPr>
    </w:lvl>
    <w:lvl w:ilvl="1" w:tplc="31EC89DE">
      <w:start w:val="1"/>
      <w:numFmt w:val="bullet"/>
      <w:lvlText w:val="o"/>
      <w:lvlJc w:val="left"/>
      <w:pPr>
        <w:tabs>
          <w:tab w:val="num" w:pos="1440"/>
        </w:tabs>
        <w:ind w:left="1440" w:hanging="360"/>
      </w:pPr>
      <w:rPr>
        <w:rFonts w:ascii="Courier New" w:hAnsi="Courier New" w:cs="Courier New" w:hint="default"/>
      </w:rPr>
    </w:lvl>
    <w:lvl w:ilvl="2" w:tplc="7BDAD9D0">
      <w:start w:val="1"/>
      <w:numFmt w:val="bullet"/>
      <w:lvlText w:val=""/>
      <w:lvlJc w:val="left"/>
      <w:pPr>
        <w:tabs>
          <w:tab w:val="num" w:pos="2160"/>
        </w:tabs>
        <w:ind w:left="2160" w:hanging="360"/>
      </w:pPr>
      <w:rPr>
        <w:rFonts w:ascii="Wingdings" w:hAnsi="Wingdings" w:cs="Wingdings" w:hint="default"/>
      </w:rPr>
    </w:lvl>
    <w:lvl w:ilvl="3" w:tplc="B37AFD68">
      <w:start w:val="1"/>
      <w:numFmt w:val="bullet"/>
      <w:lvlText w:val=""/>
      <w:lvlJc w:val="left"/>
      <w:pPr>
        <w:tabs>
          <w:tab w:val="num" w:pos="2880"/>
        </w:tabs>
        <w:ind w:left="2880" w:hanging="360"/>
      </w:pPr>
      <w:rPr>
        <w:rFonts w:ascii="Symbol" w:hAnsi="Symbol" w:cs="Symbol" w:hint="default"/>
      </w:rPr>
    </w:lvl>
    <w:lvl w:ilvl="4" w:tplc="47A01FB8">
      <w:start w:val="1"/>
      <w:numFmt w:val="bullet"/>
      <w:lvlText w:val="o"/>
      <w:lvlJc w:val="left"/>
      <w:pPr>
        <w:tabs>
          <w:tab w:val="num" w:pos="3600"/>
        </w:tabs>
        <w:ind w:left="3600" w:hanging="360"/>
      </w:pPr>
      <w:rPr>
        <w:rFonts w:ascii="Courier New" w:hAnsi="Courier New" w:cs="Courier New" w:hint="default"/>
      </w:rPr>
    </w:lvl>
    <w:lvl w:ilvl="5" w:tplc="5C4C6052">
      <w:start w:val="1"/>
      <w:numFmt w:val="bullet"/>
      <w:lvlText w:val=""/>
      <w:lvlJc w:val="left"/>
      <w:pPr>
        <w:tabs>
          <w:tab w:val="num" w:pos="4320"/>
        </w:tabs>
        <w:ind w:left="4320" w:hanging="360"/>
      </w:pPr>
      <w:rPr>
        <w:rFonts w:ascii="Wingdings" w:hAnsi="Wingdings" w:cs="Wingdings" w:hint="default"/>
      </w:rPr>
    </w:lvl>
    <w:lvl w:ilvl="6" w:tplc="A0266D72">
      <w:start w:val="1"/>
      <w:numFmt w:val="bullet"/>
      <w:lvlText w:val=""/>
      <w:lvlJc w:val="left"/>
      <w:pPr>
        <w:tabs>
          <w:tab w:val="num" w:pos="5040"/>
        </w:tabs>
        <w:ind w:left="5040" w:hanging="360"/>
      </w:pPr>
      <w:rPr>
        <w:rFonts w:ascii="Symbol" w:hAnsi="Symbol" w:cs="Symbol" w:hint="default"/>
      </w:rPr>
    </w:lvl>
    <w:lvl w:ilvl="7" w:tplc="28F6B366">
      <w:start w:val="1"/>
      <w:numFmt w:val="bullet"/>
      <w:lvlText w:val="o"/>
      <w:lvlJc w:val="left"/>
      <w:pPr>
        <w:tabs>
          <w:tab w:val="num" w:pos="5760"/>
        </w:tabs>
        <w:ind w:left="5760" w:hanging="360"/>
      </w:pPr>
      <w:rPr>
        <w:rFonts w:ascii="Courier New" w:hAnsi="Courier New" w:cs="Courier New" w:hint="default"/>
      </w:rPr>
    </w:lvl>
    <w:lvl w:ilvl="8" w:tplc="E664318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F1002880"/>
    <w:multiLevelType w:val="hybridMultilevel"/>
    <w:tmpl w:val="C8FABA32"/>
    <w:lvl w:ilvl="0" w:tplc="C08A2394">
      <w:start w:val="1"/>
      <w:numFmt w:val="bullet"/>
      <w:lvlText w:val=""/>
      <w:lvlJc w:val="left"/>
      <w:pPr>
        <w:tabs>
          <w:tab w:val="num" w:pos="720"/>
        </w:tabs>
        <w:ind w:left="720" w:hanging="360"/>
      </w:pPr>
      <w:rPr>
        <w:rFonts w:ascii="Symbol" w:hAnsi="Symbol" w:cs="Symbol" w:hint="default"/>
      </w:rPr>
    </w:lvl>
    <w:lvl w:ilvl="1" w:tplc="29DE6D4E">
      <w:start w:val="1"/>
      <w:numFmt w:val="bullet"/>
      <w:lvlText w:val="o"/>
      <w:lvlJc w:val="left"/>
      <w:pPr>
        <w:tabs>
          <w:tab w:val="num" w:pos="1440"/>
        </w:tabs>
        <w:ind w:left="1440" w:hanging="360"/>
      </w:pPr>
      <w:rPr>
        <w:rFonts w:ascii="Courier New" w:hAnsi="Courier New" w:cs="Courier New" w:hint="default"/>
      </w:rPr>
    </w:lvl>
    <w:lvl w:ilvl="2" w:tplc="D76A9F88">
      <w:start w:val="1"/>
      <w:numFmt w:val="bullet"/>
      <w:lvlText w:val=""/>
      <w:lvlJc w:val="left"/>
      <w:pPr>
        <w:tabs>
          <w:tab w:val="num" w:pos="2160"/>
        </w:tabs>
        <w:ind w:left="2160" w:hanging="360"/>
      </w:pPr>
      <w:rPr>
        <w:rFonts w:ascii="Wingdings" w:hAnsi="Wingdings" w:cs="Wingdings" w:hint="default"/>
      </w:rPr>
    </w:lvl>
    <w:lvl w:ilvl="3" w:tplc="BA88AA4E">
      <w:start w:val="1"/>
      <w:numFmt w:val="bullet"/>
      <w:lvlText w:val=""/>
      <w:lvlJc w:val="left"/>
      <w:pPr>
        <w:tabs>
          <w:tab w:val="num" w:pos="2880"/>
        </w:tabs>
        <w:ind w:left="2880" w:hanging="360"/>
      </w:pPr>
      <w:rPr>
        <w:rFonts w:ascii="Symbol" w:hAnsi="Symbol" w:cs="Symbol" w:hint="default"/>
      </w:rPr>
    </w:lvl>
    <w:lvl w:ilvl="4" w:tplc="1C0C71D8">
      <w:start w:val="1"/>
      <w:numFmt w:val="bullet"/>
      <w:lvlText w:val="o"/>
      <w:lvlJc w:val="left"/>
      <w:pPr>
        <w:tabs>
          <w:tab w:val="num" w:pos="3600"/>
        </w:tabs>
        <w:ind w:left="3600" w:hanging="360"/>
      </w:pPr>
      <w:rPr>
        <w:rFonts w:ascii="Courier New" w:hAnsi="Courier New" w:cs="Courier New" w:hint="default"/>
      </w:rPr>
    </w:lvl>
    <w:lvl w:ilvl="5" w:tplc="CD2A5DE6">
      <w:start w:val="1"/>
      <w:numFmt w:val="bullet"/>
      <w:lvlText w:val=""/>
      <w:lvlJc w:val="left"/>
      <w:pPr>
        <w:tabs>
          <w:tab w:val="num" w:pos="4320"/>
        </w:tabs>
        <w:ind w:left="4320" w:hanging="360"/>
      </w:pPr>
      <w:rPr>
        <w:rFonts w:ascii="Wingdings" w:hAnsi="Wingdings" w:cs="Wingdings" w:hint="default"/>
      </w:rPr>
    </w:lvl>
    <w:lvl w:ilvl="6" w:tplc="B58A11EE">
      <w:start w:val="1"/>
      <w:numFmt w:val="bullet"/>
      <w:lvlText w:val=""/>
      <w:lvlJc w:val="left"/>
      <w:pPr>
        <w:tabs>
          <w:tab w:val="num" w:pos="5040"/>
        </w:tabs>
        <w:ind w:left="5040" w:hanging="360"/>
      </w:pPr>
      <w:rPr>
        <w:rFonts w:ascii="Symbol" w:hAnsi="Symbol" w:cs="Symbol" w:hint="default"/>
      </w:rPr>
    </w:lvl>
    <w:lvl w:ilvl="7" w:tplc="512C96B0">
      <w:start w:val="1"/>
      <w:numFmt w:val="bullet"/>
      <w:lvlText w:val="o"/>
      <w:lvlJc w:val="left"/>
      <w:pPr>
        <w:tabs>
          <w:tab w:val="num" w:pos="5760"/>
        </w:tabs>
        <w:ind w:left="5760" w:hanging="360"/>
      </w:pPr>
      <w:rPr>
        <w:rFonts w:ascii="Courier New" w:hAnsi="Courier New" w:cs="Courier New" w:hint="default"/>
      </w:rPr>
    </w:lvl>
    <w:lvl w:ilvl="8" w:tplc="508C6D9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FC479DD2"/>
    <w:multiLevelType w:val="multilevel"/>
    <w:tmpl w:val="01A45350"/>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A16BC"/>
    <w:multiLevelType w:val="hybridMultilevel"/>
    <w:tmpl w:val="2B8CEB6E"/>
    <w:lvl w:ilvl="0" w:tplc="921CD108">
      <w:start w:val="1"/>
      <w:numFmt w:val="bullet"/>
      <w:lvlText w:val=""/>
      <w:lvlJc w:val="left"/>
      <w:pPr>
        <w:tabs>
          <w:tab w:val="num" w:pos="720"/>
        </w:tabs>
        <w:ind w:left="720" w:hanging="360"/>
      </w:pPr>
      <w:rPr>
        <w:rFonts w:ascii="Symbol" w:hAnsi="Symbol" w:cs="Symbol" w:hint="default"/>
      </w:rPr>
    </w:lvl>
    <w:lvl w:ilvl="1" w:tplc="DB8C471A">
      <w:start w:val="1"/>
      <w:numFmt w:val="bullet"/>
      <w:lvlText w:val="o"/>
      <w:lvlJc w:val="left"/>
      <w:pPr>
        <w:tabs>
          <w:tab w:val="num" w:pos="1440"/>
        </w:tabs>
        <w:ind w:left="1440" w:hanging="360"/>
      </w:pPr>
      <w:rPr>
        <w:rFonts w:ascii="Courier New" w:hAnsi="Courier New" w:cs="Courier New" w:hint="default"/>
      </w:rPr>
    </w:lvl>
    <w:lvl w:ilvl="2" w:tplc="0DA86644">
      <w:start w:val="1"/>
      <w:numFmt w:val="bullet"/>
      <w:lvlText w:val=""/>
      <w:lvlJc w:val="left"/>
      <w:pPr>
        <w:tabs>
          <w:tab w:val="num" w:pos="2160"/>
        </w:tabs>
        <w:ind w:left="2160" w:hanging="360"/>
      </w:pPr>
      <w:rPr>
        <w:rFonts w:ascii="Wingdings" w:hAnsi="Wingdings" w:cs="Wingdings" w:hint="default"/>
      </w:rPr>
    </w:lvl>
    <w:lvl w:ilvl="3" w:tplc="A3CC5C20">
      <w:start w:val="1"/>
      <w:numFmt w:val="bullet"/>
      <w:lvlText w:val=""/>
      <w:lvlJc w:val="left"/>
      <w:pPr>
        <w:tabs>
          <w:tab w:val="num" w:pos="2880"/>
        </w:tabs>
        <w:ind w:left="2880" w:hanging="360"/>
      </w:pPr>
      <w:rPr>
        <w:rFonts w:ascii="Symbol" w:hAnsi="Symbol" w:cs="Symbol" w:hint="default"/>
      </w:rPr>
    </w:lvl>
    <w:lvl w:ilvl="4" w:tplc="8D3E079C">
      <w:start w:val="1"/>
      <w:numFmt w:val="bullet"/>
      <w:lvlText w:val="o"/>
      <w:lvlJc w:val="left"/>
      <w:pPr>
        <w:tabs>
          <w:tab w:val="num" w:pos="3600"/>
        </w:tabs>
        <w:ind w:left="3600" w:hanging="360"/>
      </w:pPr>
      <w:rPr>
        <w:rFonts w:ascii="Courier New" w:hAnsi="Courier New" w:cs="Courier New" w:hint="default"/>
      </w:rPr>
    </w:lvl>
    <w:lvl w:ilvl="5" w:tplc="56F8D082">
      <w:start w:val="1"/>
      <w:numFmt w:val="bullet"/>
      <w:lvlText w:val=""/>
      <w:lvlJc w:val="left"/>
      <w:pPr>
        <w:tabs>
          <w:tab w:val="num" w:pos="4320"/>
        </w:tabs>
        <w:ind w:left="4320" w:hanging="360"/>
      </w:pPr>
      <w:rPr>
        <w:rFonts w:ascii="Wingdings" w:hAnsi="Wingdings" w:cs="Wingdings" w:hint="default"/>
      </w:rPr>
    </w:lvl>
    <w:lvl w:ilvl="6" w:tplc="AEF0DEF8">
      <w:start w:val="1"/>
      <w:numFmt w:val="bullet"/>
      <w:lvlText w:val=""/>
      <w:lvlJc w:val="left"/>
      <w:pPr>
        <w:tabs>
          <w:tab w:val="num" w:pos="5040"/>
        </w:tabs>
        <w:ind w:left="5040" w:hanging="360"/>
      </w:pPr>
      <w:rPr>
        <w:rFonts w:ascii="Symbol" w:hAnsi="Symbol" w:cs="Symbol" w:hint="default"/>
      </w:rPr>
    </w:lvl>
    <w:lvl w:ilvl="7" w:tplc="5BD45CF0">
      <w:start w:val="1"/>
      <w:numFmt w:val="bullet"/>
      <w:lvlText w:val="o"/>
      <w:lvlJc w:val="left"/>
      <w:pPr>
        <w:tabs>
          <w:tab w:val="num" w:pos="5760"/>
        </w:tabs>
        <w:ind w:left="5760" w:hanging="360"/>
      </w:pPr>
      <w:rPr>
        <w:rFonts w:ascii="Courier New" w:hAnsi="Courier New" w:cs="Courier New" w:hint="default"/>
      </w:rPr>
    </w:lvl>
    <w:lvl w:ilvl="8" w:tplc="DBACDF7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A55FAD"/>
    <w:multiLevelType w:val="hybridMultilevel"/>
    <w:tmpl w:val="971A43B4"/>
    <w:lvl w:ilvl="0" w:tplc="B9045008">
      <w:start w:val="1"/>
      <w:numFmt w:val="bullet"/>
      <w:lvlText w:val=""/>
      <w:lvlJc w:val="left"/>
      <w:pPr>
        <w:tabs>
          <w:tab w:val="num" w:pos="720"/>
        </w:tabs>
        <w:ind w:left="720" w:hanging="360"/>
      </w:pPr>
      <w:rPr>
        <w:rFonts w:ascii="Symbol" w:hAnsi="Symbol" w:cs="Symbol" w:hint="default"/>
      </w:rPr>
    </w:lvl>
    <w:lvl w:ilvl="1" w:tplc="B4B40122">
      <w:start w:val="1"/>
      <w:numFmt w:val="bullet"/>
      <w:lvlText w:val="o"/>
      <w:lvlJc w:val="left"/>
      <w:pPr>
        <w:tabs>
          <w:tab w:val="num" w:pos="1440"/>
        </w:tabs>
        <w:ind w:left="1440" w:hanging="360"/>
      </w:pPr>
      <w:rPr>
        <w:rFonts w:ascii="Courier New" w:hAnsi="Courier New" w:cs="Courier New" w:hint="default"/>
      </w:rPr>
    </w:lvl>
    <w:lvl w:ilvl="2" w:tplc="CD4C5E22">
      <w:start w:val="1"/>
      <w:numFmt w:val="bullet"/>
      <w:lvlText w:val=""/>
      <w:lvlJc w:val="left"/>
      <w:pPr>
        <w:tabs>
          <w:tab w:val="num" w:pos="2160"/>
        </w:tabs>
        <w:ind w:left="2160" w:hanging="360"/>
      </w:pPr>
      <w:rPr>
        <w:rFonts w:ascii="Wingdings" w:hAnsi="Wingdings" w:cs="Wingdings" w:hint="default"/>
      </w:rPr>
    </w:lvl>
    <w:lvl w:ilvl="3" w:tplc="D69A6368">
      <w:start w:val="1"/>
      <w:numFmt w:val="bullet"/>
      <w:lvlText w:val=""/>
      <w:lvlJc w:val="left"/>
      <w:pPr>
        <w:tabs>
          <w:tab w:val="num" w:pos="2880"/>
        </w:tabs>
        <w:ind w:left="2880" w:hanging="360"/>
      </w:pPr>
      <w:rPr>
        <w:rFonts w:ascii="Symbol" w:hAnsi="Symbol" w:cs="Symbol" w:hint="default"/>
      </w:rPr>
    </w:lvl>
    <w:lvl w:ilvl="4" w:tplc="0646291E">
      <w:start w:val="1"/>
      <w:numFmt w:val="bullet"/>
      <w:lvlText w:val="o"/>
      <w:lvlJc w:val="left"/>
      <w:pPr>
        <w:tabs>
          <w:tab w:val="num" w:pos="3600"/>
        </w:tabs>
        <w:ind w:left="3600" w:hanging="360"/>
      </w:pPr>
      <w:rPr>
        <w:rFonts w:ascii="Courier New" w:hAnsi="Courier New" w:cs="Courier New" w:hint="default"/>
      </w:rPr>
    </w:lvl>
    <w:lvl w:ilvl="5" w:tplc="EBD621BA">
      <w:start w:val="1"/>
      <w:numFmt w:val="bullet"/>
      <w:lvlText w:val=""/>
      <w:lvlJc w:val="left"/>
      <w:pPr>
        <w:tabs>
          <w:tab w:val="num" w:pos="4320"/>
        </w:tabs>
        <w:ind w:left="4320" w:hanging="360"/>
      </w:pPr>
      <w:rPr>
        <w:rFonts w:ascii="Wingdings" w:hAnsi="Wingdings" w:cs="Wingdings" w:hint="default"/>
      </w:rPr>
    </w:lvl>
    <w:lvl w:ilvl="6" w:tplc="3066036A">
      <w:start w:val="1"/>
      <w:numFmt w:val="bullet"/>
      <w:lvlText w:val=""/>
      <w:lvlJc w:val="left"/>
      <w:pPr>
        <w:tabs>
          <w:tab w:val="num" w:pos="5040"/>
        </w:tabs>
        <w:ind w:left="5040" w:hanging="360"/>
      </w:pPr>
      <w:rPr>
        <w:rFonts w:ascii="Symbol" w:hAnsi="Symbol" w:cs="Symbol" w:hint="default"/>
      </w:rPr>
    </w:lvl>
    <w:lvl w:ilvl="7" w:tplc="68C232D2">
      <w:start w:val="1"/>
      <w:numFmt w:val="bullet"/>
      <w:lvlText w:val="o"/>
      <w:lvlJc w:val="left"/>
      <w:pPr>
        <w:tabs>
          <w:tab w:val="num" w:pos="5760"/>
        </w:tabs>
        <w:ind w:left="5760" w:hanging="360"/>
      </w:pPr>
      <w:rPr>
        <w:rFonts w:ascii="Courier New" w:hAnsi="Courier New" w:cs="Courier New" w:hint="default"/>
      </w:rPr>
    </w:lvl>
    <w:lvl w:ilvl="8" w:tplc="2042DA9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F710A36"/>
    <w:multiLevelType w:val="hybridMultilevel"/>
    <w:tmpl w:val="75527078"/>
    <w:lvl w:ilvl="0" w:tplc="0616B9FE">
      <w:start w:val="1"/>
      <w:numFmt w:val="bullet"/>
      <w:lvlText w:val=""/>
      <w:lvlJc w:val="left"/>
      <w:pPr>
        <w:tabs>
          <w:tab w:val="num" w:pos="720"/>
        </w:tabs>
        <w:ind w:left="720" w:hanging="360"/>
      </w:pPr>
      <w:rPr>
        <w:rFonts w:ascii="Symbol" w:hAnsi="Symbol" w:cs="Symbol" w:hint="default"/>
      </w:rPr>
    </w:lvl>
    <w:lvl w:ilvl="1" w:tplc="E1529B82">
      <w:start w:val="1"/>
      <w:numFmt w:val="bullet"/>
      <w:lvlText w:val="o"/>
      <w:lvlJc w:val="left"/>
      <w:pPr>
        <w:tabs>
          <w:tab w:val="num" w:pos="1440"/>
        </w:tabs>
        <w:ind w:left="1440" w:hanging="360"/>
      </w:pPr>
      <w:rPr>
        <w:rFonts w:ascii="Courier New" w:hAnsi="Courier New" w:cs="Courier New" w:hint="default"/>
      </w:rPr>
    </w:lvl>
    <w:lvl w:ilvl="2" w:tplc="6E842C16">
      <w:start w:val="1"/>
      <w:numFmt w:val="bullet"/>
      <w:lvlText w:val=""/>
      <w:lvlJc w:val="left"/>
      <w:pPr>
        <w:tabs>
          <w:tab w:val="num" w:pos="2160"/>
        </w:tabs>
        <w:ind w:left="2160" w:hanging="360"/>
      </w:pPr>
      <w:rPr>
        <w:rFonts w:ascii="Wingdings" w:hAnsi="Wingdings" w:cs="Wingdings" w:hint="default"/>
      </w:rPr>
    </w:lvl>
    <w:lvl w:ilvl="3" w:tplc="C43EF3A2">
      <w:start w:val="1"/>
      <w:numFmt w:val="bullet"/>
      <w:lvlText w:val=""/>
      <w:lvlJc w:val="left"/>
      <w:pPr>
        <w:tabs>
          <w:tab w:val="num" w:pos="2880"/>
        </w:tabs>
        <w:ind w:left="2880" w:hanging="360"/>
      </w:pPr>
      <w:rPr>
        <w:rFonts w:ascii="Symbol" w:hAnsi="Symbol" w:cs="Symbol" w:hint="default"/>
      </w:rPr>
    </w:lvl>
    <w:lvl w:ilvl="4" w:tplc="2294F418">
      <w:start w:val="1"/>
      <w:numFmt w:val="bullet"/>
      <w:lvlText w:val="o"/>
      <w:lvlJc w:val="left"/>
      <w:pPr>
        <w:tabs>
          <w:tab w:val="num" w:pos="3600"/>
        </w:tabs>
        <w:ind w:left="3600" w:hanging="360"/>
      </w:pPr>
      <w:rPr>
        <w:rFonts w:ascii="Courier New" w:hAnsi="Courier New" w:cs="Courier New" w:hint="default"/>
      </w:rPr>
    </w:lvl>
    <w:lvl w:ilvl="5" w:tplc="F078E07C">
      <w:start w:val="1"/>
      <w:numFmt w:val="bullet"/>
      <w:lvlText w:val=""/>
      <w:lvlJc w:val="left"/>
      <w:pPr>
        <w:tabs>
          <w:tab w:val="num" w:pos="4320"/>
        </w:tabs>
        <w:ind w:left="4320" w:hanging="360"/>
      </w:pPr>
      <w:rPr>
        <w:rFonts w:ascii="Wingdings" w:hAnsi="Wingdings" w:cs="Wingdings" w:hint="default"/>
      </w:rPr>
    </w:lvl>
    <w:lvl w:ilvl="6" w:tplc="877ACB40">
      <w:start w:val="1"/>
      <w:numFmt w:val="bullet"/>
      <w:lvlText w:val=""/>
      <w:lvlJc w:val="left"/>
      <w:pPr>
        <w:tabs>
          <w:tab w:val="num" w:pos="5040"/>
        </w:tabs>
        <w:ind w:left="5040" w:hanging="360"/>
      </w:pPr>
      <w:rPr>
        <w:rFonts w:ascii="Symbol" w:hAnsi="Symbol" w:cs="Symbol" w:hint="default"/>
      </w:rPr>
    </w:lvl>
    <w:lvl w:ilvl="7" w:tplc="F1946B8A">
      <w:start w:val="1"/>
      <w:numFmt w:val="bullet"/>
      <w:lvlText w:val="o"/>
      <w:lvlJc w:val="left"/>
      <w:pPr>
        <w:tabs>
          <w:tab w:val="num" w:pos="5760"/>
        </w:tabs>
        <w:ind w:left="5760" w:hanging="360"/>
      </w:pPr>
      <w:rPr>
        <w:rFonts w:ascii="Courier New" w:hAnsi="Courier New" w:cs="Courier New" w:hint="default"/>
      </w:rPr>
    </w:lvl>
    <w:lvl w:ilvl="8" w:tplc="23A86FB6">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6FB3"/>
    <w:rsid w:val="00162D4F"/>
    <w:rsid w:val="00186200"/>
    <w:rsid w:val="002C3E53"/>
    <w:rsid w:val="005914CE"/>
    <w:rsid w:val="00732B64"/>
    <w:rsid w:val="00794421"/>
    <w:rsid w:val="008B6FB3"/>
    <w:rsid w:val="008F2A22"/>
    <w:rsid w:val="00AF0197"/>
    <w:rsid w:val="00B13800"/>
    <w:rsid w:val="00BE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A9F60"/>
  <w15:docId w15:val="{A4A3BC58-9AA9-4C54-A800-4A91D269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162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D4F"/>
  </w:style>
  <w:style w:type="paragraph" w:styleId="Stopka">
    <w:name w:val="footer"/>
    <w:basedOn w:val="Normalny"/>
    <w:link w:val="StopkaZnak"/>
    <w:uiPriority w:val="99"/>
    <w:unhideWhenUsed/>
    <w:rsid w:val="00162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D4F"/>
  </w:style>
  <w:style w:type="paragraph" w:styleId="HTML-wstpniesformatowany">
    <w:name w:val="HTML Preformatted"/>
    <w:basedOn w:val="Normalny"/>
    <w:link w:val="HTML-wstpniesformatowanyZnak"/>
    <w:uiPriority w:val="99"/>
    <w:semiHidden/>
    <w:unhideWhenUsed/>
    <w:rsid w:val="00B13800"/>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B13800"/>
    <w:rPr>
      <w:rFonts w:ascii="Consolas" w:hAnsi="Consolas"/>
    </w:rPr>
  </w:style>
  <w:style w:type="table" w:styleId="Tabela-Siatka">
    <w:name w:val="Table Grid"/>
    <w:basedOn w:val="Standardowy"/>
    <w:uiPriority w:val="39"/>
    <w:rsid w:val="00BE4C0B"/>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976">
      <w:bodyDiv w:val="1"/>
      <w:marLeft w:val="0"/>
      <w:marRight w:val="0"/>
      <w:marTop w:val="0"/>
      <w:marBottom w:val="0"/>
      <w:divBdr>
        <w:top w:val="none" w:sz="0" w:space="0" w:color="auto"/>
        <w:left w:val="none" w:sz="0" w:space="0" w:color="auto"/>
        <w:bottom w:val="none" w:sz="0" w:space="0" w:color="auto"/>
        <w:right w:val="none" w:sz="0" w:space="0" w:color="auto"/>
      </w:divBdr>
    </w:div>
    <w:div w:id="111870859">
      <w:bodyDiv w:val="1"/>
      <w:marLeft w:val="0"/>
      <w:marRight w:val="0"/>
      <w:marTop w:val="0"/>
      <w:marBottom w:val="0"/>
      <w:divBdr>
        <w:top w:val="none" w:sz="0" w:space="0" w:color="auto"/>
        <w:left w:val="none" w:sz="0" w:space="0" w:color="auto"/>
        <w:bottom w:val="none" w:sz="0" w:space="0" w:color="auto"/>
        <w:right w:val="none" w:sz="0" w:space="0" w:color="auto"/>
      </w:divBdr>
      <w:divsChild>
        <w:div w:id="749739911">
          <w:marLeft w:val="0"/>
          <w:marRight w:val="0"/>
          <w:marTop w:val="0"/>
          <w:marBottom w:val="0"/>
          <w:divBdr>
            <w:top w:val="none" w:sz="0" w:space="0" w:color="auto"/>
            <w:left w:val="none" w:sz="0" w:space="0" w:color="auto"/>
            <w:bottom w:val="none" w:sz="0" w:space="0" w:color="auto"/>
            <w:right w:val="none" w:sz="0" w:space="0" w:color="auto"/>
          </w:divBdr>
        </w:div>
      </w:divsChild>
    </w:div>
    <w:div w:id="158891025">
      <w:bodyDiv w:val="1"/>
      <w:marLeft w:val="0"/>
      <w:marRight w:val="0"/>
      <w:marTop w:val="0"/>
      <w:marBottom w:val="0"/>
      <w:divBdr>
        <w:top w:val="none" w:sz="0" w:space="0" w:color="auto"/>
        <w:left w:val="none" w:sz="0" w:space="0" w:color="auto"/>
        <w:bottom w:val="none" w:sz="0" w:space="0" w:color="auto"/>
        <w:right w:val="none" w:sz="0" w:space="0" w:color="auto"/>
      </w:divBdr>
    </w:div>
    <w:div w:id="200634727">
      <w:bodyDiv w:val="1"/>
      <w:marLeft w:val="0"/>
      <w:marRight w:val="0"/>
      <w:marTop w:val="0"/>
      <w:marBottom w:val="0"/>
      <w:divBdr>
        <w:top w:val="none" w:sz="0" w:space="0" w:color="auto"/>
        <w:left w:val="none" w:sz="0" w:space="0" w:color="auto"/>
        <w:bottom w:val="none" w:sz="0" w:space="0" w:color="auto"/>
        <w:right w:val="none" w:sz="0" w:space="0" w:color="auto"/>
      </w:divBdr>
    </w:div>
    <w:div w:id="302125508">
      <w:bodyDiv w:val="1"/>
      <w:marLeft w:val="0"/>
      <w:marRight w:val="0"/>
      <w:marTop w:val="0"/>
      <w:marBottom w:val="0"/>
      <w:divBdr>
        <w:top w:val="none" w:sz="0" w:space="0" w:color="auto"/>
        <w:left w:val="none" w:sz="0" w:space="0" w:color="auto"/>
        <w:bottom w:val="none" w:sz="0" w:space="0" w:color="auto"/>
        <w:right w:val="none" w:sz="0" w:space="0" w:color="auto"/>
      </w:divBdr>
      <w:divsChild>
        <w:div w:id="1572929970">
          <w:marLeft w:val="0"/>
          <w:marRight w:val="0"/>
          <w:marTop w:val="0"/>
          <w:marBottom w:val="0"/>
          <w:divBdr>
            <w:top w:val="none" w:sz="0" w:space="0" w:color="auto"/>
            <w:left w:val="none" w:sz="0" w:space="0" w:color="auto"/>
            <w:bottom w:val="none" w:sz="0" w:space="0" w:color="auto"/>
            <w:right w:val="none" w:sz="0" w:space="0" w:color="auto"/>
          </w:divBdr>
        </w:div>
      </w:divsChild>
    </w:div>
    <w:div w:id="439030914">
      <w:bodyDiv w:val="1"/>
      <w:marLeft w:val="0"/>
      <w:marRight w:val="0"/>
      <w:marTop w:val="0"/>
      <w:marBottom w:val="0"/>
      <w:divBdr>
        <w:top w:val="none" w:sz="0" w:space="0" w:color="auto"/>
        <w:left w:val="none" w:sz="0" w:space="0" w:color="auto"/>
        <w:bottom w:val="none" w:sz="0" w:space="0" w:color="auto"/>
        <w:right w:val="none" w:sz="0" w:space="0" w:color="auto"/>
      </w:divBdr>
    </w:div>
    <w:div w:id="634289731">
      <w:bodyDiv w:val="1"/>
      <w:marLeft w:val="0"/>
      <w:marRight w:val="0"/>
      <w:marTop w:val="0"/>
      <w:marBottom w:val="0"/>
      <w:divBdr>
        <w:top w:val="none" w:sz="0" w:space="0" w:color="auto"/>
        <w:left w:val="none" w:sz="0" w:space="0" w:color="auto"/>
        <w:bottom w:val="none" w:sz="0" w:space="0" w:color="auto"/>
        <w:right w:val="none" w:sz="0" w:space="0" w:color="auto"/>
      </w:divBdr>
      <w:divsChild>
        <w:div w:id="1663578954">
          <w:marLeft w:val="0"/>
          <w:marRight w:val="0"/>
          <w:marTop w:val="0"/>
          <w:marBottom w:val="0"/>
          <w:divBdr>
            <w:top w:val="none" w:sz="0" w:space="0" w:color="auto"/>
            <w:left w:val="none" w:sz="0" w:space="0" w:color="auto"/>
            <w:bottom w:val="none" w:sz="0" w:space="0" w:color="auto"/>
            <w:right w:val="none" w:sz="0" w:space="0" w:color="auto"/>
          </w:divBdr>
        </w:div>
      </w:divsChild>
    </w:div>
    <w:div w:id="1200900205">
      <w:bodyDiv w:val="1"/>
      <w:marLeft w:val="0"/>
      <w:marRight w:val="0"/>
      <w:marTop w:val="0"/>
      <w:marBottom w:val="0"/>
      <w:divBdr>
        <w:top w:val="none" w:sz="0" w:space="0" w:color="auto"/>
        <w:left w:val="none" w:sz="0" w:space="0" w:color="auto"/>
        <w:bottom w:val="none" w:sz="0" w:space="0" w:color="auto"/>
        <w:right w:val="none" w:sz="0" w:space="0" w:color="auto"/>
      </w:divBdr>
      <w:divsChild>
        <w:div w:id="1057321233">
          <w:marLeft w:val="0"/>
          <w:marRight w:val="0"/>
          <w:marTop w:val="0"/>
          <w:marBottom w:val="0"/>
          <w:divBdr>
            <w:top w:val="none" w:sz="0" w:space="0" w:color="auto"/>
            <w:left w:val="none" w:sz="0" w:space="0" w:color="auto"/>
            <w:bottom w:val="none" w:sz="0" w:space="0" w:color="auto"/>
            <w:right w:val="none" w:sz="0" w:space="0" w:color="auto"/>
          </w:divBdr>
        </w:div>
      </w:divsChild>
    </w:div>
    <w:div w:id="1273589040">
      <w:bodyDiv w:val="1"/>
      <w:marLeft w:val="0"/>
      <w:marRight w:val="0"/>
      <w:marTop w:val="0"/>
      <w:marBottom w:val="0"/>
      <w:divBdr>
        <w:top w:val="none" w:sz="0" w:space="0" w:color="auto"/>
        <w:left w:val="none" w:sz="0" w:space="0" w:color="auto"/>
        <w:bottom w:val="none" w:sz="0" w:space="0" w:color="auto"/>
        <w:right w:val="none" w:sz="0" w:space="0" w:color="auto"/>
      </w:divBdr>
    </w:div>
    <w:div w:id="1319846247">
      <w:bodyDiv w:val="1"/>
      <w:marLeft w:val="0"/>
      <w:marRight w:val="0"/>
      <w:marTop w:val="0"/>
      <w:marBottom w:val="0"/>
      <w:divBdr>
        <w:top w:val="none" w:sz="0" w:space="0" w:color="auto"/>
        <w:left w:val="none" w:sz="0" w:space="0" w:color="auto"/>
        <w:bottom w:val="none" w:sz="0" w:space="0" w:color="auto"/>
        <w:right w:val="none" w:sz="0" w:space="0" w:color="auto"/>
      </w:divBdr>
      <w:divsChild>
        <w:div w:id="684405439">
          <w:marLeft w:val="0"/>
          <w:marRight w:val="0"/>
          <w:marTop w:val="0"/>
          <w:marBottom w:val="0"/>
          <w:divBdr>
            <w:top w:val="none" w:sz="0" w:space="0" w:color="auto"/>
            <w:left w:val="none" w:sz="0" w:space="0" w:color="auto"/>
            <w:bottom w:val="none" w:sz="0" w:space="0" w:color="auto"/>
            <w:right w:val="none" w:sz="0" w:space="0" w:color="auto"/>
          </w:divBdr>
        </w:div>
      </w:divsChild>
    </w:div>
    <w:div w:id="1687704699">
      <w:bodyDiv w:val="1"/>
      <w:marLeft w:val="0"/>
      <w:marRight w:val="0"/>
      <w:marTop w:val="0"/>
      <w:marBottom w:val="0"/>
      <w:divBdr>
        <w:top w:val="none" w:sz="0" w:space="0" w:color="auto"/>
        <w:left w:val="none" w:sz="0" w:space="0" w:color="auto"/>
        <w:bottom w:val="none" w:sz="0" w:space="0" w:color="auto"/>
        <w:right w:val="none" w:sz="0" w:space="0" w:color="auto"/>
      </w:divBdr>
      <w:divsChild>
        <w:div w:id="2115053637">
          <w:marLeft w:val="0"/>
          <w:marRight w:val="0"/>
          <w:marTop w:val="0"/>
          <w:marBottom w:val="0"/>
          <w:divBdr>
            <w:top w:val="none" w:sz="0" w:space="0" w:color="auto"/>
            <w:left w:val="none" w:sz="0" w:space="0" w:color="auto"/>
            <w:bottom w:val="none" w:sz="0" w:space="0" w:color="auto"/>
            <w:right w:val="none" w:sz="0" w:space="0" w:color="auto"/>
          </w:divBdr>
        </w:div>
      </w:divsChild>
    </w:div>
    <w:div w:id="1730957324">
      <w:bodyDiv w:val="1"/>
      <w:marLeft w:val="0"/>
      <w:marRight w:val="0"/>
      <w:marTop w:val="0"/>
      <w:marBottom w:val="0"/>
      <w:divBdr>
        <w:top w:val="none" w:sz="0" w:space="0" w:color="auto"/>
        <w:left w:val="none" w:sz="0" w:space="0" w:color="auto"/>
        <w:bottom w:val="none" w:sz="0" w:space="0" w:color="auto"/>
        <w:right w:val="none" w:sz="0" w:space="0" w:color="auto"/>
      </w:divBdr>
      <w:divsChild>
        <w:div w:id="105076398">
          <w:marLeft w:val="0"/>
          <w:marRight w:val="0"/>
          <w:marTop w:val="0"/>
          <w:marBottom w:val="0"/>
          <w:divBdr>
            <w:top w:val="none" w:sz="0" w:space="0" w:color="auto"/>
            <w:left w:val="none" w:sz="0" w:space="0" w:color="auto"/>
            <w:bottom w:val="none" w:sz="0" w:space="0" w:color="auto"/>
            <w:right w:val="none" w:sz="0" w:space="0" w:color="auto"/>
          </w:divBdr>
        </w:div>
      </w:divsChild>
    </w:div>
    <w:div w:id="1876500842">
      <w:bodyDiv w:val="1"/>
      <w:marLeft w:val="0"/>
      <w:marRight w:val="0"/>
      <w:marTop w:val="0"/>
      <w:marBottom w:val="0"/>
      <w:divBdr>
        <w:top w:val="none" w:sz="0" w:space="0" w:color="auto"/>
        <w:left w:val="none" w:sz="0" w:space="0" w:color="auto"/>
        <w:bottom w:val="none" w:sz="0" w:space="0" w:color="auto"/>
        <w:right w:val="none" w:sz="0" w:space="0" w:color="auto"/>
      </w:divBdr>
    </w:div>
    <w:div w:id="1903832757">
      <w:bodyDiv w:val="1"/>
      <w:marLeft w:val="0"/>
      <w:marRight w:val="0"/>
      <w:marTop w:val="0"/>
      <w:marBottom w:val="0"/>
      <w:divBdr>
        <w:top w:val="none" w:sz="0" w:space="0" w:color="auto"/>
        <w:left w:val="none" w:sz="0" w:space="0" w:color="auto"/>
        <w:bottom w:val="none" w:sz="0" w:space="0" w:color="auto"/>
        <w:right w:val="none" w:sz="0" w:space="0" w:color="auto"/>
      </w:divBdr>
      <w:divsChild>
        <w:div w:id="1073892951">
          <w:marLeft w:val="0"/>
          <w:marRight w:val="0"/>
          <w:marTop w:val="0"/>
          <w:marBottom w:val="0"/>
          <w:divBdr>
            <w:top w:val="none" w:sz="0" w:space="0" w:color="auto"/>
            <w:left w:val="none" w:sz="0" w:space="0" w:color="auto"/>
            <w:bottom w:val="none" w:sz="0" w:space="0" w:color="auto"/>
            <w:right w:val="none" w:sz="0" w:space="0" w:color="auto"/>
          </w:divBdr>
        </w:div>
      </w:divsChild>
    </w:div>
    <w:div w:id="1968733972">
      <w:bodyDiv w:val="1"/>
      <w:marLeft w:val="0"/>
      <w:marRight w:val="0"/>
      <w:marTop w:val="0"/>
      <w:marBottom w:val="0"/>
      <w:divBdr>
        <w:top w:val="none" w:sz="0" w:space="0" w:color="auto"/>
        <w:left w:val="none" w:sz="0" w:space="0" w:color="auto"/>
        <w:bottom w:val="none" w:sz="0" w:space="0" w:color="auto"/>
        <w:right w:val="none" w:sz="0" w:space="0" w:color="auto"/>
      </w:divBdr>
    </w:div>
    <w:div w:id="2070765234">
      <w:bodyDiv w:val="1"/>
      <w:marLeft w:val="0"/>
      <w:marRight w:val="0"/>
      <w:marTop w:val="0"/>
      <w:marBottom w:val="0"/>
      <w:divBdr>
        <w:top w:val="none" w:sz="0" w:space="0" w:color="auto"/>
        <w:left w:val="none" w:sz="0" w:space="0" w:color="auto"/>
        <w:bottom w:val="none" w:sz="0" w:space="0" w:color="auto"/>
        <w:right w:val="none" w:sz="0" w:space="0" w:color="auto"/>
      </w:divBdr>
      <w:divsChild>
        <w:div w:id="129833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wTCOafSGBYo" TargetMode="External"/><Relationship Id="rId18" Type="http://schemas.openxmlformats.org/officeDocument/2006/relationships/hyperlink" Target="https://quizizz.com/admin/quiz/6021463fcaecc8001da5ec9f/modlitwa-quiz"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cat.org/pl/news/katolickie-modlitwy/" TargetMode="External"/><Relationship Id="rId17" Type="http://schemas.openxmlformats.org/officeDocument/2006/relationships/hyperlink" Target="https://wordwall.net/pl/resource/9453599/religia/dzisiaj-pomodl%c4%99-si%c4%99-z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earningapps.org/view5774038" TargetMode="External"/><Relationship Id="rId20" Type="http://schemas.openxmlformats.org/officeDocument/2006/relationships/hyperlink" Target="https://forms.gle/vJDcQxXYsLjoEtd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agatakaminskav/ub7u9loqf9o03ob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ingapps.org/view196559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cat.org/pl/news/katolickie-modlitwy/" TargetMode="External"/><Relationship Id="rId19" Type="http://schemas.openxmlformats.org/officeDocument/2006/relationships/hyperlink" Target="https://quizkatolicki.com/wiedza/modlitwy/zagadnienia/modlitwy/quizy/quiz-modlitw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ZP9tU0evijg%3E%2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8</cp:revision>
  <dcterms:created xsi:type="dcterms:W3CDTF">2021-04-25T10:20:00Z</dcterms:created>
  <dcterms:modified xsi:type="dcterms:W3CDTF">2021-04-29T17:22:00Z</dcterms:modified>
  <cp:category/>
</cp:coreProperties>
</file>