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4C6" w:rsidRPr="00770C3E" w:rsidRDefault="00BA2945" w:rsidP="00BA29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0C3E">
        <w:rPr>
          <w:rFonts w:ascii="Times New Roman" w:hAnsi="Times New Roman" w:cs="Times New Roman"/>
          <w:b/>
          <w:sz w:val="24"/>
          <w:szCs w:val="24"/>
        </w:rPr>
        <w:t>SEQUENCE</w:t>
      </w:r>
      <w:r w:rsidR="00402C6D" w:rsidRPr="00770C3E">
        <w:rPr>
          <w:rFonts w:ascii="Times New Roman" w:hAnsi="Times New Roman" w:cs="Times New Roman"/>
          <w:b/>
          <w:sz w:val="24"/>
          <w:szCs w:val="24"/>
        </w:rPr>
        <w:t> :</w:t>
      </w:r>
      <w:r w:rsidRPr="00770C3E">
        <w:rPr>
          <w:rFonts w:ascii="Times New Roman" w:hAnsi="Times New Roman" w:cs="Times New Roman"/>
          <w:b/>
          <w:sz w:val="24"/>
          <w:szCs w:val="24"/>
        </w:rPr>
        <w:t xml:space="preserve"> ¡ROMPE LA PIÑATA!</w:t>
      </w:r>
    </w:p>
    <w:p w:rsidR="00BA2945" w:rsidRPr="00402C6D" w:rsidRDefault="00BA2945" w:rsidP="00BA2945">
      <w:pPr>
        <w:rPr>
          <w:rFonts w:ascii="Times New Roman" w:hAnsi="Times New Roman" w:cs="Times New Roman"/>
          <w:sz w:val="24"/>
          <w:szCs w:val="24"/>
        </w:rPr>
      </w:pPr>
      <w:r w:rsidRPr="00402C6D">
        <w:rPr>
          <w:rFonts w:ascii="Times New Roman" w:hAnsi="Times New Roman" w:cs="Times New Roman"/>
          <w:b/>
          <w:sz w:val="24"/>
          <w:szCs w:val="24"/>
          <w:u w:val="single"/>
        </w:rPr>
        <w:t>Niveau</w:t>
      </w:r>
      <w:r w:rsidRPr="00402C6D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402C6D">
        <w:rPr>
          <w:rFonts w:ascii="Times New Roman" w:hAnsi="Times New Roman" w:cs="Times New Roman"/>
          <w:sz w:val="24"/>
          <w:szCs w:val="24"/>
        </w:rPr>
        <w:t xml:space="preserve"> </w:t>
      </w:r>
      <w:r w:rsidR="00402C6D" w:rsidRPr="00402C6D">
        <w:rPr>
          <w:rFonts w:ascii="Times New Roman" w:hAnsi="Times New Roman" w:cs="Times New Roman"/>
          <w:sz w:val="24"/>
          <w:szCs w:val="24"/>
        </w:rPr>
        <w:t>3</w:t>
      </w:r>
      <w:r w:rsidR="00402C6D" w:rsidRPr="00402C6D">
        <w:rPr>
          <w:rFonts w:ascii="Times New Roman" w:hAnsi="Times New Roman" w:cs="Times New Roman"/>
          <w:sz w:val="24"/>
          <w:szCs w:val="24"/>
          <w:vertAlign w:val="superscript"/>
        </w:rPr>
        <w:t>ème</w:t>
      </w:r>
      <w:r w:rsidR="00770C3E">
        <w:rPr>
          <w:rFonts w:ascii="Times New Roman" w:hAnsi="Times New Roman" w:cs="Times New Roman"/>
          <w:sz w:val="24"/>
          <w:szCs w:val="24"/>
        </w:rPr>
        <w:t>, A2</w:t>
      </w:r>
    </w:p>
    <w:p w:rsidR="00BA2945" w:rsidRPr="00402C6D" w:rsidRDefault="00BA2945" w:rsidP="00BA2945">
      <w:pPr>
        <w:rPr>
          <w:rFonts w:ascii="Times New Roman" w:hAnsi="Times New Roman" w:cs="Times New Roman"/>
          <w:sz w:val="24"/>
          <w:szCs w:val="24"/>
        </w:rPr>
      </w:pPr>
      <w:r w:rsidRPr="00402C6D">
        <w:rPr>
          <w:rFonts w:ascii="Times New Roman" w:hAnsi="Times New Roman" w:cs="Times New Roman"/>
          <w:b/>
          <w:sz w:val="24"/>
          <w:szCs w:val="24"/>
          <w:u w:val="single"/>
        </w:rPr>
        <w:t>Notions du programme</w:t>
      </w:r>
      <w:r w:rsidRPr="00402C6D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402C6D">
        <w:rPr>
          <w:rFonts w:ascii="Times New Roman" w:hAnsi="Times New Roman" w:cs="Times New Roman"/>
          <w:sz w:val="24"/>
          <w:szCs w:val="24"/>
        </w:rPr>
        <w:t xml:space="preserve"> Langages /Rencontres avec d’autres cultures</w:t>
      </w:r>
      <w:r w:rsidR="00770C3E">
        <w:rPr>
          <w:rFonts w:ascii="Times New Roman" w:hAnsi="Times New Roman" w:cs="Times New Roman"/>
          <w:sz w:val="24"/>
          <w:szCs w:val="24"/>
        </w:rPr>
        <w:t>.</w:t>
      </w:r>
    </w:p>
    <w:p w:rsidR="00BA2945" w:rsidRPr="0097118F" w:rsidRDefault="00BA2945" w:rsidP="00BA2945">
      <w:pPr>
        <w:rPr>
          <w:rFonts w:ascii="Times New Roman" w:hAnsi="Times New Roman" w:cs="Times New Roman"/>
          <w:sz w:val="24"/>
          <w:szCs w:val="24"/>
          <w:lang w:val="es-ES"/>
        </w:rPr>
      </w:pPr>
      <w:proofErr w:type="spellStart"/>
      <w:r w:rsidRPr="0097118F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>Thème</w:t>
      </w:r>
      <w:proofErr w:type="spellEnd"/>
      <w:r w:rsidRPr="0097118F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 xml:space="preserve"> </w:t>
      </w:r>
      <w:proofErr w:type="spellStart"/>
      <w:proofErr w:type="gramStart"/>
      <w:r w:rsidRPr="0097118F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>culturel</w:t>
      </w:r>
      <w:proofErr w:type="spellEnd"/>
      <w:r w:rsidR="00402C6D" w:rsidRPr="0097118F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> :</w:t>
      </w:r>
      <w:proofErr w:type="gramEnd"/>
      <w:r w:rsidR="0097118F" w:rsidRPr="0097118F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97118F" w:rsidRPr="0097118F">
        <w:rPr>
          <w:rFonts w:ascii="Times New Roman" w:hAnsi="Times New Roman" w:cs="Times New Roman"/>
          <w:sz w:val="24"/>
          <w:szCs w:val="24"/>
          <w:lang w:val="es-ES"/>
        </w:rPr>
        <w:t>La</w:t>
      </w:r>
      <w:r w:rsidR="003C0220">
        <w:rPr>
          <w:rFonts w:ascii="Times New Roman" w:hAnsi="Times New Roman" w:cs="Times New Roman"/>
          <w:sz w:val="24"/>
          <w:szCs w:val="24"/>
          <w:lang w:val="es-ES"/>
        </w:rPr>
        <w:t xml:space="preserve"> piñata, una tradición navideña en México</w:t>
      </w:r>
      <w:r w:rsidR="0097118F" w:rsidRPr="0097118F"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:rsidR="00770C3E" w:rsidRPr="00770C3E" w:rsidRDefault="00770C3E" w:rsidP="00BA29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Activités langagières travaillées 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20FBB">
        <w:rPr>
          <w:rFonts w:ascii="Times New Roman" w:hAnsi="Times New Roman" w:cs="Times New Roman"/>
          <w:sz w:val="24"/>
          <w:szCs w:val="24"/>
        </w:rPr>
        <w:t>CO, EOI, EOC, CE.</w:t>
      </w:r>
    </w:p>
    <w:p w:rsidR="00BA2945" w:rsidRPr="00402C6D" w:rsidRDefault="00402C6D" w:rsidP="00BA294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02C6D">
        <w:rPr>
          <w:rFonts w:ascii="Times New Roman" w:hAnsi="Times New Roman" w:cs="Times New Roman"/>
          <w:b/>
          <w:sz w:val="24"/>
          <w:szCs w:val="24"/>
          <w:u w:val="single"/>
        </w:rPr>
        <w:t>S</w:t>
      </w:r>
      <w:r w:rsidR="00BA2945" w:rsidRPr="00402C6D">
        <w:rPr>
          <w:rFonts w:ascii="Times New Roman" w:hAnsi="Times New Roman" w:cs="Times New Roman"/>
          <w:b/>
          <w:sz w:val="24"/>
          <w:szCs w:val="24"/>
          <w:u w:val="single"/>
        </w:rPr>
        <w:t>ocle commun:</w:t>
      </w:r>
    </w:p>
    <w:p w:rsidR="005F054C" w:rsidRPr="005F054C" w:rsidRDefault="00BA2945" w:rsidP="005F054C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F054C">
        <w:rPr>
          <w:rFonts w:ascii="Times New Roman" w:hAnsi="Times New Roman" w:cs="Times New Roman"/>
          <w:sz w:val="24"/>
          <w:szCs w:val="24"/>
        </w:rPr>
        <w:t>Domaine 1</w:t>
      </w:r>
      <w:r w:rsidR="00402C6D" w:rsidRPr="005F054C">
        <w:rPr>
          <w:rFonts w:ascii="Times New Roman" w:hAnsi="Times New Roman" w:cs="Times New Roman"/>
          <w:sz w:val="24"/>
          <w:szCs w:val="24"/>
        </w:rPr>
        <w:t> :</w:t>
      </w:r>
      <w:r w:rsidR="005F054C">
        <w:rPr>
          <w:rFonts w:ascii="Times New Roman" w:hAnsi="Times New Roman" w:cs="Times New Roman"/>
          <w:sz w:val="24"/>
          <w:szCs w:val="24"/>
        </w:rPr>
        <w:t xml:space="preserve"> </w:t>
      </w:r>
      <w:r w:rsidRPr="005F054C">
        <w:rPr>
          <w:rFonts w:ascii="Times New Roman" w:hAnsi="Times New Roman" w:cs="Times New Roman"/>
          <w:sz w:val="24"/>
          <w:szCs w:val="24"/>
        </w:rPr>
        <w:t>Les langages pour penser et communiquer</w:t>
      </w:r>
      <w:r w:rsidR="00770C3E">
        <w:rPr>
          <w:rFonts w:ascii="Times New Roman" w:hAnsi="Times New Roman" w:cs="Times New Roman"/>
          <w:sz w:val="24"/>
          <w:szCs w:val="24"/>
        </w:rPr>
        <w:t>.</w:t>
      </w:r>
    </w:p>
    <w:p w:rsidR="00BA2945" w:rsidRDefault="00BA2945" w:rsidP="005F054C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F054C">
        <w:rPr>
          <w:rFonts w:ascii="Times New Roman" w:hAnsi="Times New Roman" w:cs="Times New Roman"/>
          <w:sz w:val="24"/>
          <w:szCs w:val="24"/>
        </w:rPr>
        <w:t>Domaine 2</w:t>
      </w:r>
      <w:r w:rsidR="00402C6D" w:rsidRPr="005F054C">
        <w:rPr>
          <w:rFonts w:ascii="Times New Roman" w:hAnsi="Times New Roman" w:cs="Times New Roman"/>
          <w:sz w:val="24"/>
          <w:szCs w:val="24"/>
        </w:rPr>
        <w:t> :</w:t>
      </w:r>
      <w:r w:rsidR="005F054C">
        <w:rPr>
          <w:rFonts w:ascii="Times New Roman" w:hAnsi="Times New Roman" w:cs="Times New Roman"/>
          <w:sz w:val="24"/>
          <w:szCs w:val="24"/>
        </w:rPr>
        <w:t xml:space="preserve"> </w:t>
      </w:r>
      <w:r w:rsidRPr="005F054C">
        <w:rPr>
          <w:rFonts w:ascii="Times New Roman" w:hAnsi="Times New Roman" w:cs="Times New Roman"/>
          <w:sz w:val="24"/>
          <w:szCs w:val="24"/>
        </w:rPr>
        <w:t>Les méthodes et outils pour apprendre: conduite de projets individuels et collectifs</w:t>
      </w:r>
      <w:r w:rsidR="00770C3E">
        <w:rPr>
          <w:rFonts w:ascii="Times New Roman" w:hAnsi="Times New Roman" w:cs="Times New Roman"/>
          <w:sz w:val="24"/>
          <w:szCs w:val="24"/>
        </w:rPr>
        <w:t>.</w:t>
      </w:r>
    </w:p>
    <w:p w:rsidR="005F054C" w:rsidRPr="005F054C" w:rsidRDefault="005F054C" w:rsidP="005F054C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BA2945" w:rsidRPr="005F054C" w:rsidRDefault="001439B9" w:rsidP="005F054C">
      <w:pPr>
        <w:jc w:val="center"/>
        <w:rPr>
          <w:rFonts w:ascii="Times New Roman" w:hAnsi="Times New Roman" w:cs="Times New Roman"/>
          <w:b/>
          <w:sz w:val="24"/>
          <w:szCs w:val="24"/>
          <w:lang w:val="es-E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s-ES"/>
        </w:rPr>
        <w:t>Séance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s-ES"/>
        </w:rPr>
        <w:t xml:space="preserve"> 1</w:t>
      </w:r>
      <w:r w:rsidR="005F054C" w:rsidRPr="005F054C">
        <w:rPr>
          <w:rFonts w:ascii="Times New Roman" w:hAnsi="Times New Roman" w:cs="Times New Roman"/>
          <w:b/>
          <w:sz w:val="24"/>
          <w:szCs w:val="24"/>
          <w:lang w:val="es-ES"/>
        </w:rPr>
        <w:t>: Historia y tradición de la piñata</w:t>
      </w:r>
    </w:p>
    <w:p w:rsidR="00420FBB" w:rsidRDefault="00420FBB" w:rsidP="00BA29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Activités langagières travaillées 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CO, EOI, EOC.</w:t>
      </w:r>
    </w:p>
    <w:p w:rsidR="00BA2945" w:rsidRPr="00402C6D" w:rsidRDefault="00BA2945" w:rsidP="00BA2945">
      <w:pPr>
        <w:rPr>
          <w:rFonts w:ascii="Times New Roman" w:hAnsi="Times New Roman" w:cs="Times New Roman"/>
          <w:sz w:val="24"/>
          <w:szCs w:val="24"/>
        </w:rPr>
      </w:pPr>
      <w:r w:rsidRPr="00402C6D">
        <w:rPr>
          <w:rFonts w:ascii="Times New Roman" w:hAnsi="Times New Roman" w:cs="Times New Roman"/>
          <w:sz w:val="24"/>
          <w:szCs w:val="24"/>
        </w:rPr>
        <w:t xml:space="preserve">Au préalable, le professeur suspend une </w:t>
      </w:r>
      <w:proofErr w:type="spellStart"/>
      <w:r w:rsidRPr="00402C6D">
        <w:rPr>
          <w:rFonts w:ascii="Times New Roman" w:hAnsi="Times New Roman" w:cs="Times New Roman"/>
          <w:sz w:val="24"/>
          <w:szCs w:val="24"/>
        </w:rPr>
        <w:t>piñata</w:t>
      </w:r>
      <w:proofErr w:type="spellEnd"/>
      <w:r w:rsidRPr="00402C6D">
        <w:rPr>
          <w:rFonts w:ascii="Times New Roman" w:hAnsi="Times New Roman" w:cs="Times New Roman"/>
          <w:sz w:val="24"/>
          <w:szCs w:val="24"/>
        </w:rPr>
        <w:t xml:space="preserve"> dans la classe pour :</w:t>
      </w:r>
    </w:p>
    <w:p w:rsidR="00BA2945" w:rsidRPr="00402C6D" w:rsidRDefault="00BA2945" w:rsidP="00BA2945">
      <w:pPr>
        <w:pStyle w:val="Paragraphedeliste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02C6D">
        <w:rPr>
          <w:rFonts w:ascii="Times New Roman" w:hAnsi="Times New Roman" w:cs="Times New Roman"/>
          <w:sz w:val="24"/>
          <w:szCs w:val="24"/>
        </w:rPr>
        <w:t xml:space="preserve">Introduire le thème de la </w:t>
      </w:r>
      <w:proofErr w:type="spellStart"/>
      <w:r w:rsidRPr="00402C6D">
        <w:rPr>
          <w:rFonts w:ascii="Times New Roman" w:hAnsi="Times New Roman" w:cs="Times New Roman"/>
          <w:sz w:val="24"/>
          <w:szCs w:val="24"/>
        </w:rPr>
        <w:t>piñata</w:t>
      </w:r>
      <w:proofErr w:type="spellEnd"/>
      <w:r w:rsidR="00770C3E">
        <w:rPr>
          <w:rFonts w:ascii="Times New Roman" w:hAnsi="Times New Roman" w:cs="Times New Roman"/>
          <w:sz w:val="24"/>
          <w:szCs w:val="24"/>
        </w:rPr>
        <w:t>.</w:t>
      </w:r>
    </w:p>
    <w:p w:rsidR="00BA2945" w:rsidRPr="00402C6D" w:rsidRDefault="00BA2945" w:rsidP="00BA2945">
      <w:pPr>
        <w:pStyle w:val="Paragraphedeliste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02C6D">
        <w:rPr>
          <w:rFonts w:ascii="Times New Roman" w:hAnsi="Times New Roman" w:cs="Times New Roman"/>
          <w:sz w:val="24"/>
          <w:szCs w:val="24"/>
        </w:rPr>
        <w:t>Réunir les connaissances que les élèves ont déjà sur le sujet</w:t>
      </w:r>
      <w:r w:rsidR="00770C3E">
        <w:rPr>
          <w:rFonts w:ascii="Times New Roman" w:hAnsi="Times New Roman" w:cs="Times New Roman"/>
          <w:sz w:val="24"/>
          <w:szCs w:val="24"/>
        </w:rPr>
        <w:t>.</w:t>
      </w:r>
    </w:p>
    <w:p w:rsidR="00BA2945" w:rsidRDefault="00BA2945" w:rsidP="00BA2945">
      <w:pPr>
        <w:rPr>
          <w:rFonts w:ascii="Times New Roman" w:hAnsi="Times New Roman" w:cs="Times New Roman"/>
          <w:sz w:val="24"/>
          <w:szCs w:val="24"/>
        </w:rPr>
      </w:pPr>
      <w:r w:rsidRPr="005F054C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5F054C"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  <w:t>ère</w:t>
      </w:r>
      <w:r w:rsidRPr="005F054C">
        <w:rPr>
          <w:rFonts w:ascii="Times New Roman" w:hAnsi="Times New Roman" w:cs="Times New Roman"/>
          <w:b/>
          <w:sz w:val="24"/>
          <w:szCs w:val="24"/>
          <w:u w:val="single"/>
        </w:rPr>
        <w:t xml:space="preserve"> phase :</w:t>
      </w:r>
      <w:r w:rsidRPr="00402C6D">
        <w:rPr>
          <w:rFonts w:ascii="Times New Roman" w:hAnsi="Times New Roman" w:cs="Times New Roman"/>
          <w:sz w:val="24"/>
          <w:szCs w:val="24"/>
        </w:rPr>
        <w:t xml:space="preserve"> CO</w:t>
      </w:r>
      <w:r w:rsidR="009C5D79">
        <w:rPr>
          <w:rFonts w:ascii="Times New Roman" w:hAnsi="Times New Roman" w:cs="Times New Roman"/>
          <w:sz w:val="24"/>
          <w:szCs w:val="24"/>
        </w:rPr>
        <w:t>, travail de groupe</w:t>
      </w:r>
    </w:p>
    <w:p w:rsidR="009C5D79" w:rsidRPr="00402C6D" w:rsidRDefault="009C5D79" w:rsidP="00BA29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L’objectif est de réaliser une présentation de la tradition de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piñata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04EC0" w:rsidRPr="00402C6D" w:rsidRDefault="009C5D79" w:rsidP="00004E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classe est divisée en îlot</w:t>
      </w:r>
      <w:r w:rsidR="00770C3E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chacun chargé d’un thème relatif à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piñata</w:t>
      </w:r>
      <w:proofErr w:type="spellEnd"/>
      <w:r>
        <w:rPr>
          <w:rFonts w:ascii="Times New Roman" w:hAnsi="Times New Roman" w:cs="Times New Roman"/>
          <w:sz w:val="24"/>
          <w:szCs w:val="24"/>
        </w:rPr>
        <w:t>. Chaque groupe travaillera donc sur une</w:t>
      </w:r>
      <w:r w:rsidR="00770C3E">
        <w:rPr>
          <w:rFonts w:ascii="Times New Roman" w:hAnsi="Times New Roman" w:cs="Times New Roman"/>
          <w:sz w:val="24"/>
          <w:szCs w:val="24"/>
        </w:rPr>
        <w:t xml:space="preserve"> mini-vidéo </w:t>
      </w:r>
      <w:r>
        <w:rPr>
          <w:rFonts w:ascii="Times New Roman" w:hAnsi="Times New Roman" w:cs="Times New Roman"/>
          <w:sz w:val="24"/>
          <w:szCs w:val="24"/>
        </w:rPr>
        <w:t xml:space="preserve">différente. </w:t>
      </w:r>
      <w:r w:rsidR="00004EC0" w:rsidRPr="00402C6D">
        <w:rPr>
          <w:rFonts w:ascii="Times New Roman" w:hAnsi="Times New Roman" w:cs="Times New Roman"/>
          <w:sz w:val="24"/>
          <w:szCs w:val="24"/>
        </w:rPr>
        <w:t xml:space="preserve">À l’aide </w:t>
      </w:r>
      <w:r w:rsidR="00441A01">
        <w:rPr>
          <w:rFonts w:ascii="Times New Roman" w:hAnsi="Times New Roman" w:cs="Times New Roman"/>
          <w:sz w:val="24"/>
          <w:szCs w:val="24"/>
        </w:rPr>
        <w:t xml:space="preserve">de </w:t>
      </w:r>
      <w:r w:rsidR="00004EC0" w:rsidRPr="00402C6D">
        <w:rPr>
          <w:rFonts w:ascii="Times New Roman" w:hAnsi="Times New Roman" w:cs="Times New Roman"/>
          <w:sz w:val="24"/>
          <w:szCs w:val="24"/>
        </w:rPr>
        <w:t xml:space="preserve">leur portable ou d’un </w:t>
      </w:r>
      <w:proofErr w:type="spellStart"/>
      <w:r w:rsidR="00004EC0" w:rsidRPr="00402C6D">
        <w:rPr>
          <w:rFonts w:ascii="Times New Roman" w:hAnsi="Times New Roman" w:cs="Times New Roman"/>
          <w:sz w:val="24"/>
          <w:szCs w:val="24"/>
        </w:rPr>
        <w:t>Ipad</w:t>
      </w:r>
      <w:proofErr w:type="spellEnd"/>
      <w:r w:rsidR="00004EC0" w:rsidRPr="00402C6D">
        <w:rPr>
          <w:rFonts w:ascii="Times New Roman" w:hAnsi="Times New Roman" w:cs="Times New Roman"/>
          <w:sz w:val="24"/>
          <w:szCs w:val="24"/>
        </w:rPr>
        <w:t>, ils visionnent individuellement et au</w:t>
      </w:r>
      <w:r w:rsidR="00004EC0">
        <w:rPr>
          <w:rFonts w:ascii="Times New Roman" w:hAnsi="Times New Roman" w:cs="Times New Roman"/>
          <w:sz w:val="24"/>
          <w:szCs w:val="24"/>
        </w:rPr>
        <w:t xml:space="preserve">tant de fois que nécessaire, </w:t>
      </w:r>
      <w:r w:rsidR="00004EC0" w:rsidRPr="00402C6D">
        <w:rPr>
          <w:rFonts w:ascii="Times New Roman" w:hAnsi="Times New Roman" w:cs="Times New Roman"/>
          <w:sz w:val="24"/>
          <w:szCs w:val="24"/>
        </w:rPr>
        <w:t xml:space="preserve"> </w:t>
      </w:r>
      <w:r w:rsidR="00004EC0">
        <w:rPr>
          <w:rFonts w:ascii="Times New Roman" w:hAnsi="Times New Roman" w:cs="Times New Roman"/>
          <w:sz w:val="24"/>
          <w:szCs w:val="24"/>
        </w:rPr>
        <w:t>la vidéo</w:t>
      </w:r>
      <w:r w:rsidR="00004EC0" w:rsidRPr="00402C6D">
        <w:rPr>
          <w:rFonts w:ascii="Times New Roman" w:hAnsi="Times New Roman" w:cs="Times New Roman"/>
          <w:sz w:val="24"/>
          <w:szCs w:val="24"/>
        </w:rPr>
        <w:t>.</w:t>
      </w:r>
    </w:p>
    <w:p w:rsidR="009C5D79" w:rsidRDefault="009C5D79" w:rsidP="009C5D7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Les thèmes abordés seront les suivants :</w:t>
      </w:r>
    </w:p>
    <w:p w:rsidR="009C5D79" w:rsidRDefault="009C5D79" w:rsidP="009C5D79">
      <w:pPr>
        <w:pStyle w:val="Paragraphedeliste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Les origines de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piñata</w:t>
      </w:r>
      <w:proofErr w:type="spellEnd"/>
    </w:p>
    <w:p w:rsidR="009C5D79" w:rsidRDefault="00004EC0" w:rsidP="009C5D79">
      <w:pPr>
        <w:pStyle w:val="Paragraphedeliste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réalisation de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piñata</w:t>
      </w:r>
      <w:proofErr w:type="spellEnd"/>
      <w:r>
        <w:rPr>
          <w:rFonts w:ascii="Times New Roman" w:hAnsi="Times New Roman" w:cs="Times New Roman"/>
          <w:sz w:val="24"/>
          <w:szCs w:val="24"/>
        </w:rPr>
        <w:t> : matériel étapes</w:t>
      </w:r>
    </w:p>
    <w:p w:rsidR="00004EC0" w:rsidRDefault="00004EC0" w:rsidP="009C5D79">
      <w:pPr>
        <w:pStyle w:val="Paragraphedeliste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symbolique </w:t>
      </w:r>
      <w:proofErr w:type="gramStart"/>
      <w:r>
        <w:rPr>
          <w:rFonts w:ascii="Times New Roman" w:hAnsi="Times New Roman" w:cs="Times New Roman"/>
          <w:sz w:val="24"/>
          <w:szCs w:val="24"/>
        </w:rPr>
        <w:t>du jeux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piñata</w:t>
      </w:r>
      <w:proofErr w:type="spellEnd"/>
    </w:p>
    <w:p w:rsidR="009C5D79" w:rsidRDefault="008729C7" w:rsidP="009C5D79">
      <w:pPr>
        <w:pStyle w:val="Paragraphedeliste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Las posadas.</w:t>
      </w:r>
    </w:p>
    <w:p w:rsidR="00004EC0" w:rsidRPr="0088663A" w:rsidRDefault="0076401E" w:rsidP="00004EC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76401E"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21.25pt;margin-top:24.35pt;width:201.4pt;height:109.35pt;z-index:251658240" stroked="f">
            <v:textbox>
              <w:txbxContent>
                <w:p w:rsidR="0088663A" w:rsidRDefault="0088663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00464" cy="1300464"/>
                        <wp:effectExtent l="19050" t="0" r="0" b="0"/>
                        <wp:docPr id="4" name="Image 4" descr="C:\Users\T460P\AppData\Local\Temp\1573751612659blo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T460P\AppData\Local\Temp\1573751612659blo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2719" cy="13027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proofErr w:type="spellStart"/>
      <w:r w:rsidR="00004EC0" w:rsidRPr="00B74855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>Îlot</w:t>
      </w:r>
      <w:proofErr w:type="spellEnd"/>
      <w:r w:rsidR="00004EC0" w:rsidRPr="00B74855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 xml:space="preserve"> </w:t>
      </w:r>
      <w:proofErr w:type="gramStart"/>
      <w:r w:rsidR="00004EC0" w:rsidRPr="00B74855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>1</w:t>
      </w:r>
      <w:r w:rsidR="0088663A" w:rsidRPr="00B74855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> :</w:t>
      </w:r>
      <w:proofErr w:type="gramEnd"/>
      <w:r w:rsidR="0088663A" w:rsidRPr="0088663A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77466A">
        <w:rPr>
          <w:rFonts w:ascii="Times New Roman" w:hAnsi="Times New Roman" w:cs="Times New Roman"/>
          <w:sz w:val="24"/>
          <w:szCs w:val="24"/>
          <w:lang w:val="es-ES"/>
        </w:rPr>
        <w:t>Presentación de la piñata</w:t>
      </w:r>
    </w:p>
    <w:p w:rsidR="0088663A" w:rsidRPr="0088663A" w:rsidRDefault="0088663A" w:rsidP="00004EC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098231" cy="1180618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864" cy="118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63A" w:rsidRPr="0088663A" w:rsidRDefault="0076401E" w:rsidP="009C5D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pict>
          <v:shape id="_x0000_s1027" type="#_x0000_t202" style="position:absolute;left:0;text-align:left;margin-left:239.95pt;margin-top:24.85pt;width:236.5pt;height:108.45pt;z-index:251659264" stroked="f">
            <v:textbox>
              <w:txbxContent>
                <w:p w:rsidR="0088663A" w:rsidRDefault="0088663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00464" cy="1300464"/>
                        <wp:effectExtent l="19050" t="0" r="0" b="0"/>
                        <wp:docPr id="8" name="Image 8" descr="C:\Users\T460P\AppData\Local\Temp\1573753027578blo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T460P\AppData\Local\Temp\1573753027578blo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1152" cy="13011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proofErr w:type="spellStart"/>
      <w:r w:rsidR="0088663A" w:rsidRPr="00B7485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 w:eastAsia="fr-FR"/>
        </w:rPr>
        <w:t>Îlot</w:t>
      </w:r>
      <w:proofErr w:type="spellEnd"/>
      <w:r w:rsidR="0088663A" w:rsidRPr="00B7485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 w:eastAsia="fr-FR"/>
        </w:rPr>
        <w:t xml:space="preserve"> 2 :</w:t>
      </w:r>
      <w:r w:rsidR="0088663A" w:rsidRPr="0088663A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 Los orígenes de la piñata</w:t>
      </w:r>
      <w:r w:rsidR="0077466A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(parte 1)</w:t>
      </w:r>
    </w:p>
    <w:p w:rsidR="0088663A" w:rsidRDefault="0088663A" w:rsidP="009C5D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232226" cy="1256015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50" cy="125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63A" w:rsidRDefault="0088663A" w:rsidP="009C5D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8663A" w:rsidRPr="0077466A" w:rsidRDefault="0076401E" w:rsidP="0088663A">
      <w:pPr>
        <w:tabs>
          <w:tab w:val="left" w:pos="1121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76401E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</w:rPr>
        <w:pict>
          <v:shape id="_x0000_s1028" type="#_x0000_t202" style="position:absolute;left:0;text-align:left;margin-left:235.85pt;margin-top:26.3pt;width:189.1pt;height:105.75pt;z-index:251660288" stroked="f">
            <v:textbox>
              <w:txbxContent>
                <w:p w:rsidR="00B74855" w:rsidRDefault="00B7485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17826" cy="1317826"/>
                        <wp:effectExtent l="19050" t="0" r="0" b="0"/>
                        <wp:docPr id="12" name="Image 12" descr="C:\Users\T460P\AppData\Local\Temp\1573753078479blo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T460P\AppData\Local\Temp\1573753078479blo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8258" cy="13182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proofErr w:type="spellStart"/>
      <w:r w:rsidR="0088663A" w:rsidRPr="00B7485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 w:eastAsia="fr-FR"/>
        </w:rPr>
        <w:t>Îlot</w:t>
      </w:r>
      <w:proofErr w:type="spellEnd"/>
      <w:r w:rsidR="0088663A" w:rsidRPr="00B7485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 w:eastAsia="fr-FR"/>
        </w:rPr>
        <w:t xml:space="preserve"> </w:t>
      </w:r>
      <w:proofErr w:type="gramStart"/>
      <w:r w:rsidR="0088663A" w:rsidRPr="00B7485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 w:eastAsia="fr-FR"/>
        </w:rPr>
        <w:t>3 :</w:t>
      </w:r>
      <w:proofErr w:type="gramEnd"/>
      <w:r w:rsidR="0088663A" w:rsidRPr="0077466A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</w:t>
      </w:r>
      <w:r w:rsidR="0077466A" w:rsidRPr="0077466A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Los orígenes de la piñata </w:t>
      </w:r>
      <w:r w:rsidR="0077466A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(parte 2)</w:t>
      </w:r>
    </w:p>
    <w:p w:rsidR="0088663A" w:rsidRPr="0077466A" w:rsidRDefault="00B74855" w:rsidP="009C5D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273082" cy="1279003"/>
            <wp:effectExtent l="1905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428" cy="1279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855" w:rsidRDefault="00B74855" w:rsidP="009C5D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B74855" w:rsidRPr="00B74855" w:rsidRDefault="0076401E" w:rsidP="009C5D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pict>
          <v:shape id="_x0000_s1029" type="#_x0000_t202" style="position:absolute;left:0;text-align:left;margin-left:244.05pt;margin-top:22.8pt;width:206.4pt;height:111.2pt;z-index:251661312" stroked="f">
            <v:textbox>
              <w:txbxContent>
                <w:p w:rsidR="00B74855" w:rsidRDefault="00B7485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416211" cy="1416211"/>
                        <wp:effectExtent l="19050" t="0" r="0" b="0"/>
                        <wp:docPr id="16" name="Image 16" descr="C:\Users\T460P\AppData\Local\Temp\1573751557662blo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T460P\AppData\Local\Temp\1573751557662blo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6480" cy="1416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proofErr w:type="spellStart"/>
      <w:r w:rsidR="00F04BAC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 w:eastAsia="fr-FR"/>
        </w:rPr>
        <w:t>Î</w:t>
      </w:r>
      <w:r w:rsidR="00B74855" w:rsidRPr="00B7485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 w:eastAsia="fr-FR"/>
        </w:rPr>
        <w:t>lot</w:t>
      </w:r>
      <w:proofErr w:type="spellEnd"/>
      <w:r w:rsidR="00B74855" w:rsidRPr="00B7485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 w:eastAsia="fr-FR"/>
        </w:rPr>
        <w:t xml:space="preserve"> </w:t>
      </w:r>
      <w:proofErr w:type="gramStart"/>
      <w:r w:rsidR="00B74855" w:rsidRPr="00B7485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 w:eastAsia="fr-FR"/>
        </w:rPr>
        <w:t>4 :</w:t>
      </w:r>
      <w:proofErr w:type="gramEnd"/>
      <w:r w:rsidR="00B74855" w:rsidRPr="00B7485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 w:eastAsia="fr-FR"/>
        </w:rPr>
        <w:t xml:space="preserve"> </w:t>
      </w:r>
      <w:r w:rsidR="00B74855" w:rsidRPr="00B74855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De la colonización hasta hoy</w:t>
      </w:r>
    </w:p>
    <w:p w:rsidR="00B74855" w:rsidRPr="00B74855" w:rsidRDefault="00B74855" w:rsidP="009C5D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283366" cy="1284790"/>
            <wp:effectExtent l="19050" t="0" r="2634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4" cy="128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BAC" w:rsidRDefault="00F04BAC" w:rsidP="009C5D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F04BAC" w:rsidRPr="00F04BAC" w:rsidRDefault="0076401E" w:rsidP="009C5D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76401E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</w:rPr>
        <w:pict>
          <v:shape id="_x0000_s1030" type="#_x0000_t202" style="position:absolute;left:0;text-align:left;margin-left:258.75pt;margin-top:22.5pt;width:197.65pt;height:122.55pt;z-index:251662336" stroked="f">
            <v:textbox>
              <w:txbxContent>
                <w:p w:rsidR="00F04BAC" w:rsidRDefault="00823EF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174750" cy="1193749"/>
                        <wp:effectExtent l="19050" t="0" r="6350" b="0"/>
                        <wp:docPr id="2" name="Image 1" descr="C:\Users\T460P\AppData\Local\Temp\1574270260125blo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T460P\AppData\Local\Temp\1574270260125blo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6935" cy="1195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proofErr w:type="spellStart"/>
      <w:r w:rsidR="00F04BAC" w:rsidRPr="00F04BAC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 w:eastAsia="fr-FR"/>
        </w:rPr>
        <w:t>Îlot</w:t>
      </w:r>
      <w:proofErr w:type="spellEnd"/>
      <w:r w:rsidR="00F04BAC" w:rsidRPr="00F04BAC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 w:eastAsia="fr-FR"/>
        </w:rPr>
        <w:t xml:space="preserve"> </w:t>
      </w:r>
      <w:proofErr w:type="gramStart"/>
      <w:r w:rsidR="00F04BAC" w:rsidRPr="00F04BAC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 w:eastAsia="fr-FR"/>
        </w:rPr>
        <w:t>5 :</w:t>
      </w:r>
      <w:proofErr w:type="gramEnd"/>
      <w:r w:rsidR="00F04BAC" w:rsidRPr="00823EF9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</w:t>
      </w:r>
      <w:r w:rsidR="00F04BAC" w:rsidRPr="00F04BA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Simbólica de la piñata</w:t>
      </w:r>
    </w:p>
    <w:p w:rsidR="00F04BAC" w:rsidRPr="00F04BAC" w:rsidRDefault="00F04BAC" w:rsidP="009C5D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273083" cy="1279003"/>
            <wp:effectExtent l="1905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427" cy="1279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BAC" w:rsidRDefault="00F04BAC" w:rsidP="009C5D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F04BAC" w:rsidRDefault="00F04BAC" w:rsidP="009C5D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F04BAC" w:rsidRDefault="0076401E" w:rsidP="009C5D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6401E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fr-FR"/>
        </w:rPr>
        <w:lastRenderedPageBreak/>
        <w:pict>
          <v:shape id="_x0000_s1032" type="#_x0000_t202" style="position:absolute;left:0;text-align:left;margin-left:239pt;margin-top:25.75pt;width:199.15pt;height:108pt;z-index:251663360" stroked="f">
            <v:textbox>
              <w:txbxContent>
                <w:p w:rsidR="00CB1829" w:rsidRDefault="00CB182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02079" cy="1202079"/>
                        <wp:effectExtent l="19050" t="0" r="0" b="0"/>
                        <wp:docPr id="10" name="Image 10" descr="C:\Users\T460P\AppData\Local\Temp\1574182293557blo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T460P\AppData\Local\Temp\1574182293557blo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2575" cy="1202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04BAC" w:rsidRPr="00CB18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Îlot 6 :</w:t>
      </w:r>
      <w:r w:rsidR="00F04BAC" w:rsidRPr="00CB1829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</w:t>
      </w:r>
      <w:r w:rsidR="00CB1829">
        <w:rPr>
          <w:rFonts w:ascii="Times New Roman" w:eastAsia="Times New Roman" w:hAnsi="Times New Roman" w:cs="Times New Roman"/>
          <w:sz w:val="24"/>
          <w:szCs w:val="24"/>
          <w:lang w:eastAsia="fr-FR"/>
        </w:rPr>
        <w:t>Las posadas</w:t>
      </w:r>
    </w:p>
    <w:p w:rsidR="00CB1829" w:rsidRPr="00CB1829" w:rsidRDefault="00CB1829" w:rsidP="009C5D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232226" cy="1256015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567" cy="125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18F" w:rsidRDefault="0097118F" w:rsidP="009C5D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9C5D79" w:rsidRPr="009C5D79" w:rsidRDefault="009C5D79" w:rsidP="009C5D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C5D7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Chaque membre de l’équipe se voit attribué un rôle : </w:t>
      </w:r>
    </w:p>
    <w:p w:rsidR="009C5D79" w:rsidRDefault="0097118F" w:rsidP="009C5D79">
      <w:pPr>
        <w:pStyle w:val="Paragraphedeliste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Supervisor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/ </w:t>
      </w:r>
      <w:r w:rsidR="009C5D79">
        <w:rPr>
          <w:rFonts w:ascii="Times New Roman" w:eastAsia="Times New Roman" w:hAnsi="Times New Roman" w:cs="Times New Roman"/>
          <w:sz w:val="24"/>
          <w:szCs w:val="24"/>
          <w:lang w:eastAsia="fr-FR"/>
        </w:rPr>
        <w:t>Référent calme : s’assure que le groupe travaille dans le calme et que la parole est bien distribuée.</w:t>
      </w:r>
    </w:p>
    <w:p w:rsidR="009C5D79" w:rsidRDefault="0097118F" w:rsidP="009C5D79">
      <w:pPr>
        <w:pStyle w:val="Paragraphedeliste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Encargado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del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tiempo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/ </w:t>
      </w:r>
      <w:r w:rsidR="009C5D79">
        <w:rPr>
          <w:rFonts w:ascii="Times New Roman" w:eastAsia="Times New Roman" w:hAnsi="Times New Roman" w:cs="Times New Roman"/>
          <w:sz w:val="24"/>
          <w:szCs w:val="24"/>
          <w:lang w:eastAsia="fr-FR"/>
        </w:rPr>
        <w:t>Gardien du temps : rappelle le temps restant et conseille le groupe pour ne pas en perdre.</w:t>
      </w:r>
    </w:p>
    <w:p w:rsidR="009C5D79" w:rsidRDefault="00770C3E" w:rsidP="009C5D79">
      <w:pPr>
        <w:pStyle w:val="Paragraphedeliste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Moderador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/ </w:t>
      </w:r>
      <w:r w:rsidR="009C5D79">
        <w:rPr>
          <w:rFonts w:ascii="Times New Roman" w:eastAsia="Times New Roman" w:hAnsi="Times New Roman" w:cs="Times New Roman"/>
          <w:sz w:val="24"/>
          <w:szCs w:val="24"/>
          <w:lang w:eastAsia="fr-FR"/>
        </w:rPr>
        <w:t>Animateur – diplomate : veille à ce que chacun se respecte et chacun joue son rôle.</w:t>
      </w:r>
    </w:p>
    <w:p w:rsidR="009C5D79" w:rsidRDefault="00770C3E" w:rsidP="009C5D79">
      <w:pPr>
        <w:pStyle w:val="Paragraphedeliste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Portavoz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/ </w:t>
      </w:r>
      <w:r w:rsidR="009C5D79">
        <w:rPr>
          <w:rFonts w:ascii="Times New Roman" w:eastAsia="Times New Roman" w:hAnsi="Times New Roman" w:cs="Times New Roman"/>
          <w:sz w:val="24"/>
          <w:szCs w:val="24"/>
          <w:lang w:eastAsia="fr-FR"/>
        </w:rPr>
        <w:t>Ambassadeur : il est le porte parole lors de la mise en commun.</w:t>
      </w:r>
    </w:p>
    <w:p w:rsidR="009C5D79" w:rsidRDefault="0097118F" w:rsidP="009C5D79">
      <w:pPr>
        <w:pStyle w:val="Paragraphedeliste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Mensajero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/ </w:t>
      </w:r>
      <w:r w:rsidR="009C5D79">
        <w:rPr>
          <w:rFonts w:ascii="Times New Roman" w:eastAsia="Times New Roman" w:hAnsi="Times New Roman" w:cs="Times New Roman"/>
          <w:sz w:val="24"/>
          <w:szCs w:val="24"/>
          <w:lang w:eastAsia="fr-FR"/>
        </w:rPr>
        <w:t>Messager : peut demander des précisions au nom du groupe à l’enseignant.</w:t>
      </w:r>
    </w:p>
    <w:p w:rsidR="009C5D79" w:rsidRDefault="009C5D79" w:rsidP="00770C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Ces rôles sont ceux créés par l’équipe pédagogiques du collège. Ce sont les mêmes dans toutes les matières. </w:t>
      </w:r>
    </w:p>
    <w:p w:rsidR="00475AFB" w:rsidRPr="00402C6D" w:rsidRDefault="00BA2945" w:rsidP="00BA2945">
      <w:pPr>
        <w:rPr>
          <w:rFonts w:ascii="Times New Roman" w:hAnsi="Times New Roman" w:cs="Times New Roman"/>
          <w:sz w:val="24"/>
          <w:szCs w:val="24"/>
        </w:rPr>
      </w:pPr>
      <w:r w:rsidRPr="0097118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475AFB" w:rsidRPr="008B6F93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475AFB" w:rsidRPr="008B6F93"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  <w:t>ème</w:t>
      </w:r>
      <w:r w:rsidR="00475AFB" w:rsidRPr="008B6F93">
        <w:rPr>
          <w:rFonts w:ascii="Times New Roman" w:hAnsi="Times New Roman" w:cs="Times New Roman"/>
          <w:b/>
          <w:sz w:val="24"/>
          <w:szCs w:val="24"/>
          <w:u w:val="single"/>
        </w:rPr>
        <w:t xml:space="preserve"> phase</w:t>
      </w:r>
      <w:r w:rsidR="00475AFB" w:rsidRPr="008B6F93">
        <w:rPr>
          <w:rFonts w:ascii="Times New Roman" w:hAnsi="Times New Roman" w:cs="Times New Roman"/>
          <w:sz w:val="24"/>
          <w:szCs w:val="24"/>
          <w:u w:val="single"/>
        </w:rPr>
        <w:t> :</w:t>
      </w:r>
      <w:r w:rsidR="00475AFB" w:rsidRPr="00402C6D">
        <w:rPr>
          <w:rFonts w:ascii="Times New Roman" w:hAnsi="Times New Roman" w:cs="Times New Roman"/>
          <w:sz w:val="24"/>
          <w:szCs w:val="24"/>
        </w:rPr>
        <w:t xml:space="preserve"> EOI</w:t>
      </w:r>
    </w:p>
    <w:p w:rsidR="00475AFB" w:rsidRPr="00402C6D" w:rsidRDefault="00475AFB" w:rsidP="00BA2945">
      <w:pPr>
        <w:rPr>
          <w:rFonts w:ascii="Times New Roman" w:hAnsi="Times New Roman" w:cs="Times New Roman"/>
          <w:sz w:val="24"/>
          <w:szCs w:val="24"/>
        </w:rPr>
      </w:pPr>
      <w:r w:rsidRPr="00402C6D">
        <w:rPr>
          <w:rFonts w:ascii="Times New Roman" w:hAnsi="Times New Roman" w:cs="Times New Roman"/>
          <w:sz w:val="24"/>
          <w:szCs w:val="24"/>
        </w:rPr>
        <w:t>Dans chaque îlot, les élèves préparent un document commun sur ce qu’ils ont compris</w:t>
      </w:r>
      <w:r w:rsidR="0097118F">
        <w:rPr>
          <w:rFonts w:ascii="Times New Roman" w:hAnsi="Times New Roman" w:cs="Times New Roman"/>
          <w:sz w:val="24"/>
          <w:szCs w:val="24"/>
        </w:rPr>
        <w:t>. Ils vont donc se concerter pour produire une synthèse de leur compréhension.</w:t>
      </w:r>
    </w:p>
    <w:p w:rsidR="00475AFB" w:rsidRPr="00402C6D" w:rsidRDefault="00475AFB" w:rsidP="00BA2945">
      <w:pPr>
        <w:rPr>
          <w:rFonts w:ascii="Times New Roman" w:hAnsi="Times New Roman" w:cs="Times New Roman"/>
          <w:sz w:val="24"/>
          <w:szCs w:val="24"/>
        </w:rPr>
      </w:pPr>
      <w:r w:rsidRPr="008B6F93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8B6F93"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  <w:t>ème</w:t>
      </w:r>
      <w:r w:rsidRPr="008B6F93">
        <w:rPr>
          <w:rFonts w:ascii="Times New Roman" w:hAnsi="Times New Roman" w:cs="Times New Roman"/>
          <w:b/>
          <w:sz w:val="24"/>
          <w:szCs w:val="24"/>
          <w:u w:val="single"/>
        </w:rPr>
        <w:t xml:space="preserve"> phase</w:t>
      </w:r>
      <w:r w:rsidRPr="008B6F93">
        <w:rPr>
          <w:rFonts w:ascii="Times New Roman" w:hAnsi="Times New Roman" w:cs="Times New Roman"/>
          <w:sz w:val="24"/>
          <w:szCs w:val="24"/>
          <w:u w:val="single"/>
        </w:rPr>
        <w:t> :</w:t>
      </w:r>
      <w:r w:rsidRPr="00402C6D">
        <w:rPr>
          <w:rFonts w:ascii="Times New Roman" w:hAnsi="Times New Roman" w:cs="Times New Roman"/>
          <w:sz w:val="24"/>
          <w:szCs w:val="24"/>
        </w:rPr>
        <w:t xml:space="preserve"> </w:t>
      </w:r>
      <w:r w:rsidR="0097118F">
        <w:rPr>
          <w:rFonts w:ascii="Times New Roman" w:hAnsi="Times New Roman" w:cs="Times New Roman"/>
          <w:sz w:val="24"/>
          <w:szCs w:val="24"/>
        </w:rPr>
        <w:t xml:space="preserve">mise en commun, </w:t>
      </w:r>
      <w:r w:rsidRPr="00402C6D">
        <w:rPr>
          <w:rFonts w:ascii="Times New Roman" w:hAnsi="Times New Roman" w:cs="Times New Roman"/>
          <w:sz w:val="24"/>
          <w:szCs w:val="24"/>
        </w:rPr>
        <w:t>EOC + EOI</w:t>
      </w:r>
    </w:p>
    <w:p w:rsidR="00475AFB" w:rsidRDefault="0097118F" w:rsidP="00BA29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L’Ambassadeur de chaque</w:t>
      </w:r>
      <w:r w:rsidR="00475AFB" w:rsidRPr="00402C6D">
        <w:rPr>
          <w:rFonts w:ascii="Times New Roman" w:hAnsi="Times New Roman" w:cs="Times New Roman"/>
          <w:sz w:val="24"/>
          <w:szCs w:val="24"/>
        </w:rPr>
        <w:t xml:space="preserve"> groupe </w:t>
      </w:r>
      <w:r>
        <w:rPr>
          <w:rFonts w:ascii="Times New Roman" w:hAnsi="Times New Roman" w:cs="Times New Roman"/>
          <w:sz w:val="24"/>
          <w:szCs w:val="24"/>
        </w:rPr>
        <w:t xml:space="preserve">(el </w:t>
      </w:r>
      <w:proofErr w:type="spellStart"/>
      <w:r>
        <w:rPr>
          <w:rFonts w:ascii="Times New Roman" w:hAnsi="Times New Roman" w:cs="Times New Roman"/>
          <w:sz w:val="24"/>
          <w:szCs w:val="24"/>
        </w:rPr>
        <w:t>Portavoz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475AFB" w:rsidRPr="00402C6D">
        <w:rPr>
          <w:rFonts w:ascii="Times New Roman" w:hAnsi="Times New Roman" w:cs="Times New Roman"/>
          <w:sz w:val="24"/>
          <w:szCs w:val="24"/>
        </w:rPr>
        <w:t xml:space="preserve">fait un compte rendu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75AFB" w:rsidRPr="00402C6D">
        <w:rPr>
          <w:rFonts w:ascii="Times New Roman" w:hAnsi="Times New Roman" w:cs="Times New Roman"/>
          <w:sz w:val="24"/>
          <w:szCs w:val="24"/>
        </w:rPr>
        <w:t>au reste de la classe. Les élèves prenne</w:t>
      </w:r>
      <w:r w:rsidR="00B7622C">
        <w:rPr>
          <w:rFonts w:ascii="Times New Roman" w:hAnsi="Times New Roman" w:cs="Times New Roman"/>
          <w:sz w:val="24"/>
          <w:szCs w:val="24"/>
        </w:rPr>
        <w:t>n</w:t>
      </w:r>
      <w:r w:rsidR="00475AFB" w:rsidRPr="00402C6D">
        <w:rPr>
          <w:rFonts w:ascii="Times New Roman" w:hAnsi="Times New Roman" w:cs="Times New Roman"/>
          <w:sz w:val="24"/>
          <w:szCs w:val="24"/>
        </w:rPr>
        <w:t>t des notes et demandent des précisions le cas échéant.</w:t>
      </w:r>
    </w:p>
    <w:p w:rsidR="008B6F93" w:rsidRDefault="008B6F93" w:rsidP="00BA2945">
      <w:pPr>
        <w:rPr>
          <w:rFonts w:ascii="Times New Roman" w:hAnsi="Times New Roman" w:cs="Times New Roman"/>
          <w:sz w:val="24"/>
          <w:szCs w:val="24"/>
          <w:lang w:val="es-ES"/>
        </w:rPr>
      </w:pPr>
      <w:proofErr w:type="spellStart"/>
      <w:r w:rsidRPr="008B6F93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>Travail</w:t>
      </w:r>
      <w:proofErr w:type="spellEnd"/>
      <w:r w:rsidRPr="008B6F93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 xml:space="preserve"> </w:t>
      </w:r>
      <w:proofErr w:type="spellStart"/>
      <w:proofErr w:type="gramStart"/>
      <w:r w:rsidRPr="008B6F93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>maison</w:t>
      </w:r>
      <w:proofErr w:type="spellEnd"/>
      <w:r w:rsidRPr="008B6F93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> :</w:t>
      </w:r>
      <w:proofErr w:type="gramEnd"/>
      <w:r w:rsidRPr="008B6F93">
        <w:rPr>
          <w:rFonts w:ascii="Times New Roman" w:hAnsi="Times New Roman" w:cs="Times New Roman"/>
          <w:sz w:val="24"/>
          <w:szCs w:val="24"/>
          <w:lang w:val="es-ES"/>
        </w:rPr>
        <w:t xml:space="preserve"> A partir de tus apuntes, prepara una presentaci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ón de la tradición </w:t>
      </w:r>
      <w:r w:rsidR="00326F6D">
        <w:rPr>
          <w:rFonts w:ascii="Times New Roman" w:hAnsi="Times New Roman" w:cs="Times New Roman"/>
          <w:sz w:val="24"/>
          <w:szCs w:val="24"/>
          <w:lang w:val="es-ES"/>
        </w:rPr>
        <w:t xml:space="preserve">navideña de la piñata </w:t>
      </w:r>
      <w:r>
        <w:rPr>
          <w:rFonts w:ascii="Times New Roman" w:hAnsi="Times New Roman" w:cs="Times New Roman"/>
          <w:sz w:val="24"/>
          <w:szCs w:val="24"/>
          <w:lang w:val="es-ES"/>
        </w:rPr>
        <w:t>en México.</w:t>
      </w:r>
    </w:p>
    <w:p w:rsidR="00FA6026" w:rsidRDefault="00FA6026" w:rsidP="00BA2945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Si lo necesitas, te puedes conectar al </w:t>
      </w:r>
      <w:proofErr w:type="spellStart"/>
      <w:r>
        <w:rPr>
          <w:rFonts w:ascii="Times New Roman" w:hAnsi="Times New Roman" w:cs="Times New Roman"/>
          <w:sz w:val="24"/>
          <w:szCs w:val="24"/>
          <w:lang w:val="es-ES"/>
        </w:rPr>
        <w:t>padlet</w:t>
      </w:r>
      <w:proofErr w:type="spellEnd"/>
      <w:r>
        <w:rPr>
          <w:rFonts w:ascii="Times New Roman" w:hAnsi="Times New Roman" w:cs="Times New Roman"/>
          <w:sz w:val="24"/>
          <w:szCs w:val="24"/>
          <w:lang w:val="es-ES"/>
        </w:rPr>
        <w:t xml:space="preserve"> que te facilito para volver a ver los videos.</w:t>
      </w:r>
    </w:p>
    <w:p w:rsidR="00FA6026" w:rsidRDefault="0076401E" w:rsidP="00BA2945">
      <w:pPr>
        <w:rPr>
          <w:rFonts w:ascii="Times New Roman" w:hAnsi="Times New Roman" w:cs="Times New Roman"/>
          <w:sz w:val="24"/>
          <w:szCs w:val="24"/>
          <w:lang w:val="es-ES"/>
        </w:rPr>
      </w:pPr>
      <w:hyperlink r:id="rId19" w:history="1">
        <w:r w:rsidR="00FA6026" w:rsidRPr="00C524CC">
          <w:rPr>
            <w:rStyle w:val="Lienhypertexte"/>
            <w:rFonts w:ascii="Times New Roman" w:hAnsi="Times New Roman" w:cs="Times New Roman"/>
            <w:sz w:val="24"/>
            <w:szCs w:val="24"/>
            <w:lang w:val="es-ES"/>
          </w:rPr>
          <w:t>https://fr.padlet.com/nellycampomartinez/zc369pz6yehz</w:t>
        </w:r>
      </w:hyperlink>
    </w:p>
    <w:p w:rsidR="00FA6026" w:rsidRPr="008B6F93" w:rsidRDefault="0076401E" w:rsidP="00BA2945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34" type="#_x0000_t202" style="position:absolute;margin-left:147.15pt;margin-top:8.85pt;width:117.5pt;height:111pt;z-index:251664384" stroked="f">
            <v:textbox>
              <w:txbxContent>
                <w:p w:rsidR="00D41F82" w:rsidRDefault="00D41F82">
                  <w:r w:rsidRPr="00D41F82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190625" cy="1167394"/>
                        <wp:effectExtent l="0" t="0" r="0" b="0"/>
                        <wp:docPr id="6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9285" cy="11856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FA6026" w:rsidRPr="008B6F93" w:rsidSect="006074C6">
      <w:headerReference w:type="default" r:id="rId21"/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6C18" w:rsidRDefault="009E6C18" w:rsidP="008729C7">
      <w:pPr>
        <w:spacing w:after="0" w:line="240" w:lineRule="auto"/>
      </w:pPr>
      <w:r>
        <w:separator/>
      </w:r>
    </w:p>
  </w:endnote>
  <w:endnote w:type="continuationSeparator" w:id="0">
    <w:p w:rsidR="009E6C18" w:rsidRDefault="009E6C18" w:rsidP="008729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805245"/>
      <w:docPartObj>
        <w:docPartGallery w:val="Page Numbers (Bottom of Page)"/>
        <w:docPartUnique/>
      </w:docPartObj>
    </w:sdtPr>
    <w:sdtContent>
      <w:p w:rsidR="00A92EAB" w:rsidRDefault="0076401E">
        <w:pPr>
          <w:pStyle w:val="Pieddepage"/>
        </w:pPr>
        <w:r>
          <w:rPr>
            <w:noProof/>
            <w:lang w:eastAsia="zh-TW"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14337" type="#_x0000_t65" style="position:absolute;margin-left:0;margin-top:664.5pt;width:29pt;height:21.6pt;z-index:251660288;mso-top-percent:70;mso-position-horizontal:left;mso-position-horizontal-relative:right-margin-area;mso-position-vertical-relative:bottom-margin-area;mso-top-percent:70" o:allowincell="f" adj="14135" strokecolor="gray [1629]" strokeweight=".25pt">
              <v:textbox style="mso-next-textbox:#_x0000_s14337">
                <w:txbxContent>
                  <w:p w:rsidR="00A92EAB" w:rsidRDefault="0076401E">
                    <w:pPr>
                      <w:jc w:val="center"/>
                    </w:pPr>
                    <w:fldSimple w:instr=" PAGE    \* MERGEFORMAT ">
                      <w:r w:rsidR="001439B9" w:rsidRPr="001439B9">
                        <w:rPr>
                          <w:noProof/>
                          <w:sz w:val="16"/>
                          <w:szCs w:val="16"/>
                        </w:rPr>
                        <w:t>1</w:t>
                      </w:r>
                    </w:fldSimple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6C18" w:rsidRDefault="009E6C18" w:rsidP="008729C7">
      <w:pPr>
        <w:spacing w:after="0" w:line="240" w:lineRule="auto"/>
      </w:pPr>
      <w:r>
        <w:separator/>
      </w:r>
    </w:p>
  </w:footnote>
  <w:footnote w:type="continuationSeparator" w:id="0">
    <w:p w:rsidR="009E6C18" w:rsidRDefault="009E6C18" w:rsidP="008729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re"/>
      <w:id w:val="77738743"/>
      <w:placeholder>
        <w:docPart w:val="72D177196A9E4FBB8ADEC0FFD2FC08C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8729C7" w:rsidRDefault="008729C7">
        <w:pPr>
          <w:pStyle w:val="En-tt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proofErr w:type="spellStart"/>
        <w:proofErr w:type="gramStart"/>
        <w:r>
          <w:rPr>
            <w:rFonts w:asciiTheme="majorHAnsi" w:eastAsiaTheme="majorEastAsia" w:hAnsiTheme="majorHAnsi" w:cstheme="majorBidi"/>
            <w:sz w:val="32"/>
            <w:szCs w:val="32"/>
          </w:rPr>
          <w:t>eTwinning</w:t>
        </w:r>
        <w:proofErr w:type="spellEnd"/>
        <w:proofErr w:type="gramEnd"/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- </w:t>
        </w:r>
        <w:proofErr w:type="spellStart"/>
        <w:r>
          <w:rPr>
            <w:rFonts w:asciiTheme="majorHAnsi" w:eastAsiaTheme="majorEastAsia" w:hAnsiTheme="majorHAnsi" w:cstheme="majorBidi"/>
            <w:sz w:val="32"/>
            <w:szCs w:val="32"/>
          </w:rPr>
          <w:t>Games</w:t>
        </w:r>
        <w:proofErr w:type="spellEnd"/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of Maths</w:t>
        </w:r>
      </w:p>
    </w:sdtContent>
  </w:sdt>
  <w:p w:rsidR="008729C7" w:rsidRDefault="008729C7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D22C0B"/>
    <w:multiLevelType w:val="hybridMultilevel"/>
    <w:tmpl w:val="A05A33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8C6915"/>
    <w:multiLevelType w:val="hybridMultilevel"/>
    <w:tmpl w:val="486A57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D86565"/>
    <w:multiLevelType w:val="hybridMultilevel"/>
    <w:tmpl w:val="0C50C10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0A20FB0"/>
    <w:multiLevelType w:val="hybridMultilevel"/>
    <w:tmpl w:val="FA7CFB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95481F"/>
    <w:multiLevelType w:val="hybridMultilevel"/>
    <w:tmpl w:val="9CF4A1F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2324C1"/>
    <w:multiLevelType w:val="hybridMultilevel"/>
    <w:tmpl w:val="72AC92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9C449A"/>
    <w:multiLevelType w:val="hybridMultilevel"/>
    <w:tmpl w:val="18408D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D93E23"/>
    <w:multiLevelType w:val="hybridMultilevel"/>
    <w:tmpl w:val="F8B042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6"/>
  </w:num>
  <w:num w:numId="5">
    <w:abstractNumId w:val="4"/>
  </w:num>
  <w:num w:numId="6">
    <w:abstractNumId w:val="3"/>
  </w:num>
  <w:num w:numId="7">
    <w:abstractNumId w:val="2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9458">
      <o:colormenu v:ext="edit" strokecolor="none"/>
    </o:shapedefaults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/>
  <w:rsids>
    <w:rsidRoot w:val="00BA2945"/>
    <w:rsid w:val="00004EC0"/>
    <w:rsid w:val="000711ED"/>
    <w:rsid w:val="00075588"/>
    <w:rsid w:val="00092B28"/>
    <w:rsid w:val="000C67F3"/>
    <w:rsid w:val="001439B9"/>
    <w:rsid w:val="001841CF"/>
    <w:rsid w:val="00294C5F"/>
    <w:rsid w:val="002B3AF7"/>
    <w:rsid w:val="00326F6D"/>
    <w:rsid w:val="00374FDC"/>
    <w:rsid w:val="003C0220"/>
    <w:rsid w:val="00402C6D"/>
    <w:rsid w:val="0042063A"/>
    <w:rsid w:val="00420FBB"/>
    <w:rsid w:val="00441A01"/>
    <w:rsid w:val="00443996"/>
    <w:rsid w:val="00475AFB"/>
    <w:rsid w:val="004F36FB"/>
    <w:rsid w:val="00596F3A"/>
    <w:rsid w:val="005C7E84"/>
    <w:rsid w:val="005F054C"/>
    <w:rsid w:val="006074C6"/>
    <w:rsid w:val="006121A3"/>
    <w:rsid w:val="00627526"/>
    <w:rsid w:val="0076401E"/>
    <w:rsid w:val="00770C3E"/>
    <w:rsid w:val="0077466A"/>
    <w:rsid w:val="007E607B"/>
    <w:rsid w:val="007F0A70"/>
    <w:rsid w:val="00823EF9"/>
    <w:rsid w:val="008729C7"/>
    <w:rsid w:val="0088663A"/>
    <w:rsid w:val="008B6F93"/>
    <w:rsid w:val="00911B79"/>
    <w:rsid w:val="0097118F"/>
    <w:rsid w:val="009C5D79"/>
    <w:rsid w:val="009E6C18"/>
    <w:rsid w:val="00A61C2D"/>
    <w:rsid w:val="00A92EAB"/>
    <w:rsid w:val="00B74855"/>
    <w:rsid w:val="00B7622C"/>
    <w:rsid w:val="00BA2945"/>
    <w:rsid w:val="00CB1829"/>
    <w:rsid w:val="00D33614"/>
    <w:rsid w:val="00D41F82"/>
    <w:rsid w:val="00DE20A8"/>
    <w:rsid w:val="00E93E35"/>
    <w:rsid w:val="00EF1A9A"/>
    <w:rsid w:val="00F04BAC"/>
    <w:rsid w:val="00F11719"/>
    <w:rsid w:val="00F91051"/>
    <w:rsid w:val="00FA433E"/>
    <w:rsid w:val="00FA60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74C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A294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86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663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729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729C7"/>
  </w:style>
  <w:style w:type="paragraph" w:styleId="Pieddepage">
    <w:name w:val="footer"/>
    <w:basedOn w:val="Normal"/>
    <w:link w:val="PieddepageCar"/>
    <w:uiPriority w:val="99"/>
    <w:semiHidden/>
    <w:unhideWhenUsed/>
    <w:rsid w:val="008729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729C7"/>
  </w:style>
  <w:style w:type="character" w:styleId="Lienhypertexte">
    <w:name w:val="Hyperlink"/>
    <w:basedOn w:val="Policepardfaut"/>
    <w:uiPriority w:val="99"/>
    <w:unhideWhenUsed/>
    <w:rsid w:val="00FA602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fr.padlet.com/nellycampomartinez/zc369pz6yeh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2D177196A9E4FBB8ADEC0FFD2FC08C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607D9F-B562-49BD-88BC-2F6BD827B5A4}"/>
      </w:docPartPr>
      <w:docPartBody>
        <w:p w:rsidR="00095D35" w:rsidRDefault="00FC79EC" w:rsidP="00FC79EC">
          <w:pPr>
            <w:pStyle w:val="72D177196A9E4FBB8ADEC0FFD2FC08C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FC79EC"/>
    <w:rsid w:val="000163F6"/>
    <w:rsid w:val="00095D35"/>
    <w:rsid w:val="00121A9A"/>
    <w:rsid w:val="003C41B3"/>
    <w:rsid w:val="00527B78"/>
    <w:rsid w:val="00532212"/>
    <w:rsid w:val="005660C1"/>
    <w:rsid w:val="006F51E2"/>
    <w:rsid w:val="007F2687"/>
    <w:rsid w:val="00CD22B1"/>
    <w:rsid w:val="00EB735F"/>
    <w:rsid w:val="00FC79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5D3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72D177196A9E4FBB8ADEC0FFD2FC08C0">
    <w:name w:val="72D177196A9E4FBB8ADEC0FFD2FC08C0"/>
    <w:rsid w:val="00FC79E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428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eTwinning - Games of Maths</vt:lpstr>
    </vt:vector>
  </TitlesOfParts>
  <Company/>
  <LinksUpToDate>false</LinksUpToDate>
  <CharactersWithSpaces>2781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eTwinning - Games of Maths</dc:title>
  <dc:creator>T460P</dc:creator>
  <cp:lastModifiedBy>T460P</cp:lastModifiedBy>
  <cp:revision>25</cp:revision>
  <dcterms:created xsi:type="dcterms:W3CDTF">2019-11-16T09:49:00Z</dcterms:created>
  <dcterms:modified xsi:type="dcterms:W3CDTF">2019-11-26T17:49:00Z</dcterms:modified>
</cp:coreProperties>
</file>