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1"/>
          <w:strike w:val="0"/>
          <w:color w:val="006595"/>
          <w:sz w:val="32"/>
          <w:szCs w:val="32"/>
          <w:u w:val="none"/>
          <w:shd w:fill="auto" w:val="clear"/>
          <w:vertAlign w:val="baseline"/>
        </w:rPr>
      </w:pPr>
      <w:r w:rsidDel="00000000" w:rsidR="00000000" w:rsidRPr="00000000">
        <w:rPr>
          <w:rFonts w:ascii="Arial" w:cs="Arial" w:eastAsia="Arial" w:hAnsi="Arial"/>
          <w:b w:val="1"/>
          <w:i w:val="0"/>
          <w:smallCaps w:val="1"/>
          <w:strike w:val="0"/>
          <w:color w:val="006595"/>
          <w:sz w:val="32"/>
          <w:szCs w:val="32"/>
          <w:u w:val="none"/>
          <w:shd w:fill="auto" w:val="clear"/>
          <w:vertAlign w:val="baseline"/>
          <w:rtl w:val="0"/>
        </w:rPr>
        <w:t xml:space="preserve">MR.BOW Lesson plan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Title:   </w:t>
      </w:r>
      <w:r w:rsidDel="00000000" w:rsidR="00000000" w:rsidRPr="00000000">
        <w:rPr>
          <w:b w:val="1"/>
          <w:rtl w:val="0"/>
        </w:rPr>
        <w:t xml:space="preserve">Calculate Your Travel</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b w:val="1"/>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w:t>
      </w:r>
      <w:r w:rsidDel="00000000" w:rsidR="00000000" w:rsidRPr="00000000">
        <w:rPr>
          <w:b w:val="1"/>
          <w:rtl w:val="0"/>
        </w:rPr>
        <w:t xml:space="preserve">: Ewa Przybysz </w:t>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12fuv78e88j" w:id="1"/>
      <w:bookmarkEnd w:i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Licenses</w:t>
      </w:r>
    </w:p>
    <w:p w:rsidR="00000000" w:rsidDel="00000000" w:rsidP="00000000" w:rsidRDefault="00000000" w:rsidRPr="00000000" w14:paraId="00000008">
      <w:pPr>
        <w:rPr>
          <w:i w:val="1"/>
          <w:sz w:val="18"/>
          <w:szCs w:val="18"/>
        </w:rPr>
      </w:pPr>
      <w:r w:rsidDel="00000000" w:rsidR="00000000" w:rsidRPr="00000000">
        <w:rPr>
          <w:i w:val="1"/>
          <w:sz w:val="18"/>
          <w:szCs w:val="18"/>
          <w:rtl w:val="0"/>
        </w:rPr>
        <w:t xml:space="preserve">Please indicate below which license you attribute your work with by picking one of the options below. If you include images in the lesson plan, please make sure to add the source and licenses under the picture itself.</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Attribution CC BY.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license lets others distribute, remix, tweak, and build upon your work, even commercially, as long as they credit you for the original creation. This is the most accommodating of licenses offered. Recommended for maximum dissemination and use of licensed materials.</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Attribution ShareAlike CC BY-SA.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license lets others remix, tweak, and build upon your work even for commercial purposes, as long as they credit you and license their new creations under the identical terms. This is the license used by Wikipedia, and is recommended for materials that would benefit from incorporating content from Wikipedia and similarly licensed projects.</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Attribution-NoDerivs CC BY-ND.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license allows for redistribution, commercial and non-commercial, as long as it is passed along unchanged and in whole, with credit to you.</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Attribution-NonCommercial CC BY-NC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license lets others remix, tweak, and build upon your work non-commercially, and although their new works must also acknowledge you and be non-commercial, they don’t have to license their derivative works on the same terms.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Attribution-NonCommercial-ShareAlike CC BY-NC-SA.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license lets others remix, tweak, and build upon your work non-commercially, as long as they credit you and license their new creations under the identical terms.</w:t>
      </w:r>
      <w:r w:rsidDel="00000000" w:rsidR="00000000" w:rsidRPr="00000000">
        <w:rPr>
          <w:rtl w:val="0"/>
        </w:rPr>
      </w:r>
    </w:p>
    <w:p w:rsidR="00000000" w:rsidDel="00000000" w:rsidP="00000000" w:rsidRDefault="00000000" w:rsidRPr="00000000" w14:paraId="0000000E">
      <w:pPr>
        <w:ind w:left="360" w:firstLine="0"/>
        <w:rPr>
          <w:b w:val="1"/>
        </w:rPr>
      </w:pPr>
      <w:r w:rsidDel="00000000" w:rsidR="00000000" w:rsidRPr="00000000">
        <w:rPr>
          <w:b w:val="1"/>
          <w:rtl w:val="0"/>
        </w:rPr>
        <w:t xml:space="preserve">X  Attribution-NonCommercial-NoDerivs CC BY-NC-ND. </w:t>
      </w:r>
      <w:r w:rsidDel="00000000" w:rsidR="00000000" w:rsidRPr="00000000">
        <w:rPr>
          <w:rtl w:val="0"/>
        </w:rPr>
        <w:t xml:space="preserve">This license is the most restrictive of the six main licenses, only allowing others to download your works and share them with others as long as they credit you, but they can’t change them in any way or use them commercially.</w:t>
      </w:r>
      <w:r w:rsidDel="00000000" w:rsidR="00000000" w:rsidRPr="00000000">
        <w:rPr>
          <w:rtl w:val="0"/>
        </w:rPr>
      </w:r>
    </w:p>
    <w:p w:rsidR="00000000" w:rsidDel="00000000" w:rsidP="00000000" w:rsidRDefault="00000000" w:rsidRPr="00000000" w14:paraId="0000000F">
      <w:pPr>
        <w:ind w:left="360" w:firstLine="0"/>
        <w:rPr>
          <w:b w:val="1"/>
        </w:rPr>
      </w:pP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Subject: </w:t>
      </w:r>
      <w:r w:rsidDel="00000000" w:rsidR="00000000" w:rsidRPr="00000000">
        <w:rPr>
          <w:b w:val="1"/>
          <w:rtl w:val="0"/>
        </w:rPr>
        <w:t xml:space="preserve">Math, Science</w:t>
      </w:r>
      <w:r w:rsidDel="00000000" w:rsidR="00000000" w:rsidRPr="00000000">
        <w:rPr>
          <w:rtl w:val="0"/>
        </w:rPr>
      </w:r>
    </w:p>
    <w:p w:rsidR="00000000" w:rsidDel="00000000" w:rsidP="00000000" w:rsidRDefault="00000000" w:rsidRPr="00000000" w14:paraId="00000011">
      <w:pPr>
        <w:rPr>
          <w:i w:val="1"/>
          <w:sz w:val="18"/>
          <w:szCs w:val="18"/>
        </w:rPr>
      </w:pPr>
      <w:r w:rsidDel="00000000" w:rsidR="00000000" w:rsidRPr="00000000">
        <w:rPr>
          <w:rtl w:val="0"/>
        </w:rPr>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Aim of the lesson </w:t>
      </w:r>
    </w:p>
    <w:p w:rsidR="00000000" w:rsidDel="00000000" w:rsidP="00000000" w:rsidRDefault="00000000" w:rsidRPr="00000000" w14:paraId="00000013">
      <w:pPr>
        <w:keepNext w:val="1"/>
        <w:keepLines w:val="0"/>
        <w:widowControl w:val="1"/>
        <w:numPr>
          <w:ilvl w:val="0"/>
          <w:numId w:val="2"/>
        </w:numPr>
        <w:pBdr>
          <w:top w:space="0" w:sz="0" w:val="nil"/>
          <w:left w:space="0" w:sz="0" w:val="nil"/>
          <w:bottom w:space="0" w:sz="0" w:val="nil"/>
          <w:right w:space="0" w:sz="0" w:val="nil"/>
          <w:between w:space="0" w:sz="0" w:val="nil"/>
        </w:pBdr>
        <w:shd w:fill="bdd6ee" w:val="clear"/>
        <w:spacing w:after="120" w:before="0" w:line="240" w:lineRule="auto"/>
        <w:ind w:left="720" w:right="0" w:hanging="360"/>
        <w:jc w:val="both"/>
        <w:rPr>
          <w:b w:val="1"/>
          <w:u w:val="none"/>
        </w:rPr>
      </w:pPr>
      <w:r w:rsidDel="00000000" w:rsidR="00000000" w:rsidRPr="00000000">
        <w:rPr>
          <w:b w:val="1"/>
          <w:rtl w:val="0"/>
        </w:rPr>
        <w:t xml:space="preserve">practicing calculating distances on a scale</w:t>
      </w:r>
    </w:p>
    <w:p w:rsidR="00000000" w:rsidDel="00000000" w:rsidP="00000000" w:rsidRDefault="00000000" w:rsidRPr="00000000" w14:paraId="00000014">
      <w:pPr>
        <w:keepNext w:val="1"/>
        <w:keepLines w:val="0"/>
        <w:widowControl w:val="1"/>
        <w:numPr>
          <w:ilvl w:val="0"/>
          <w:numId w:val="2"/>
        </w:numPr>
        <w:pBdr>
          <w:top w:space="0" w:sz="0" w:val="nil"/>
          <w:left w:space="0" w:sz="0" w:val="nil"/>
          <w:bottom w:space="0" w:sz="0" w:val="nil"/>
          <w:right w:space="0" w:sz="0" w:val="nil"/>
          <w:between w:space="0" w:sz="0" w:val="nil"/>
        </w:pBdr>
        <w:shd w:fill="bdd6ee" w:val="clear"/>
        <w:spacing w:after="120" w:before="0" w:line="240" w:lineRule="auto"/>
        <w:ind w:left="720" w:right="0" w:hanging="360"/>
        <w:jc w:val="both"/>
        <w:rPr>
          <w:b w:val="1"/>
          <w:u w:val="none"/>
        </w:rPr>
      </w:pPr>
      <w:r w:rsidDel="00000000" w:rsidR="00000000" w:rsidRPr="00000000">
        <w:rPr>
          <w:b w:val="1"/>
          <w:rtl w:val="0"/>
        </w:rPr>
        <w:t xml:space="preserve">practicing skills of travel planning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 of students </w:t>
      </w:r>
      <w:r w:rsidDel="00000000" w:rsidR="00000000" w:rsidRPr="00000000">
        <w:rPr>
          <w:b w:val="1"/>
          <w:rtl w:val="0"/>
        </w:rPr>
        <w:t xml:space="preserve">8-10</w:t>
      </w: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p w:rsidR="00000000" w:rsidDel="00000000" w:rsidP="00000000" w:rsidRDefault="00000000" w:rsidRPr="00000000" w14:paraId="00000018">
      <w:pPr>
        <w:rPr/>
      </w:pPr>
      <w:r w:rsidDel="00000000" w:rsidR="00000000" w:rsidRPr="00000000">
        <w:rPr>
          <w:u w:val="single"/>
          <w:rtl w:val="0"/>
        </w:rPr>
        <w:t xml:space="preserve">Preparation time: 90 min</w:t>
      </w:r>
      <w:r w:rsidDel="00000000" w:rsidR="00000000" w:rsidRPr="00000000">
        <w:rPr>
          <w:rtl w:val="0"/>
        </w:rPr>
      </w:r>
    </w:p>
    <w:p w:rsidR="00000000" w:rsidDel="00000000" w:rsidP="00000000" w:rsidRDefault="00000000" w:rsidRPr="00000000" w14:paraId="00000019">
      <w:pPr>
        <w:rPr/>
      </w:pPr>
      <w:r w:rsidDel="00000000" w:rsidR="00000000" w:rsidRPr="00000000">
        <w:rPr>
          <w:u w:val="single"/>
          <w:rtl w:val="0"/>
        </w:rPr>
        <w:t xml:space="preserve">Teaching time: 90 min</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Teaching material</w:t>
      </w:r>
    </w:p>
    <w:p w:rsidR="00000000" w:rsidDel="00000000" w:rsidP="00000000" w:rsidRDefault="00000000" w:rsidRPr="00000000" w14:paraId="0000001C">
      <w:pPr>
        <w:rPr>
          <w:u w:val="single"/>
        </w:rPr>
      </w:pPr>
      <w:r w:rsidDel="00000000" w:rsidR="00000000" w:rsidRPr="00000000">
        <w:rPr>
          <w:u w:val="single"/>
          <w:rtl w:val="0"/>
        </w:rPr>
        <w:t xml:space="preserve">Online:</w:t>
      </w:r>
    </w:p>
    <w:p w:rsidR="00000000" w:rsidDel="00000000" w:rsidP="00000000" w:rsidRDefault="00000000" w:rsidRPr="00000000" w14:paraId="0000001D">
      <w:pPr>
        <w:numPr>
          <w:ilvl w:val="0"/>
          <w:numId w:val="3"/>
        </w:numPr>
        <w:ind w:left="720" w:hanging="360"/>
        <w:rPr>
          <w:i w:val="1"/>
        </w:rPr>
      </w:pPr>
      <w:r w:rsidDel="00000000" w:rsidR="00000000" w:rsidRPr="00000000">
        <w:rPr>
          <w:i w:val="1"/>
          <w:rtl w:val="0"/>
        </w:rPr>
        <w:t xml:space="preserve">tablet </w:t>
      </w:r>
    </w:p>
    <w:p w:rsidR="00000000" w:rsidDel="00000000" w:rsidP="00000000" w:rsidRDefault="00000000" w:rsidRPr="00000000" w14:paraId="0000001E">
      <w:pPr>
        <w:numPr>
          <w:ilvl w:val="0"/>
          <w:numId w:val="3"/>
        </w:numPr>
        <w:ind w:left="720" w:hanging="360"/>
        <w:rPr>
          <w:i w:val="1"/>
        </w:rPr>
      </w:pPr>
      <w:r w:rsidDel="00000000" w:rsidR="00000000" w:rsidRPr="00000000">
        <w:rPr>
          <w:i w:val="1"/>
          <w:rtl w:val="0"/>
        </w:rPr>
        <w:t xml:space="preserve">quizizz.com  (https://quizizz.com/admin/quiz/5cdeba296ed94a001ae0af42)</w:t>
      </w:r>
    </w:p>
    <w:p w:rsidR="00000000" w:rsidDel="00000000" w:rsidP="00000000" w:rsidRDefault="00000000" w:rsidRPr="00000000" w14:paraId="0000001F">
      <w:pPr>
        <w:tabs>
          <w:tab w:val="center" w:pos="4680"/>
        </w:tabs>
        <w:rPr/>
      </w:pPr>
      <w:r w:rsidDel="00000000" w:rsidR="00000000" w:rsidRPr="00000000">
        <w:rPr>
          <w:u w:val="single"/>
          <w:rtl w:val="0"/>
        </w:rPr>
        <w:t xml:space="preserve">Offline: </w:t>
      </w:r>
      <w:r w:rsidDel="00000000" w:rsidR="00000000" w:rsidRPr="00000000">
        <w:rPr>
          <w:rtl w:val="0"/>
        </w:rPr>
      </w:r>
    </w:p>
    <w:p w:rsidR="00000000" w:rsidDel="00000000" w:rsidP="00000000" w:rsidRDefault="00000000" w:rsidRPr="00000000" w14:paraId="00000020">
      <w:pPr>
        <w:tabs>
          <w:tab w:val="center" w:pos="4680"/>
        </w:tabs>
        <w:ind w:left="0" w:firstLine="0"/>
        <w:rPr>
          <w:i w:val="1"/>
        </w:rPr>
      </w:pPr>
      <w:r w:rsidDel="00000000" w:rsidR="00000000" w:rsidRPr="00000000">
        <w:rPr>
          <w:i w:val="1"/>
          <w:rtl w:val="0"/>
        </w:rPr>
        <w:t xml:space="preserve">For each group: a map of a selected country/countries; rulers, calculators, markers, sheets of paper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century skills</w:t>
      </w:r>
      <w:r w:rsidDel="00000000" w:rsidR="00000000" w:rsidRPr="00000000">
        <w:rPr>
          <w:rtl w:val="0"/>
        </w:rPr>
      </w:r>
    </w:p>
    <w:p w:rsidR="00000000" w:rsidDel="00000000" w:rsidP="00000000" w:rsidRDefault="00000000" w:rsidRPr="00000000" w14:paraId="00000023">
      <w:pPr>
        <w:numPr>
          <w:ilvl w:val="0"/>
          <w:numId w:val="1"/>
        </w:numPr>
        <w:spacing w:after="0" w:lineRule="auto"/>
        <w:ind w:left="720" w:hanging="360"/>
        <w:rPr/>
      </w:pPr>
      <w:r w:rsidDel="00000000" w:rsidR="00000000" w:rsidRPr="00000000">
        <w:rPr>
          <w:rtl w:val="0"/>
        </w:rPr>
        <w:t xml:space="preserve">life and career skills</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information, media and technology skills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i w:val="1"/>
          <w:sz w:val="18"/>
          <w:szCs w:val="18"/>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Lesson Plan</w:t>
      </w:r>
      <w:r w:rsidDel="00000000" w:rsidR="00000000" w:rsidRPr="00000000">
        <w:rPr>
          <w:rtl w:val="0"/>
        </w:rPr>
      </w:r>
    </w:p>
    <w:p w:rsidR="00000000" w:rsidDel="00000000" w:rsidP="00000000" w:rsidRDefault="00000000" w:rsidRPr="00000000" w14:paraId="00000027">
      <w:pPr>
        <w:rPr>
          <w:i w:val="1"/>
          <w:sz w:val="18"/>
          <w:szCs w:val="18"/>
        </w:rPr>
      </w:pPr>
      <w:r w:rsidDel="00000000" w:rsidR="00000000" w:rsidRPr="00000000">
        <w:rPr>
          <w:rtl w:val="0"/>
        </w:rPr>
      </w:r>
    </w:p>
    <w:tbl>
      <w:tblPr>
        <w:tblStyle w:val="Table1"/>
        <w:tblW w:w="9439.0" w:type="dxa"/>
        <w:jc w:val="left"/>
        <w:tblInd w:w="0.0" w:type="dxa"/>
        <w:tblBorders>
          <w:top w:color="8eaadb" w:space="0" w:sz="4" w:val="single"/>
          <w:left w:color="8eaadb" w:space="0" w:sz="4" w:val="single"/>
          <w:bottom w:color="8eaadb" w:space="0" w:sz="4" w:val="single"/>
          <w:right w:color="8eaadb" w:space="0" w:sz="4" w:val="single"/>
          <w:insideH w:color="8eaadb" w:space="0" w:sz="4" w:val="single"/>
        </w:tblBorders>
        <w:tblLayout w:type="fixed"/>
        <w:tblLook w:val="04A0"/>
      </w:tblPr>
      <w:tblGrid>
        <w:gridCol w:w="1460"/>
        <w:gridCol w:w="6992"/>
        <w:gridCol w:w="987"/>
        <w:tblGridChange w:id="0">
          <w:tblGrid>
            <w:gridCol w:w="1460"/>
            <w:gridCol w:w="6992"/>
            <w:gridCol w:w="987"/>
          </w:tblGrid>
        </w:tblGridChange>
      </w:tblGrid>
      <w:tr>
        <w:trPr>
          <w:trHeight w:val="1053" w:hRule="atLeast"/>
        </w:trPr>
        <w:tc>
          <w:tcPr>
            <w:tcBorders>
              <w:top w:color="4472c4" w:space="0" w:sz="4" w:val="single"/>
              <w:left w:color="4472c4" w:space="0" w:sz="4" w:val="single"/>
              <w:bottom w:color="4472c4" w:space="0" w:sz="4" w:val="single"/>
              <w:right w:color="4472c4" w:space="0" w:sz="4" w:val="single"/>
            </w:tcBorders>
            <w:shd w:fill="4472c4" w:val="clea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Name of activity</w:t>
            </w:r>
            <w:r w:rsidDel="00000000" w:rsidR="00000000" w:rsidRPr="00000000">
              <w:rPr>
                <w:rtl w:val="0"/>
              </w:rPr>
            </w:r>
          </w:p>
        </w:tc>
        <w:tc>
          <w:tcPr>
            <w:tcBorders>
              <w:top w:color="4472c4" w:space="0" w:sz="4" w:val="single"/>
              <w:left w:color="4472c4" w:space="0" w:sz="4" w:val="single"/>
              <w:bottom w:color="4472c4" w:space="0" w:sz="4" w:val="single"/>
              <w:right w:color="4472c4" w:space="0" w:sz="4" w:val="single"/>
            </w:tcBorders>
            <w:shd w:fill="4472c4" w:val="cle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Procedure</w:t>
            </w:r>
            <w:r w:rsidDel="00000000" w:rsidR="00000000" w:rsidRPr="00000000">
              <w:rPr>
                <w:rtl w:val="0"/>
              </w:rPr>
            </w:r>
          </w:p>
        </w:tc>
        <w:tc>
          <w:tcPr>
            <w:tcBorders>
              <w:top w:color="4472c4" w:space="0" w:sz="4" w:val="single"/>
              <w:left w:color="4472c4" w:space="0" w:sz="4" w:val="single"/>
              <w:bottom w:color="4472c4" w:space="0" w:sz="4" w:val="single"/>
              <w:right w:color="4472c4" w:space="0" w:sz="4" w:val="single"/>
            </w:tcBorders>
            <w:shd w:fill="4472c4" w:val="clea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Time</w:t>
            </w:r>
            <w:r w:rsidDel="00000000" w:rsidR="00000000" w:rsidRPr="00000000">
              <w:rPr>
                <w:rtl w:val="0"/>
              </w:rPr>
            </w:r>
          </w:p>
        </w:tc>
      </w:tr>
      <w:tr>
        <w:trPr>
          <w:trHeight w:val="415" w:hRule="atLeast"/>
        </w:trPr>
        <w:tc>
          <w:tcPr>
            <w:tcBorders>
              <w:right w:color="000000" w:space="0" w:sz="0" w:val="nil"/>
            </w:tcBorders>
            <w:shd w:fill="d9e2f3" w:val="clear"/>
            <w:vAlign w:val="center"/>
          </w:tcPr>
          <w:p w:rsidR="00000000" w:rsidDel="00000000" w:rsidP="00000000" w:rsidRDefault="00000000" w:rsidRPr="00000000" w14:paraId="0000002B">
            <w:pPr>
              <w:spacing w:after="0" w:before="0" w:line="240" w:lineRule="auto"/>
              <w:jc w:val="left"/>
              <w:rPr/>
            </w:pPr>
            <w:r w:rsidDel="00000000" w:rsidR="00000000" w:rsidRPr="00000000">
              <w:rPr>
                <w:sz w:val="22"/>
                <w:szCs w:val="22"/>
                <w:rtl w:val="0"/>
              </w:rPr>
              <w:t xml:space="preserve">1. Introduction; reminding the information about scale</w:t>
            </w:r>
            <w:r w:rsidDel="00000000" w:rsidR="00000000" w:rsidRPr="00000000">
              <w:rPr>
                <w:rtl w:val="0"/>
              </w:rPr>
            </w:r>
          </w:p>
        </w:tc>
        <w:tc>
          <w:tcPr>
            <w:tcBorders>
              <w:left w:color="000000" w:space="0" w:sz="0" w:val="nil"/>
              <w:right w:color="000000" w:space="0" w:sz="0" w:val="nil"/>
            </w:tcBorders>
            <w:shd w:fill="d9e2f3" w:val="clear"/>
            <w:vAlign w:val="center"/>
          </w:tcPr>
          <w:p w:rsidR="00000000" w:rsidDel="00000000" w:rsidP="00000000" w:rsidRDefault="00000000" w:rsidRPr="00000000" w14:paraId="0000002C">
            <w:pPr>
              <w:spacing w:after="0" w:before="0" w:line="240" w:lineRule="auto"/>
              <w:jc w:val="left"/>
              <w:rPr/>
            </w:pPr>
            <w:r w:rsidDel="00000000" w:rsidR="00000000" w:rsidRPr="00000000">
              <w:rPr>
                <w:rtl w:val="0"/>
              </w:rPr>
              <w:t xml:space="preserve">Presentation and brainstorming</w:t>
            </w:r>
          </w:p>
        </w:tc>
        <w:tc>
          <w:tcPr>
            <w:tcBorders>
              <w:left w:color="000000" w:space="0" w:sz="0" w:val="nil"/>
            </w:tcBorders>
            <w:shd w:fill="d9e2f3" w:val="clear"/>
            <w:vAlign w:val="center"/>
          </w:tcPr>
          <w:p w:rsidR="00000000" w:rsidDel="00000000" w:rsidP="00000000" w:rsidRDefault="00000000" w:rsidRPr="00000000" w14:paraId="0000002D">
            <w:pPr>
              <w:spacing w:after="0" w:before="0" w:line="240" w:lineRule="auto"/>
              <w:jc w:val="left"/>
              <w:rPr/>
            </w:pPr>
            <w:r w:rsidDel="00000000" w:rsidR="00000000" w:rsidRPr="00000000">
              <w:rPr>
                <w:rtl w:val="0"/>
              </w:rPr>
              <w:t xml:space="preserve">10 min</w:t>
            </w:r>
          </w:p>
        </w:tc>
      </w:tr>
      <w:tr>
        <w:trPr>
          <w:trHeight w:val="415" w:hRule="atLeast"/>
        </w:trPr>
        <w:tc>
          <w:tcPr>
            <w:tcBorders>
              <w:right w:color="000000" w:space="0" w:sz="0" w:val="nil"/>
            </w:tcBorders>
            <w:shd w:fill="auto" w:val="clear"/>
            <w:vAlign w:val="center"/>
          </w:tcPr>
          <w:p w:rsidR="00000000" w:rsidDel="00000000" w:rsidP="00000000" w:rsidRDefault="00000000" w:rsidRPr="00000000" w14:paraId="0000002E">
            <w:pPr>
              <w:spacing w:after="0" w:before="0" w:line="240" w:lineRule="auto"/>
              <w:jc w:val="left"/>
              <w:rPr/>
            </w:pPr>
            <w:r w:rsidDel="00000000" w:rsidR="00000000" w:rsidRPr="00000000">
              <w:rPr>
                <w:rtl w:val="0"/>
              </w:rPr>
            </w:r>
          </w:p>
        </w:tc>
        <w:tc>
          <w:tcPr>
            <w:tcBorders>
              <w:left w:color="000000" w:space="0" w:sz="0" w:val="nil"/>
              <w:right w:color="000000" w:space="0" w:sz="0" w:val="nil"/>
            </w:tcBorders>
            <w:shd w:fill="auto" w:val="clear"/>
            <w:vAlign w:val="center"/>
          </w:tcPr>
          <w:p w:rsidR="00000000" w:rsidDel="00000000" w:rsidP="00000000" w:rsidRDefault="00000000" w:rsidRPr="00000000" w14:paraId="0000002F">
            <w:pPr>
              <w:spacing w:after="0" w:before="0" w:line="240" w:lineRule="auto"/>
              <w:jc w:val="left"/>
              <w:rPr/>
            </w:pP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030">
            <w:pPr>
              <w:spacing w:after="0" w:before="0" w:line="240" w:lineRule="auto"/>
              <w:jc w:val="left"/>
              <w:rPr/>
            </w:pPr>
            <w:r w:rsidDel="00000000" w:rsidR="00000000" w:rsidRPr="00000000">
              <w:rPr>
                <w:rtl w:val="0"/>
              </w:rPr>
            </w:r>
          </w:p>
        </w:tc>
      </w:tr>
      <w:tr>
        <w:trPr>
          <w:trHeight w:val="415" w:hRule="atLeast"/>
        </w:trPr>
        <w:tc>
          <w:tcPr>
            <w:tcBorders>
              <w:right w:color="000000" w:space="0" w:sz="0" w:val="nil"/>
            </w:tcBorders>
            <w:shd w:fill="d9e2f3" w:val="clear"/>
            <w:vAlign w:val="center"/>
          </w:tcPr>
          <w:p w:rsidR="00000000" w:rsidDel="00000000" w:rsidP="00000000" w:rsidRDefault="00000000" w:rsidRPr="00000000" w14:paraId="00000031">
            <w:pPr>
              <w:spacing w:after="0" w:before="0" w:line="240" w:lineRule="auto"/>
              <w:jc w:val="left"/>
              <w:rPr/>
            </w:pPr>
            <w:r w:rsidDel="00000000" w:rsidR="00000000" w:rsidRPr="00000000">
              <w:rPr>
                <w:rtl w:val="0"/>
              </w:rPr>
              <w:t xml:space="preserve">2. Work with tablets and Quizizz applicaton</w:t>
            </w:r>
          </w:p>
        </w:tc>
        <w:tc>
          <w:tcPr>
            <w:tcBorders>
              <w:left w:color="000000" w:space="0" w:sz="0" w:val="nil"/>
              <w:right w:color="000000" w:space="0" w:sz="0" w:val="nil"/>
            </w:tcBorders>
            <w:shd w:fill="d9e2f3" w:val="clear"/>
            <w:vAlign w:val="center"/>
          </w:tcPr>
          <w:p w:rsidR="00000000" w:rsidDel="00000000" w:rsidP="00000000" w:rsidRDefault="00000000" w:rsidRPr="00000000" w14:paraId="00000032">
            <w:pPr>
              <w:spacing w:after="0" w:before="0" w:line="240" w:lineRule="auto"/>
              <w:jc w:val="left"/>
              <w:rPr/>
            </w:pPr>
            <w:r w:rsidDel="00000000" w:rsidR="00000000" w:rsidRPr="00000000">
              <w:rPr>
                <w:rtl w:val="0"/>
              </w:rPr>
              <w:t xml:space="preserve">In groups of 4, students solve a quiz on calculating the distance into the scale on a map.  </w:t>
            </w:r>
          </w:p>
        </w:tc>
        <w:tc>
          <w:tcPr>
            <w:tcBorders>
              <w:left w:color="000000" w:space="0" w:sz="0" w:val="nil"/>
            </w:tcBorders>
            <w:shd w:fill="d9e2f3" w:val="clear"/>
            <w:vAlign w:val="center"/>
          </w:tcPr>
          <w:p w:rsidR="00000000" w:rsidDel="00000000" w:rsidP="00000000" w:rsidRDefault="00000000" w:rsidRPr="00000000" w14:paraId="00000033">
            <w:pPr>
              <w:spacing w:after="0" w:before="0" w:line="240" w:lineRule="auto"/>
              <w:jc w:val="left"/>
              <w:rPr/>
            </w:pPr>
            <w:r w:rsidDel="00000000" w:rsidR="00000000" w:rsidRPr="00000000">
              <w:rPr>
                <w:rtl w:val="0"/>
              </w:rPr>
              <w:t xml:space="preserve">15 min</w:t>
            </w:r>
          </w:p>
        </w:tc>
      </w:tr>
      <w:tr>
        <w:trPr>
          <w:trHeight w:val="415" w:hRule="atLeast"/>
        </w:trPr>
        <w:tc>
          <w:tcPr>
            <w:tcBorders>
              <w:right w:color="000000" w:space="0" w:sz="0" w:val="nil"/>
            </w:tcBorders>
            <w:shd w:fill="auto" w:val="clear"/>
            <w:vAlign w:val="center"/>
          </w:tcPr>
          <w:p w:rsidR="00000000" w:rsidDel="00000000" w:rsidP="00000000" w:rsidRDefault="00000000" w:rsidRPr="00000000" w14:paraId="00000034">
            <w:pPr>
              <w:spacing w:after="0" w:before="0" w:line="240" w:lineRule="auto"/>
              <w:jc w:val="left"/>
              <w:rPr>
                <w:sz w:val="20"/>
                <w:szCs w:val="20"/>
              </w:rPr>
            </w:pPr>
            <w:r w:rsidDel="00000000" w:rsidR="00000000" w:rsidRPr="00000000">
              <w:rPr>
                <w:rtl w:val="0"/>
              </w:rPr>
            </w:r>
          </w:p>
        </w:tc>
        <w:tc>
          <w:tcPr>
            <w:tcBorders>
              <w:left w:color="000000" w:space="0" w:sz="0" w:val="nil"/>
              <w:right w:color="000000" w:space="0" w:sz="0" w:val="nil"/>
            </w:tcBorders>
            <w:shd w:fill="auto" w:val="clear"/>
            <w:vAlign w:val="center"/>
          </w:tcPr>
          <w:p w:rsidR="00000000" w:rsidDel="00000000" w:rsidP="00000000" w:rsidRDefault="00000000" w:rsidRPr="00000000" w14:paraId="00000035">
            <w:pPr>
              <w:spacing w:after="0" w:before="0" w:line="240" w:lineRule="auto"/>
              <w:jc w:val="left"/>
              <w:rPr>
                <w:sz w:val="20"/>
                <w:szCs w:val="20"/>
              </w:rPr>
            </w:pP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036">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trHeight w:val="415" w:hRule="atLeast"/>
        </w:trPr>
        <w:tc>
          <w:tcPr>
            <w:tcBorders>
              <w:right w:color="000000" w:space="0" w:sz="0" w:val="nil"/>
            </w:tcBorders>
            <w:shd w:fill="d9e2f3" w:val="clear"/>
            <w:vAlign w:val="center"/>
          </w:tcPr>
          <w:p w:rsidR="00000000" w:rsidDel="00000000" w:rsidP="00000000" w:rsidRDefault="00000000" w:rsidRPr="00000000" w14:paraId="00000037">
            <w:pPr>
              <w:spacing w:after="0" w:before="0" w:line="240" w:lineRule="auto"/>
              <w:jc w:val="left"/>
              <w:rPr>
                <w:sz w:val="20"/>
                <w:szCs w:val="20"/>
              </w:rPr>
            </w:pPr>
            <w:r w:rsidDel="00000000" w:rsidR="00000000" w:rsidRPr="00000000">
              <w:rPr>
                <w:rtl w:val="0"/>
              </w:rPr>
              <w:t xml:space="preserve">3. Discussing the difficulties in the quiz</w:t>
            </w:r>
            <w:r w:rsidDel="00000000" w:rsidR="00000000" w:rsidRPr="00000000">
              <w:rPr>
                <w:rtl w:val="0"/>
              </w:rPr>
            </w:r>
          </w:p>
        </w:tc>
        <w:tc>
          <w:tcPr>
            <w:tcBorders>
              <w:left w:color="000000" w:space="0" w:sz="0" w:val="nil"/>
              <w:right w:color="000000" w:space="0" w:sz="0" w:val="nil"/>
            </w:tcBorders>
            <w:shd w:fill="d9e2f3" w:val="clear"/>
            <w:vAlign w:val="center"/>
          </w:tcPr>
          <w:p w:rsidR="00000000" w:rsidDel="00000000" w:rsidP="00000000" w:rsidRDefault="00000000" w:rsidRPr="00000000" w14:paraId="00000038">
            <w:pPr>
              <w:spacing w:after="0" w:before="0" w:line="240" w:lineRule="auto"/>
              <w:jc w:val="left"/>
              <w:rPr/>
            </w:pPr>
            <w:r w:rsidDel="00000000" w:rsidR="00000000" w:rsidRPr="00000000">
              <w:rPr>
                <w:rtl w:val="0"/>
              </w:rPr>
              <w:t xml:space="preserve">Class work. </w:t>
            </w:r>
          </w:p>
        </w:tc>
        <w:tc>
          <w:tcPr>
            <w:tcBorders>
              <w:left w:color="000000" w:space="0" w:sz="0" w:val="nil"/>
            </w:tcBorders>
            <w:shd w:fill="d9e2f3" w:val="clear"/>
            <w:vAlign w:val="center"/>
          </w:tcPr>
          <w:p w:rsidR="00000000" w:rsidDel="00000000" w:rsidP="00000000" w:rsidRDefault="00000000" w:rsidRPr="00000000" w14:paraId="00000039">
            <w:pPr>
              <w:spacing w:after="0" w:before="0"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10 min</w:t>
            </w:r>
            <w:r w:rsidDel="00000000" w:rsidR="00000000" w:rsidRPr="00000000">
              <w:rPr>
                <w:rtl w:val="0"/>
              </w:rPr>
            </w:r>
          </w:p>
        </w:tc>
      </w:tr>
      <w:tr>
        <w:trPr>
          <w:trHeight w:val="415" w:hRule="atLeast"/>
        </w:trPr>
        <w:tc>
          <w:tcPr>
            <w:tcBorders>
              <w:right w:color="000000" w:space="0" w:sz="0" w:val="nil"/>
            </w:tcBorders>
            <w:shd w:fill="d9e2f3" w:val="clear"/>
            <w:vAlign w:val="center"/>
          </w:tcPr>
          <w:p w:rsidR="00000000" w:rsidDel="00000000" w:rsidP="00000000" w:rsidRDefault="00000000" w:rsidRPr="00000000" w14:paraId="0000003A">
            <w:pPr>
              <w:spacing w:after="0" w:before="0" w:line="240" w:lineRule="auto"/>
              <w:jc w:val="left"/>
              <w:rPr/>
            </w:pPr>
            <w:r w:rsidDel="00000000" w:rsidR="00000000" w:rsidRPr="00000000">
              <w:rPr>
                <w:rtl w:val="0"/>
              </w:rPr>
              <w:t xml:space="preserve">4. Explaining the rules of teamwork</w:t>
            </w:r>
          </w:p>
        </w:tc>
        <w:tc>
          <w:tcPr>
            <w:tcBorders>
              <w:left w:color="000000" w:space="0" w:sz="0" w:val="nil"/>
              <w:right w:color="000000" w:space="0" w:sz="0" w:val="nil"/>
            </w:tcBorders>
            <w:shd w:fill="d9e2f3" w:val="clear"/>
            <w:vAlign w:val="center"/>
          </w:tcPr>
          <w:p w:rsidR="00000000" w:rsidDel="00000000" w:rsidP="00000000" w:rsidRDefault="00000000" w:rsidRPr="00000000" w14:paraId="0000003B">
            <w:pPr>
              <w:spacing w:after="0" w:before="0" w:line="240" w:lineRule="auto"/>
              <w:jc w:val="left"/>
              <w:rPr/>
            </w:pPr>
            <w:r w:rsidDel="00000000" w:rsidR="00000000" w:rsidRPr="00000000">
              <w:rPr>
                <w:rtl w:val="0"/>
              </w:rPr>
              <w:t xml:space="preserve">Distributing the tools to the group and explaining the rules of working in teams. </w:t>
            </w:r>
          </w:p>
        </w:tc>
        <w:tc>
          <w:tcPr>
            <w:tcBorders>
              <w:left w:color="000000" w:space="0" w:sz="0" w:val="nil"/>
            </w:tcBorders>
            <w:shd w:fill="d9e2f3" w:val="clear"/>
            <w:vAlign w:val="center"/>
          </w:tcPr>
          <w:p w:rsidR="00000000" w:rsidDel="00000000" w:rsidP="00000000" w:rsidRDefault="00000000" w:rsidRPr="00000000" w14:paraId="0000003C">
            <w:pPr>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min </w:t>
            </w:r>
          </w:p>
        </w:tc>
      </w:tr>
      <w:tr>
        <w:trPr>
          <w:trHeight w:val="415" w:hRule="atLeast"/>
        </w:trPr>
        <w:tc>
          <w:tcPr>
            <w:tcBorders>
              <w:right w:color="000000" w:space="0" w:sz="0" w:val="nil"/>
            </w:tcBorders>
            <w:shd w:fill="d9e2f3" w:val="clear"/>
            <w:vAlign w:val="center"/>
          </w:tcPr>
          <w:p w:rsidR="00000000" w:rsidDel="00000000" w:rsidP="00000000" w:rsidRDefault="00000000" w:rsidRPr="00000000" w14:paraId="0000003D">
            <w:pPr>
              <w:spacing w:after="0" w:before="0" w:line="240" w:lineRule="auto"/>
              <w:jc w:val="left"/>
              <w:rPr/>
            </w:pPr>
            <w:r w:rsidDel="00000000" w:rsidR="00000000" w:rsidRPr="00000000">
              <w:rPr>
                <w:rtl w:val="0"/>
              </w:rPr>
              <w:t xml:space="preserve">5. Working with the map </w:t>
            </w:r>
          </w:p>
        </w:tc>
        <w:tc>
          <w:tcPr>
            <w:tcBorders>
              <w:left w:color="000000" w:space="0" w:sz="0" w:val="nil"/>
              <w:right w:color="000000" w:space="0" w:sz="0" w:val="nil"/>
            </w:tcBorders>
            <w:shd w:fill="d9e2f3" w:val="clear"/>
            <w:vAlign w:val="center"/>
          </w:tcPr>
          <w:p w:rsidR="00000000" w:rsidDel="00000000" w:rsidP="00000000" w:rsidRDefault="00000000" w:rsidRPr="00000000" w14:paraId="0000003E">
            <w:pPr>
              <w:spacing w:after="0" w:before="0" w:line="240" w:lineRule="auto"/>
              <w:jc w:val="left"/>
              <w:rPr/>
            </w:pPr>
            <w:r w:rsidDel="00000000" w:rsidR="00000000" w:rsidRPr="00000000">
              <w:rPr>
                <w:rtl w:val="0"/>
              </w:rPr>
              <w:t xml:space="preserve">In groups, the students interpret scale from the map. They measure the distance between cities/town/places chosen by teachers. Then they caluculate the real distance. Next, they add the distance and calculate the distance of a whole travel in a given country (maximum 4 sections)</w:t>
            </w:r>
          </w:p>
        </w:tc>
        <w:tc>
          <w:tcPr>
            <w:tcBorders>
              <w:left w:color="000000" w:space="0" w:sz="0" w:val="nil"/>
            </w:tcBorders>
            <w:shd w:fill="d9e2f3" w:val="clear"/>
            <w:vAlign w:val="center"/>
          </w:tcPr>
          <w:p w:rsidR="00000000" w:rsidDel="00000000" w:rsidP="00000000" w:rsidRDefault="00000000" w:rsidRPr="00000000" w14:paraId="0000003F">
            <w:pPr>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min</w:t>
            </w:r>
          </w:p>
        </w:tc>
      </w:tr>
      <w:tr>
        <w:trPr>
          <w:trHeight w:val="415" w:hRule="atLeast"/>
        </w:trPr>
        <w:tc>
          <w:tcPr>
            <w:tcBorders>
              <w:right w:color="000000" w:space="0" w:sz="0" w:val="nil"/>
            </w:tcBorders>
            <w:shd w:fill="d9e2f3" w:val="clear"/>
            <w:vAlign w:val="center"/>
          </w:tcPr>
          <w:p w:rsidR="00000000" w:rsidDel="00000000" w:rsidP="00000000" w:rsidRDefault="00000000" w:rsidRPr="00000000" w14:paraId="00000040">
            <w:pPr>
              <w:spacing w:after="0" w:before="0" w:line="240" w:lineRule="auto"/>
              <w:jc w:val="left"/>
              <w:rPr/>
            </w:pPr>
            <w:r w:rsidDel="00000000" w:rsidR="00000000" w:rsidRPr="00000000">
              <w:rPr>
                <w:rtl w:val="0"/>
              </w:rPr>
              <w:t xml:space="preserve">6. Summary</w:t>
            </w:r>
          </w:p>
        </w:tc>
        <w:tc>
          <w:tcPr>
            <w:tcBorders>
              <w:left w:color="000000" w:space="0" w:sz="0" w:val="nil"/>
              <w:right w:color="000000" w:space="0" w:sz="0" w:val="nil"/>
            </w:tcBorders>
            <w:shd w:fill="d9e2f3" w:val="clear"/>
            <w:vAlign w:val="center"/>
          </w:tcPr>
          <w:p w:rsidR="00000000" w:rsidDel="00000000" w:rsidP="00000000" w:rsidRDefault="00000000" w:rsidRPr="00000000" w14:paraId="00000041">
            <w:pPr>
              <w:spacing w:after="0" w:before="0" w:line="240" w:lineRule="auto"/>
              <w:jc w:val="left"/>
              <w:rPr/>
            </w:pPr>
            <w:r w:rsidDel="00000000" w:rsidR="00000000" w:rsidRPr="00000000">
              <w:rPr>
                <w:rtl w:val="0"/>
              </w:rPr>
              <w:t xml:space="preserve">Class work. Comparing solutions. Discussion about difficulties during work. </w:t>
            </w:r>
          </w:p>
        </w:tc>
        <w:tc>
          <w:tcPr>
            <w:tcBorders>
              <w:left w:color="000000" w:space="0" w:sz="0" w:val="nil"/>
            </w:tcBorders>
            <w:shd w:fill="d9e2f3" w:val="clear"/>
            <w:vAlign w:val="center"/>
          </w:tcPr>
          <w:p w:rsidR="00000000" w:rsidDel="00000000" w:rsidP="00000000" w:rsidRDefault="00000000" w:rsidRPr="00000000" w14:paraId="00000042">
            <w:pPr>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min</w:t>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w:t>
      </w:r>
    </w:p>
    <w:p w:rsidR="00000000" w:rsidDel="00000000" w:rsidP="00000000" w:rsidRDefault="00000000" w:rsidRPr="00000000" w14:paraId="00000045">
      <w:pPr>
        <w:rPr>
          <w:i w:val="1"/>
          <w:sz w:val="18"/>
          <w:szCs w:val="18"/>
        </w:rPr>
      </w:pPr>
      <w:r w:rsidDel="00000000" w:rsidR="00000000" w:rsidRPr="00000000">
        <w:rPr>
          <w:i w:val="1"/>
          <w:sz w:val="18"/>
          <w:szCs w:val="18"/>
          <w:rtl w:val="0"/>
        </w:rPr>
        <w:t xml:space="preserve">During summary. </w:t>
      </w:r>
    </w:p>
    <w:p w:rsidR="00000000" w:rsidDel="00000000" w:rsidP="00000000" w:rsidRDefault="00000000" w:rsidRPr="00000000" w14:paraId="00000046">
      <w:pPr>
        <w:rPr>
          <w:i w:val="1"/>
          <w:sz w:val="18"/>
          <w:szCs w:val="18"/>
        </w:rPr>
      </w:pPr>
      <w:r w:rsidDel="00000000" w:rsidR="00000000" w:rsidRPr="00000000">
        <w:rPr>
          <w:rtl w:val="0"/>
        </w:rPr>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feedback</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t xml:space="preserve">During summary and in the individual conversations after the classes. </w:t>
      </w:r>
    </w:p>
    <w:p w:rsidR="00000000" w:rsidDel="00000000" w:rsidP="00000000" w:rsidRDefault="00000000" w:rsidRPr="00000000" w14:paraId="0000004A">
      <w:pPr>
        <w:rPr>
          <w:i w:val="1"/>
          <w:sz w:val="18"/>
          <w:szCs w:val="18"/>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bdd6ee"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 feedback</w:t>
      </w:r>
    </w:p>
    <w:p w:rsidR="00000000" w:rsidDel="00000000" w:rsidP="00000000" w:rsidRDefault="00000000" w:rsidRPr="00000000" w14:paraId="0000004D">
      <w:pPr>
        <w:widowControl w:val="1"/>
        <w:spacing w:after="160" w:before="0" w:line="252.00000000000003" w:lineRule="auto"/>
        <w:jc w:val="both"/>
        <w:rPr>
          <w:color w:val="ff0000"/>
        </w:rPr>
      </w:pPr>
      <w:r w:rsidDel="00000000" w:rsidR="00000000" w:rsidRPr="00000000">
        <w:rPr>
          <w:rtl w:val="0"/>
        </w:rPr>
      </w:r>
    </w:p>
    <w:p w:rsidR="00000000" w:rsidDel="00000000" w:rsidP="00000000" w:rsidRDefault="00000000" w:rsidRPr="00000000" w14:paraId="0000004E">
      <w:pPr>
        <w:widowControl w:val="1"/>
        <w:spacing w:after="160" w:before="0" w:line="252.00000000000003" w:lineRule="auto"/>
        <w:jc w:val="both"/>
        <w:rPr/>
      </w:pPr>
      <w:r w:rsidDel="00000000" w:rsidR="00000000" w:rsidRPr="00000000">
        <w:rPr>
          <w:rtl w:val="0"/>
        </w:rPr>
        <w:t xml:space="preserve">The distances prepared by the teacher should be easily calculated in integers. </w:t>
      </w:r>
    </w:p>
    <w:sectPr>
      <w:headerReference r:id="rId7" w:type="default"/>
      <w:headerReference r:id="rId8" w:type="first"/>
      <w:footerReference r:id="rId9" w:type="default"/>
      <w:footerReference r:id="rId10" w:type="first"/>
      <w:pgSz w:h="15840" w:w="12240" w:orient="portrait"/>
      <w:pgMar w:bottom="1440" w:top="1440" w:left="1440" w:right="1440" w:header="708" w:footer="5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-609599</wp:posOffset>
              </wp:positionV>
              <wp:extent cx="5001260" cy="848360"/>
              <wp:effectExtent b="0" l="0" r="0" t="0"/>
              <wp:wrapSquare wrapText="bothSides" distB="0" distT="0" distL="114300" distR="114300"/>
              <wp:docPr id="10" name=""/>
              <a:graphic>
                <a:graphicData uri="http://schemas.microsoft.com/office/word/2010/wordprocessingShape">
                  <wps:wsp>
                    <wps:cNvSpPr/>
                    <wps:cNvPr id="2" name="Shape 2"/>
                    <wps:spPr>
                      <a:xfrm>
                        <a:off x="2855160" y="3365640"/>
                        <a:ext cx="4981680" cy="828720"/>
                      </a:xfrm>
                      <a:prstGeom prst="rect">
                        <a:avLst/>
                      </a:prstGeom>
                      <a:solidFill>
                        <a:srgbClr val="FFFFFF"/>
                      </a:solidFill>
                      <a:ln>
                        <a:noFill/>
                      </a:ln>
                    </wps:spPr>
                    <wps:txbx>
                      <w:txbxContent>
                        <w:p w:rsidR="00000000" w:rsidDel="00000000" w:rsidP="00000000" w:rsidRDefault="00000000" w:rsidRPr="00000000">
                          <w:pPr>
                            <w:spacing w:after="160" w:before="0" w:line="251.9999885559082"/>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-609599</wp:posOffset>
              </wp:positionV>
              <wp:extent cx="5001260" cy="848360"/>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001260" cy="84836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-439418</wp:posOffset>
          </wp:positionH>
          <wp:positionV relativeFrom="paragraph">
            <wp:posOffset>-511808</wp:posOffset>
          </wp:positionV>
          <wp:extent cx="796290" cy="533400"/>
          <wp:effectExtent b="0" l="0" r="0" t="0"/>
          <wp:wrapSquare wrapText="bothSides" distB="0" distT="0" distL="114300" distR="114300"/>
          <wp:docPr id="13"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796290" cy="5334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581150" cy="508000"/>
          <wp:effectExtent b="0" l="0" r="0" t="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81150" cy="5080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681355" cy="649605"/>
          <wp:effectExtent b="0" l="0" r="0" t="0"/>
          <wp:docPr id="12"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681355" cy="64960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2.00000000000003"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20" w:lineRule="auto"/>
    </w:pPr>
    <w:rPr>
      <w:rFonts w:ascii="Calibri" w:cs="Calibri" w:eastAsia="Calibri" w:hAnsi="Calibri"/>
      <w:b w:val="1"/>
      <w:smallCaps w:val="1"/>
      <w:sz w:val="28"/>
      <w:szCs w:val="28"/>
    </w:rPr>
  </w:style>
  <w:style w:type="paragraph" w:styleId="Heading2">
    <w:name w:val="heading 2"/>
    <w:basedOn w:val="Normal"/>
    <w:next w:val="Normal"/>
    <w:pPr>
      <w:keepNext w:val="1"/>
      <w:keepLines w:val="1"/>
      <w:spacing w:after="0" w:before="120" w:lineRule="auto"/>
    </w:pPr>
    <w:rPr>
      <w:rFonts w:ascii="Calibri" w:cs="Calibri" w:eastAsia="Calibri" w:hAnsi="Calibri"/>
      <w:b w:val="1"/>
      <w:sz w:val="28"/>
      <w:szCs w:val="28"/>
    </w:rPr>
  </w:style>
  <w:style w:type="paragraph" w:styleId="Heading3">
    <w:name w:val="heading 3"/>
    <w:basedOn w:val="Normal"/>
    <w:next w:val="Normal"/>
    <w:pPr>
      <w:keepNext w:val="1"/>
      <w:keepLines w:val="1"/>
      <w:spacing w:after="0" w:before="120" w:lineRule="auto"/>
    </w:pPr>
    <w:rPr>
      <w:rFonts w:ascii="Calibri" w:cs="Calibri" w:eastAsia="Calibri" w:hAnsi="Calibri"/>
      <w:sz w:val="24"/>
      <w:szCs w:val="24"/>
    </w:rPr>
  </w:style>
  <w:style w:type="paragraph" w:styleId="Heading4">
    <w:name w:val="heading 4"/>
    <w:basedOn w:val="Normal"/>
    <w:next w:val="Normal"/>
    <w:pPr>
      <w:keepNext w:val="1"/>
      <w:keepLines w:val="1"/>
      <w:spacing w:after="0" w:before="120" w:lineRule="auto"/>
    </w:pPr>
    <w:rPr>
      <w:rFonts w:ascii="Calibri" w:cs="Calibri" w:eastAsia="Calibri" w:hAnsi="Calibri"/>
      <w:i w:val="1"/>
      <w:sz w:val="24"/>
      <w:szCs w:val="24"/>
    </w:rPr>
  </w:style>
  <w:style w:type="paragraph" w:styleId="Heading5">
    <w:name w:val="heading 5"/>
    <w:basedOn w:val="Normal"/>
    <w:next w:val="Normal"/>
    <w:pPr>
      <w:keepNext w:val="1"/>
      <w:keepLines w:val="1"/>
      <w:spacing w:after="0" w:before="120" w:lineRule="auto"/>
    </w:pPr>
    <w:rPr>
      <w:rFonts w:ascii="Calibri" w:cs="Calibri" w:eastAsia="Calibri" w:hAnsi="Calibri"/>
      <w:b w:val="1"/>
    </w:rPr>
  </w:style>
  <w:style w:type="paragraph" w:styleId="Heading6">
    <w:name w:val="heading 6"/>
    <w:basedOn w:val="Normal"/>
    <w:next w:val="Normal"/>
    <w:pPr>
      <w:keepNext w:val="1"/>
      <w:keepLines w:val="1"/>
      <w:spacing w:after="0" w:before="120" w:lineRule="auto"/>
    </w:pPr>
    <w:rPr>
      <w:rFonts w:ascii="Calibri" w:cs="Calibri" w:eastAsia="Calibri" w:hAnsi="Calibri"/>
      <w:b w:val="1"/>
      <w:i w:val="1"/>
    </w:rPr>
  </w:style>
  <w:style w:type="paragraph" w:styleId="Title">
    <w:name w:val="Title"/>
    <w:basedOn w:val="Normal"/>
    <w:next w:val="Normal"/>
    <w:pPr>
      <w:spacing w:after="0" w:before="0" w:line="240" w:lineRule="auto"/>
      <w:jc w:val="center"/>
    </w:pPr>
    <w:rPr>
      <w:rFonts w:ascii="Calibri" w:cs="Calibri" w:eastAsia="Calibri" w:hAnsi="Calibri"/>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20" w:lineRule="auto"/>
    </w:pPr>
    <w:rPr>
      <w:rFonts w:ascii="Calibri" w:cs="Calibri" w:eastAsia="Calibri" w:hAnsi="Calibri"/>
      <w:b w:val="1"/>
      <w:smallCaps w:val="1"/>
      <w:sz w:val="28"/>
      <w:szCs w:val="28"/>
    </w:rPr>
  </w:style>
  <w:style w:type="paragraph" w:styleId="Heading2">
    <w:name w:val="heading 2"/>
    <w:basedOn w:val="Normal"/>
    <w:next w:val="Normal"/>
    <w:pPr>
      <w:keepNext w:val="1"/>
      <w:keepLines w:val="1"/>
      <w:spacing w:after="0" w:before="120" w:lineRule="auto"/>
    </w:pPr>
    <w:rPr>
      <w:rFonts w:ascii="Calibri" w:cs="Calibri" w:eastAsia="Calibri" w:hAnsi="Calibri"/>
      <w:b w:val="1"/>
      <w:sz w:val="28"/>
      <w:szCs w:val="28"/>
    </w:rPr>
  </w:style>
  <w:style w:type="paragraph" w:styleId="Heading3">
    <w:name w:val="heading 3"/>
    <w:basedOn w:val="Normal"/>
    <w:next w:val="Normal"/>
    <w:pPr>
      <w:keepNext w:val="1"/>
      <w:keepLines w:val="1"/>
      <w:spacing w:after="0" w:before="120" w:lineRule="auto"/>
    </w:pPr>
    <w:rPr>
      <w:rFonts w:ascii="Calibri" w:cs="Calibri" w:eastAsia="Calibri" w:hAnsi="Calibri"/>
      <w:sz w:val="24"/>
      <w:szCs w:val="24"/>
    </w:rPr>
  </w:style>
  <w:style w:type="paragraph" w:styleId="Heading4">
    <w:name w:val="heading 4"/>
    <w:basedOn w:val="Normal"/>
    <w:next w:val="Normal"/>
    <w:pPr>
      <w:keepNext w:val="1"/>
      <w:keepLines w:val="1"/>
      <w:spacing w:after="0" w:before="120" w:lineRule="auto"/>
    </w:pPr>
    <w:rPr>
      <w:rFonts w:ascii="Calibri" w:cs="Calibri" w:eastAsia="Calibri" w:hAnsi="Calibri"/>
      <w:i w:val="1"/>
      <w:sz w:val="24"/>
      <w:szCs w:val="24"/>
    </w:rPr>
  </w:style>
  <w:style w:type="paragraph" w:styleId="Heading5">
    <w:name w:val="heading 5"/>
    <w:basedOn w:val="Normal"/>
    <w:next w:val="Normal"/>
    <w:pPr>
      <w:keepNext w:val="1"/>
      <w:keepLines w:val="1"/>
      <w:spacing w:after="0" w:before="120" w:lineRule="auto"/>
    </w:pPr>
    <w:rPr>
      <w:rFonts w:ascii="Calibri" w:cs="Calibri" w:eastAsia="Calibri" w:hAnsi="Calibri"/>
      <w:b w:val="1"/>
    </w:rPr>
  </w:style>
  <w:style w:type="paragraph" w:styleId="Heading6">
    <w:name w:val="heading 6"/>
    <w:basedOn w:val="Normal"/>
    <w:next w:val="Normal"/>
    <w:pPr>
      <w:keepNext w:val="1"/>
      <w:keepLines w:val="1"/>
      <w:spacing w:after="0" w:before="120" w:lineRule="auto"/>
    </w:pPr>
    <w:rPr>
      <w:rFonts w:ascii="Calibri" w:cs="Calibri" w:eastAsia="Calibri" w:hAnsi="Calibri"/>
      <w:b w:val="1"/>
      <w:i w:val="1"/>
    </w:rPr>
  </w:style>
  <w:style w:type="paragraph" w:styleId="Title">
    <w:name w:val="Title"/>
    <w:basedOn w:val="Normal"/>
    <w:next w:val="Normal"/>
    <w:pPr>
      <w:spacing w:after="0" w:before="0" w:line="240" w:lineRule="auto"/>
      <w:jc w:val="center"/>
    </w:pPr>
    <w:rPr>
      <w:rFonts w:ascii="Calibri" w:cs="Calibri" w:eastAsia="Calibri" w:hAnsi="Calibri"/>
      <w:b w:val="1"/>
      <w:sz w:val="48"/>
      <w:szCs w:val="48"/>
    </w:rPr>
  </w:style>
  <w:style w:type="paragraph" w:styleId="Normal" w:default="1">
    <w:name w:val="Normal"/>
    <w:qFormat w:val="1"/>
    <w:rsid w:val="00B34890"/>
    <w:pPr>
      <w:widowControl w:val="1"/>
      <w:bidi w:val="0"/>
      <w:spacing w:after="160" w:before="0" w:line="252" w:lineRule="auto"/>
      <w:jc w:val="both"/>
    </w:pPr>
    <w:rPr>
      <w:rFonts w:ascii="Arial" w:cs="" w:eastAsia="" w:hAnsi="Arial" w:cstheme="minorBidi" w:eastAsiaTheme="minorEastAsia"/>
      <w:color w:val="auto"/>
      <w:kern w:val="0"/>
      <w:sz w:val="22"/>
      <w:szCs w:val="22"/>
      <w:lang w:bidi="ar-SA" w:eastAsia="en-US" w:val="en-US"/>
    </w:rPr>
  </w:style>
  <w:style w:type="paragraph" w:styleId="Nagwek1">
    <w:name w:val="Heading 1"/>
    <w:basedOn w:val="Normal"/>
    <w:next w:val="Normal"/>
    <w:link w:val="Heading1Char"/>
    <w:uiPriority w:val="9"/>
    <w:qFormat w:val="1"/>
    <w:rsid w:val="00A661F0"/>
    <w:pPr>
      <w:keepNext w:val="1"/>
      <w:keepLines w:val="1"/>
      <w:spacing w:after="40" w:before="320"/>
      <w:outlineLvl w:val="0"/>
    </w:pPr>
    <w:rPr>
      <w:rFonts w:ascii="Calibri Light" w:cs="" w:eastAsia="" w:hAnsi="Calibri Light" w:asciiTheme="majorHAnsi" w:cstheme="majorBidi" w:eastAsiaTheme="majorEastAsia" w:hAnsiTheme="majorHAnsi"/>
      <w:b w:val="1"/>
      <w:bCs w:val="1"/>
      <w:caps w:val="1"/>
      <w:spacing w:val="4"/>
      <w:sz w:val="28"/>
      <w:szCs w:val="28"/>
    </w:rPr>
  </w:style>
  <w:style w:type="paragraph" w:styleId="Nagwek2">
    <w:name w:val="Heading 2"/>
    <w:basedOn w:val="Normal"/>
    <w:next w:val="Normal"/>
    <w:link w:val="Heading2Char"/>
    <w:uiPriority w:val="9"/>
    <w:semiHidden w:val="1"/>
    <w:unhideWhenUsed w:val="1"/>
    <w:qFormat w:val="1"/>
    <w:rsid w:val="00A661F0"/>
    <w:pPr>
      <w:keepNext w:val="1"/>
      <w:keepLines w:val="1"/>
      <w:spacing w:after="0" w:before="120"/>
      <w:outlineLvl w:val="1"/>
    </w:pPr>
    <w:rPr>
      <w:rFonts w:ascii="Calibri Light" w:cs="" w:eastAsia="" w:hAnsi="Calibri Light" w:asciiTheme="majorHAnsi" w:cstheme="majorBidi" w:eastAsiaTheme="majorEastAsia" w:hAnsiTheme="majorHAnsi"/>
      <w:b w:val="1"/>
      <w:bCs w:val="1"/>
      <w:sz w:val="28"/>
      <w:szCs w:val="28"/>
    </w:rPr>
  </w:style>
  <w:style w:type="paragraph" w:styleId="Nagwek3">
    <w:name w:val="Heading 3"/>
    <w:basedOn w:val="Normal"/>
    <w:next w:val="Normal"/>
    <w:link w:val="Heading3Char"/>
    <w:uiPriority w:val="9"/>
    <w:semiHidden w:val="1"/>
    <w:unhideWhenUsed w:val="1"/>
    <w:qFormat w:val="1"/>
    <w:rsid w:val="00A661F0"/>
    <w:pPr>
      <w:keepNext w:val="1"/>
      <w:keepLines w:val="1"/>
      <w:spacing w:after="0" w:before="120"/>
      <w:outlineLvl w:val="2"/>
    </w:pPr>
    <w:rPr>
      <w:rFonts w:ascii="Calibri Light" w:cs="" w:eastAsia="" w:hAnsi="Calibri Light" w:asciiTheme="majorHAnsi" w:cstheme="majorBidi" w:eastAsiaTheme="majorEastAsia" w:hAnsiTheme="majorHAnsi"/>
      <w:spacing w:val="4"/>
      <w:sz w:val="24"/>
      <w:szCs w:val="24"/>
    </w:rPr>
  </w:style>
  <w:style w:type="paragraph" w:styleId="Nagwek4">
    <w:name w:val="Heading 4"/>
    <w:basedOn w:val="Normal"/>
    <w:next w:val="Normal"/>
    <w:link w:val="Heading4Char"/>
    <w:uiPriority w:val="9"/>
    <w:semiHidden w:val="1"/>
    <w:unhideWhenUsed w:val="1"/>
    <w:qFormat w:val="1"/>
    <w:rsid w:val="00A661F0"/>
    <w:pPr>
      <w:keepNext w:val="1"/>
      <w:keepLines w:val="1"/>
      <w:spacing w:after="0" w:before="120"/>
      <w:outlineLvl w:val="3"/>
    </w:pPr>
    <w:rPr>
      <w:rFonts w:ascii="Calibri Light" w:cs="" w:eastAsia="" w:hAnsi="Calibri Light" w:asciiTheme="majorHAnsi" w:cstheme="majorBidi" w:eastAsiaTheme="majorEastAsia" w:hAnsiTheme="majorHAnsi"/>
      <w:i w:val="1"/>
      <w:iCs w:val="1"/>
      <w:sz w:val="24"/>
      <w:szCs w:val="24"/>
    </w:rPr>
  </w:style>
  <w:style w:type="paragraph" w:styleId="Nagwek5">
    <w:name w:val="Heading 5"/>
    <w:basedOn w:val="Normal"/>
    <w:next w:val="Normal"/>
    <w:link w:val="Heading5Char"/>
    <w:uiPriority w:val="9"/>
    <w:semiHidden w:val="1"/>
    <w:unhideWhenUsed w:val="1"/>
    <w:qFormat w:val="1"/>
    <w:rsid w:val="00A661F0"/>
    <w:pPr>
      <w:keepNext w:val="1"/>
      <w:keepLines w:val="1"/>
      <w:spacing w:after="0" w:before="120"/>
      <w:outlineLvl w:val="4"/>
    </w:pPr>
    <w:rPr>
      <w:rFonts w:ascii="Calibri Light" w:cs="" w:eastAsia="" w:hAnsi="Calibri Light" w:asciiTheme="majorHAnsi" w:cstheme="majorBidi" w:eastAsiaTheme="majorEastAsia" w:hAnsiTheme="majorHAnsi"/>
      <w:b w:val="1"/>
      <w:bCs w:val="1"/>
    </w:rPr>
  </w:style>
  <w:style w:type="paragraph" w:styleId="Nagwek6">
    <w:name w:val="Heading 6"/>
    <w:basedOn w:val="Normal"/>
    <w:next w:val="Normal"/>
    <w:link w:val="Heading6Char"/>
    <w:uiPriority w:val="9"/>
    <w:semiHidden w:val="1"/>
    <w:unhideWhenUsed w:val="1"/>
    <w:qFormat w:val="1"/>
    <w:rsid w:val="00A661F0"/>
    <w:pPr>
      <w:keepNext w:val="1"/>
      <w:keepLines w:val="1"/>
      <w:spacing w:after="0" w:before="120"/>
      <w:outlineLvl w:val="5"/>
    </w:pPr>
    <w:rPr>
      <w:rFonts w:ascii="Calibri Light" w:cs="" w:eastAsia="" w:hAnsi="Calibri Light" w:asciiTheme="majorHAnsi" w:cstheme="majorBidi" w:eastAsiaTheme="majorEastAsia" w:hAnsiTheme="majorHAnsi"/>
      <w:b w:val="1"/>
      <w:bCs w:val="1"/>
      <w:i w:val="1"/>
      <w:iCs w:val="1"/>
    </w:rPr>
  </w:style>
  <w:style w:type="paragraph" w:styleId="Nagwek7">
    <w:name w:val="Heading 7"/>
    <w:basedOn w:val="Normal"/>
    <w:next w:val="Normal"/>
    <w:link w:val="Heading7Char"/>
    <w:uiPriority w:val="9"/>
    <w:semiHidden w:val="1"/>
    <w:unhideWhenUsed w:val="1"/>
    <w:qFormat w:val="1"/>
    <w:rsid w:val="00A661F0"/>
    <w:pPr>
      <w:keepNext w:val="1"/>
      <w:keepLines w:val="1"/>
      <w:spacing w:after="0" w:before="120"/>
      <w:outlineLvl w:val="6"/>
    </w:pPr>
    <w:rPr>
      <w:i w:val="1"/>
      <w:iCs w:val="1"/>
    </w:rPr>
  </w:style>
  <w:style w:type="paragraph" w:styleId="Nagwek8">
    <w:name w:val="Heading 8"/>
    <w:basedOn w:val="Normal"/>
    <w:next w:val="Normal"/>
    <w:link w:val="Heading8Char"/>
    <w:uiPriority w:val="9"/>
    <w:semiHidden w:val="1"/>
    <w:unhideWhenUsed w:val="1"/>
    <w:qFormat w:val="1"/>
    <w:rsid w:val="00A661F0"/>
    <w:pPr>
      <w:keepNext w:val="1"/>
      <w:keepLines w:val="1"/>
      <w:spacing w:after="0" w:before="120"/>
      <w:outlineLvl w:val="7"/>
    </w:pPr>
    <w:rPr>
      <w:b w:val="1"/>
      <w:bCs w:val="1"/>
    </w:rPr>
  </w:style>
  <w:style w:type="paragraph" w:styleId="Nagwek9">
    <w:name w:val="Heading 9"/>
    <w:basedOn w:val="Normal"/>
    <w:next w:val="Normal"/>
    <w:link w:val="Heading9Char"/>
    <w:uiPriority w:val="9"/>
    <w:semiHidden w:val="1"/>
    <w:unhideWhenUsed w:val="1"/>
    <w:qFormat w:val="1"/>
    <w:rsid w:val="00A661F0"/>
    <w:pPr>
      <w:keepNext w:val="1"/>
      <w:keepLines w:val="1"/>
      <w:spacing w:after="0" w:before="120"/>
      <w:outlineLvl w:val="8"/>
    </w:pPr>
    <w:rPr>
      <w:i w:val="1"/>
      <w:iCs w:val="1"/>
    </w:rPr>
  </w:style>
  <w:style w:type="character" w:styleId="DefaultParagraphFont" w:default="1">
    <w:name w:val="Default Paragraph Font"/>
    <w:uiPriority w:val="1"/>
    <w:semiHidden w:val="1"/>
    <w:unhideWhenUsed w:val="1"/>
    <w:qFormat w:val="1"/>
    <w:rPr/>
  </w:style>
  <w:style w:type="character" w:styleId="HeaderChar" w:customStyle="1">
    <w:name w:val="Header Char"/>
    <w:basedOn w:val="DefaultParagraphFont"/>
    <w:link w:val="Header"/>
    <w:uiPriority w:val="99"/>
    <w:qFormat w:val="1"/>
    <w:rsid w:val="00825772"/>
    <w:rPr/>
  </w:style>
  <w:style w:type="character" w:styleId="FooterChar" w:customStyle="1">
    <w:name w:val="Footer Char"/>
    <w:basedOn w:val="DefaultParagraphFont"/>
    <w:link w:val="Footer"/>
    <w:uiPriority w:val="99"/>
    <w:qFormat w:val="1"/>
    <w:rsid w:val="00825772"/>
    <w:rPr/>
  </w:style>
  <w:style w:type="character" w:styleId="Heading1Char" w:customStyle="1">
    <w:name w:val="Heading 1 Char"/>
    <w:basedOn w:val="DefaultParagraphFont"/>
    <w:link w:val="Heading1"/>
    <w:uiPriority w:val="9"/>
    <w:qFormat w:val="1"/>
    <w:rsid w:val="00A661F0"/>
    <w:rPr>
      <w:rFonts w:ascii="Calibri Light" w:cs="" w:eastAsia="" w:hAnsi="Calibri Light" w:asciiTheme="majorHAnsi" w:cstheme="majorBidi" w:eastAsiaTheme="majorEastAsia" w:hAnsiTheme="majorHAnsi"/>
      <w:b w:val="1"/>
      <w:bCs w:val="1"/>
      <w:caps w:val="1"/>
      <w:spacing w:val="4"/>
      <w:sz w:val="28"/>
      <w:szCs w:val="28"/>
    </w:rPr>
  </w:style>
  <w:style w:type="character" w:styleId="Heading2Char" w:customStyle="1">
    <w:name w:val="Heading 2 Char"/>
    <w:basedOn w:val="DefaultParagraphFont"/>
    <w:link w:val="Heading2"/>
    <w:uiPriority w:val="9"/>
    <w:semiHidden w:val="1"/>
    <w:qFormat w:val="1"/>
    <w:rsid w:val="00A661F0"/>
    <w:rPr>
      <w:rFonts w:ascii="Calibri Light" w:cs="" w:eastAsia="" w:hAnsi="Calibri Light" w:asciiTheme="majorHAnsi" w:cstheme="majorBidi" w:eastAsiaTheme="majorEastAsia" w:hAnsiTheme="majorHAnsi"/>
      <w:b w:val="1"/>
      <w:bCs w:val="1"/>
      <w:sz w:val="28"/>
      <w:szCs w:val="28"/>
    </w:rPr>
  </w:style>
  <w:style w:type="character" w:styleId="Heading3Char" w:customStyle="1">
    <w:name w:val="Heading 3 Char"/>
    <w:basedOn w:val="DefaultParagraphFont"/>
    <w:link w:val="Heading3"/>
    <w:uiPriority w:val="9"/>
    <w:semiHidden w:val="1"/>
    <w:qFormat w:val="1"/>
    <w:rsid w:val="00A661F0"/>
    <w:rPr>
      <w:rFonts w:ascii="Calibri Light" w:cs="" w:eastAsia="" w:hAnsi="Calibri Light" w:asciiTheme="majorHAnsi" w:cstheme="majorBidi" w:eastAsiaTheme="majorEastAsia" w:hAnsiTheme="majorHAnsi"/>
      <w:spacing w:val="4"/>
      <w:sz w:val="24"/>
      <w:szCs w:val="24"/>
    </w:rPr>
  </w:style>
  <w:style w:type="character" w:styleId="Heading4Char" w:customStyle="1">
    <w:name w:val="Heading 4 Char"/>
    <w:basedOn w:val="DefaultParagraphFont"/>
    <w:link w:val="Heading4"/>
    <w:uiPriority w:val="9"/>
    <w:semiHidden w:val="1"/>
    <w:qFormat w:val="1"/>
    <w:rsid w:val="00A661F0"/>
    <w:rPr>
      <w:rFonts w:ascii="Calibri Light" w:cs="" w:eastAsia="" w:hAnsi="Calibri Light" w:asciiTheme="majorHAnsi" w:cstheme="majorBidi" w:eastAsiaTheme="majorEastAsia" w:hAnsiTheme="majorHAnsi"/>
      <w:i w:val="1"/>
      <w:iCs w:val="1"/>
      <w:sz w:val="24"/>
      <w:szCs w:val="24"/>
    </w:rPr>
  </w:style>
  <w:style w:type="character" w:styleId="Heading5Char" w:customStyle="1">
    <w:name w:val="Heading 5 Char"/>
    <w:basedOn w:val="DefaultParagraphFont"/>
    <w:link w:val="Heading5"/>
    <w:uiPriority w:val="9"/>
    <w:semiHidden w:val="1"/>
    <w:qFormat w:val="1"/>
    <w:rsid w:val="00A661F0"/>
    <w:rPr>
      <w:rFonts w:ascii="Calibri Light" w:cs="" w:eastAsia="" w:hAnsi="Calibri Light" w:asciiTheme="majorHAnsi" w:cstheme="majorBidi" w:eastAsiaTheme="majorEastAsia" w:hAnsiTheme="majorHAnsi"/>
      <w:b w:val="1"/>
      <w:bCs w:val="1"/>
    </w:rPr>
  </w:style>
  <w:style w:type="character" w:styleId="Heading6Char" w:customStyle="1">
    <w:name w:val="Heading 6 Char"/>
    <w:basedOn w:val="DefaultParagraphFont"/>
    <w:link w:val="Heading6"/>
    <w:uiPriority w:val="9"/>
    <w:semiHidden w:val="1"/>
    <w:qFormat w:val="1"/>
    <w:rsid w:val="00A661F0"/>
    <w:rPr>
      <w:rFonts w:ascii="Calibri Light" w:cs="" w:eastAsia="" w:hAnsi="Calibri Light" w:asciiTheme="majorHAnsi" w:cstheme="majorBidi" w:eastAsiaTheme="majorEastAsia" w:hAnsiTheme="majorHAnsi"/>
      <w:b w:val="1"/>
      <w:bCs w:val="1"/>
      <w:i w:val="1"/>
      <w:iCs w:val="1"/>
    </w:rPr>
  </w:style>
  <w:style w:type="character" w:styleId="Heading7Char" w:customStyle="1">
    <w:name w:val="Heading 7 Char"/>
    <w:basedOn w:val="DefaultParagraphFont"/>
    <w:link w:val="Heading7"/>
    <w:uiPriority w:val="9"/>
    <w:semiHidden w:val="1"/>
    <w:qFormat w:val="1"/>
    <w:rsid w:val="00A661F0"/>
    <w:rPr>
      <w:i w:val="1"/>
      <w:iCs w:val="1"/>
    </w:rPr>
  </w:style>
  <w:style w:type="character" w:styleId="Heading8Char" w:customStyle="1">
    <w:name w:val="Heading 8 Char"/>
    <w:basedOn w:val="DefaultParagraphFont"/>
    <w:link w:val="Heading8"/>
    <w:uiPriority w:val="9"/>
    <w:semiHidden w:val="1"/>
    <w:qFormat w:val="1"/>
    <w:rsid w:val="00A661F0"/>
    <w:rPr>
      <w:b w:val="1"/>
      <w:bCs w:val="1"/>
    </w:rPr>
  </w:style>
  <w:style w:type="character" w:styleId="Heading9Char" w:customStyle="1">
    <w:name w:val="Heading 9 Char"/>
    <w:basedOn w:val="DefaultParagraphFont"/>
    <w:link w:val="Heading9"/>
    <w:uiPriority w:val="9"/>
    <w:semiHidden w:val="1"/>
    <w:qFormat w:val="1"/>
    <w:rsid w:val="00A661F0"/>
    <w:rPr>
      <w:i w:val="1"/>
      <w:iCs w:val="1"/>
    </w:rPr>
  </w:style>
  <w:style w:type="character" w:styleId="TitleChar" w:customStyle="1">
    <w:name w:val="Title Char"/>
    <w:basedOn w:val="DefaultParagraphFont"/>
    <w:link w:val="Title"/>
    <w:uiPriority w:val="10"/>
    <w:qFormat w:val="1"/>
    <w:rsid w:val="00A661F0"/>
    <w:rPr>
      <w:rFonts w:ascii="Calibri Light" w:cs="" w:eastAsia="" w:hAnsi="Calibri Light" w:asciiTheme="majorHAnsi" w:cstheme="majorBidi" w:eastAsiaTheme="majorEastAsia" w:hAnsiTheme="majorHAnsi"/>
      <w:b w:val="1"/>
      <w:bCs w:val="1"/>
      <w:spacing w:val="-7"/>
      <w:sz w:val="48"/>
      <w:szCs w:val="48"/>
    </w:rPr>
  </w:style>
  <w:style w:type="character" w:styleId="SubtitleChar" w:customStyle="1">
    <w:name w:val="Subtitle Char"/>
    <w:basedOn w:val="DefaultParagraphFont"/>
    <w:link w:val="Subtitle"/>
    <w:uiPriority w:val="11"/>
    <w:qFormat w:val="1"/>
    <w:rsid w:val="00A661F0"/>
    <w:rPr>
      <w:rFonts w:ascii="Calibri Light" w:cs="" w:eastAsia="" w:hAnsi="Calibri Light" w:asciiTheme="majorHAnsi" w:cstheme="majorBidi" w:eastAsiaTheme="majorEastAsia" w:hAnsiTheme="majorHAnsi"/>
      <w:sz w:val="24"/>
      <w:szCs w:val="24"/>
    </w:rPr>
  </w:style>
  <w:style w:type="character" w:styleId="Strong">
    <w:name w:val="Strong"/>
    <w:basedOn w:val="DefaultParagraphFont"/>
    <w:uiPriority w:val="22"/>
    <w:qFormat w:val="1"/>
    <w:rsid w:val="00A661F0"/>
    <w:rPr>
      <w:b w:val="1"/>
      <w:bCs w:val="1"/>
      <w:color w:val="auto"/>
    </w:rPr>
  </w:style>
  <w:style w:type="character" w:styleId="Wyrnienie">
    <w:name w:val="Wyróżnienie"/>
    <w:basedOn w:val="DefaultParagraphFont"/>
    <w:uiPriority w:val="20"/>
    <w:qFormat w:val="1"/>
    <w:rsid w:val="00A661F0"/>
    <w:rPr>
      <w:i w:val="1"/>
      <w:iCs w:val="1"/>
      <w:color w:val="auto"/>
    </w:rPr>
  </w:style>
  <w:style w:type="character" w:styleId="QuoteChar" w:customStyle="1">
    <w:name w:val="Quote Char"/>
    <w:basedOn w:val="DefaultParagraphFont"/>
    <w:link w:val="Quote"/>
    <w:uiPriority w:val="29"/>
    <w:qFormat w:val="1"/>
    <w:rsid w:val="00A661F0"/>
    <w:rPr>
      <w:rFonts w:ascii="Calibri Light" w:cs="" w:eastAsia="" w:hAnsi="Calibri Light" w:asciiTheme="majorHAnsi" w:cstheme="majorBidi" w:eastAsiaTheme="majorEastAsia" w:hAnsiTheme="majorHAnsi"/>
      <w:i w:val="1"/>
      <w:iCs w:val="1"/>
      <w:sz w:val="24"/>
      <w:szCs w:val="24"/>
    </w:rPr>
  </w:style>
  <w:style w:type="character" w:styleId="IntenseQuoteChar" w:customStyle="1">
    <w:name w:val="Intense Quote Char"/>
    <w:basedOn w:val="DefaultParagraphFont"/>
    <w:link w:val="IntenseQuote"/>
    <w:uiPriority w:val="30"/>
    <w:qFormat w:val="1"/>
    <w:rsid w:val="00A661F0"/>
    <w:rPr>
      <w:rFonts w:ascii="Calibri Light" w:cs="" w:eastAsia="" w:hAnsi="Calibri Light" w:asciiTheme="majorHAnsi" w:cstheme="majorBidi" w:eastAsiaTheme="majorEastAsia" w:hAnsiTheme="majorHAnsi"/>
      <w:sz w:val="26"/>
      <w:szCs w:val="26"/>
    </w:rPr>
  </w:style>
  <w:style w:type="character" w:styleId="SubtleEmphasis">
    <w:name w:val="Subtle Emphasis"/>
    <w:basedOn w:val="DefaultParagraphFont"/>
    <w:uiPriority w:val="19"/>
    <w:qFormat w:val="1"/>
    <w:rsid w:val="00A661F0"/>
    <w:rPr>
      <w:i w:val="1"/>
      <w:iCs w:val="1"/>
      <w:color w:val="auto"/>
    </w:rPr>
  </w:style>
  <w:style w:type="character" w:styleId="IntenseEmphasis">
    <w:name w:val="Intense Emphasis"/>
    <w:basedOn w:val="DefaultParagraphFont"/>
    <w:uiPriority w:val="21"/>
    <w:qFormat w:val="1"/>
    <w:rsid w:val="00A661F0"/>
    <w:rPr>
      <w:b w:val="1"/>
      <w:bCs w:val="1"/>
      <w:i w:val="1"/>
      <w:iCs w:val="1"/>
      <w:color w:val="auto"/>
    </w:rPr>
  </w:style>
  <w:style w:type="character" w:styleId="SubtleReference">
    <w:name w:val="Subtle Reference"/>
    <w:basedOn w:val="DefaultParagraphFont"/>
    <w:uiPriority w:val="31"/>
    <w:qFormat w:val="1"/>
    <w:rsid w:val="00A661F0"/>
    <w:rPr>
      <w:smallCaps w:val="1"/>
      <w:color w:val="auto"/>
      <w:u w:color="7f7f7f" w:val="single"/>
    </w:rPr>
  </w:style>
  <w:style w:type="character" w:styleId="IntenseReference">
    <w:name w:val="Intense Reference"/>
    <w:basedOn w:val="DefaultParagraphFont"/>
    <w:uiPriority w:val="32"/>
    <w:qFormat w:val="1"/>
    <w:rsid w:val="00A661F0"/>
    <w:rPr>
      <w:b w:val="1"/>
      <w:bCs w:val="1"/>
      <w:smallCaps w:val="1"/>
      <w:color w:val="auto"/>
      <w:u w:val="single"/>
    </w:rPr>
  </w:style>
  <w:style w:type="character" w:styleId="BookTitle">
    <w:name w:val="Book Title"/>
    <w:basedOn w:val="DefaultParagraphFont"/>
    <w:uiPriority w:val="33"/>
    <w:qFormat w:val="1"/>
    <w:rsid w:val="00A661F0"/>
    <w:rPr>
      <w:b w:val="1"/>
      <w:bCs w:val="1"/>
      <w:smallCaps w:val="1"/>
      <w:color w:val="auto"/>
    </w:rPr>
  </w:style>
  <w:style w:type="character" w:styleId="HEADING1Car" w:customStyle="1">
    <w:name w:val="HEADING 1 Car"/>
    <w:link w:val="Heading11"/>
    <w:qFormat w:val="1"/>
    <w:rsid w:val="00DE2941"/>
    <w:rPr>
      <w:rFonts w:ascii="Arial" w:cs="Arial" w:eastAsia="Times New Roman" w:hAnsi="Arial"/>
      <w:b w:val="1"/>
      <w:caps w:val="1"/>
      <w:color w:val="006595"/>
      <w:sz w:val="36"/>
      <w:szCs w:val="36"/>
      <w:lang w:eastAsia="en-GB" w:val="en-GB"/>
    </w:rPr>
  </w:style>
  <w:style w:type="character" w:styleId="TEXTCar" w:customStyle="1">
    <w:name w:val="TEXT Car"/>
    <w:link w:val="TEXT"/>
    <w:qFormat w:val="1"/>
    <w:rsid w:val="00DE2941"/>
    <w:rPr>
      <w:rFonts w:ascii="Arial" w:cs="Times New Roman" w:eastAsia="Times New Roman" w:hAnsi="Arial"/>
      <w:bCs w:val="1"/>
      <w:lang w:eastAsia="en-GB"/>
    </w:rPr>
  </w:style>
  <w:style w:type="character" w:styleId="Scx4Char" w:customStyle="1">
    <w:name w:val="scx4 Char"/>
    <w:link w:val="scx4"/>
    <w:qFormat w:val="1"/>
    <w:rsid w:val="00DE2941"/>
    <w:rPr>
      <w:rFonts w:ascii="Arial" w:cs="Times New Roman" w:eastAsia="MS Mincho" w:hAnsi="Arial"/>
      <w:color w:val="000000"/>
      <w:szCs w:val="24"/>
      <w:shd w:fill="bdd6ee" w:val="clear"/>
      <w:lang w:eastAsia="fr-FR" w:val="en-GB"/>
    </w:rPr>
  </w:style>
  <w:style w:type="character" w:styleId="Czeinternetowe">
    <w:name w:val="Łącze internetowe"/>
    <w:basedOn w:val="DefaultParagraphFont"/>
    <w:uiPriority w:val="99"/>
    <w:unhideWhenUsed w:val="1"/>
    <w:rsid w:val="00B34890"/>
    <w:rPr>
      <w:color w:val="0563c1" w:themeColor="hyperlink"/>
      <w:u w:val="single"/>
    </w:rPr>
  </w:style>
  <w:style w:type="character" w:styleId="Annotationreference">
    <w:name w:val="annotation reference"/>
    <w:basedOn w:val="DefaultParagraphFont"/>
    <w:uiPriority w:val="99"/>
    <w:semiHidden w:val="1"/>
    <w:unhideWhenUsed w:val="1"/>
    <w:qFormat w:val="1"/>
    <w:rsid w:val="00013FCC"/>
    <w:rPr>
      <w:sz w:val="16"/>
      <w:szCs w:val="16"/>
    </w:rPr>
  </w:style>
  <w:style w:type="character" w:styleId="CommentTextChar" w:customStyle="1">
    <w:name w:val="Comment Text Char"/>
    <w:basedOn w:val="DefaultParagraphFont"/>
    <w:link w:val="CommentText"/>
    <w:uiPriority w:val="99"/>
    <w:semiHidden w:val="1"/>
    <w:qFormat w:val="1"/>
    <w:rsid w:val="00013FCC"/>
    <w:rPr>
      <w:rFonts w:ascii="Arial" w:hAnsi="Arial"/>
      <w:sz w:val="20"/>
      <w:szCs w:val="20"/>
    </w:rPr>
  </w:style>
  <w:style w:type="character" w:styleId="CommentSubjectChar" w:customStyle="1">
    <w:name w:val="Comment Subject Char"/>
    <w:basedOn w:val="CommentTextChar"/>
    <w:link w:val="CommentSubject"/>
    <w:uiPriority w:val="99"/>
    <w:semiHidden w:val="1"/>
    <w:qFormat w:val="1"/>
    <w:rsid w:val="00013FCC"/>
    <w:rPr>
      <w:rFonts w:ascii="Arial" w:hAnsi="Arial"/>
      <w:b w:val="1"/>
      <w:bCs w:val="1"/>
      <w:sz w:val="20"/>
      <w:szCs w:val="20"/>
    </w:rPr>
  </w:style>
  <w:style w:type="character" w:styleId="BalloonTextChar" w:customStyle="1">
    <w:name w:val="Balloon Text Char"/>
    <w:basedOn w:val="DefaultParagraphFont"/>
    <w:link w:val="BalloonText"/>
    <w:uiPriority w:val="99"/>
    <w:semiHidden w:val="1"/>
    <w:qFormat w:val="1"/>
    <w:rsid w:val="00013FCC"/>
    <w:rPr>
      <w:rFonts w:ascii="Segoe UI" w:cs="Segoe UI" w:hAnsi="Segoe UI"/>
      <w:sz w:val="18"/>
      <w:szCs w:val="18"/>
    </w:rPr>
  </w:style>
  <w:style w:type="character" w:styleId="FollowedHyperlink">
    <w:name w:val="FollowedHyperlink"/>
    <w:basedOn w:val="DefaultParagraphFont"/>
    <w:uiPriority w:val="99"/>
    <w:semiHidden w:val="1"/>
    <w:unhideWhenUsed w:val="1"/>
    <w:qFormat w:val="1"/>
    <w:rsid w:val="0014525C"/>
    <w:rPr>
      <w:color w:val="954f72" w:themeColor="followedHyperlink"/>
      <w:u w:val="single"/>
    </w:rPr>
  </w:style>
  <w:style w:type="character" w:styleId="UnresolvedMention" w:customStyle="1">
    <w:name w:val="Unresolved Mention"/>
    <w:basedOn w:val="DefaultParagraphFont"/>
    <w:uiPriority w:val="99"/>
    <w:semiHidden w:val="1"/>
    <w:unhideWhenUsed w:val="1"/>
    <w:qFormat w:val="1"/>
    <w:rsid w:val="00585540"/>
    <w:rPr>
      <w:color w:val="605e5c"/>
      <w:shd w:fill="e1dfdd" w:val="clear"/>
    </w:rPr>
  </w:style>
  <w:style w:type="paragraph" w:styleId="Nagwek">
    <w:name w:val="Nagłówek"/>
    <w:basedOn w:val="Normal"/>
    <w:next w:val="Tretekstu"/>
    <w:qFormat w:val="1"/>
    <w:pPr>
      <w:keepNext w:val="1"/>
      <w:spacing w:after="120" w:before="240"/>
    </w:pPr>
    <w:rPr>
      <w:rFonts w:ascii="Liberation Sans" w:cs="Arial" w:eastAsia="Microsoft YaHei" w:hAnsi="Liberation Sans"/>
      <w:sz w:val="28"/>
      <w:szCs w:val="28"/>
    </w:rPr>
  </w:style>
  <w:style w:type="paragraph" w:styleId="Tretekstu">
    <w:name w:val="Body Text"/>
    <w:basedOn w:val="Normal"/>
    <w:pPr>
      <w:spacing w:after="140" w:before="0" w:line="276" w:lineRule="auto"/>
    </w:pPr>
    <w:rPr/>
  </w:style>
  <w:style w:type="paragraph" w:styleId="Lista">
    <w:name w:val="List"/>
    <w:basedOn w:val="Tretekstu"/>
    <w:pPr/>
    <w:rPr>
      <w:rFonts w:cs="Arial"/>
    </w:rPr>
  </w:style>
  <w:style w:type="paragraph" w:styleId="Podpis">
    <w:name w:val="Caption"/>
    <w:basedOn w:val="Normal"/>
    <w:qFormat w:val="1"/>
    <w:pPr>
      <w:suppressLineNumbers w:val="1"/>
      <w:spacing w:after="120" w:before="120"/>
    </w:pPr>
    <w:rPr>
      <w:rFonts w:cs="Arial"/>
      <w:i w:val="1"/>
      <w:iCs w:val="1"/>
      <w:sz w:val="24"/>
      <w:szCs w:val="24"/>
    </w:rPr>
  </w:style>
  <w:style w:type="paragraph" w:styleId="Indeks">
    <w:name w:val="Indeks"/>
    <w:basedOn w:val="Normal"/>
    <w:qFormat w:val="1"/>
    <w:pPr>
      <w:suppressLineNumbers w:val="1"/>
    </w:pPr>
    <w:rPr>
      <w:rFonts w:cs="Arial"/>
    </w:rPr>
  </w:style>
  <w:style w:type="paragraph" w:styleId="Gwkaistopka">
    <w:name w:val="Główka i stopka"/>
    <w:basedOn w:val="Normal"/>
    <w:qFormat w:val="1"/>
    <w:pPr/>
    <w:rPr/>
  </w:style>
  <w:style w:type="paragraph" w:styleId="Gwka">
    <w:name w:val="Header"/>
    <w:basedOn w:val="Normal"/>
    <w:link w:val="HeaderChar"/>
    <w:uiPriority w:val="99"/>
    <w:unhideWhenUsed w:val="1"/>
    <w:rsid w:val="00825772"/>
    <w:pPr>
      <w:tabs>
        <w:tab w:val="clear" w:pos="720"/>
        <w:tab w:val="center" w:leader="none" w:pos="4680"/>
        <w:tab w:val="right" w:leader="none" w:pos="9360"/>
      </w:tabs>
      <w:spacing w:after="0" w:before="0" w:line="240" w:lineRule="auto"/>
    </w:pPr>
    <w:rPr/>
  </w:style>
  <w:style w:type="paragraph" w:styleId="Stopka">
    <w:name w:val="Footer"/>
    <w:basedOn w:val="Normal"/>
    <w:link w:val="FooterChar"/>
    <w:uiPriority w:val="99"/>
    <w:unhideWhenUsed w:val="1"/>
    <w:rsid w:val="00825772"/>
    <w:pPr>
      <w:tabs>
        <w:tab w:val="clear" w:pos="720"/>
        <w:tab w:val="center" w:leader="none" w:pos="4680"/>
        <w:tab w:val="right" w:leader="none" w:pos="9360"/>
      </w:tabs>
      <w:spacing w:after="0" w:before="0" w:line="240" w:lineRule="auto"/>
    </w:pPr>
    <w:rPr/>
  </w:style>
  <w:style w:type="paragraph" w:styleId="Caption">
    <w:name w:val="caption"/>
    <w:basedOn w:val="Normal"/>
    <w:next w:val="Normal"/>
    <w:uiPriority w:val="35"/>
    <w:semiHidden w:val="1"/>
    <w:unhideWhenUsed w:val="1"/>
    <w:qFormat w:val="1"/>
    <w:rsid w:val="00A661F0"/>
    <w:pPr/>
    <w:rPr>
      <w:b w:val="1"/>
      <w:bCs w:val="1"/>
      <w:sz w:val="18"/>
      <w:szCs w:val="18"/>
    </w:rPr>
  </w:style>
  <w:style w:type="paragraph" w:styleId="Tytu">
    <w:name w:val="Title"/>
    <w:basedOn w:val="Normal"/>
    <w:next w:val="Normal"/>
    <w:link w:val="TitleChar"/>
    <w:uiPriority w:val="10"/>
    <w:qFormat w:val="1"/>
    <w:rsid w:val="00A661F0"/>
    <w:pPr>
      <w:spacing w:after="0" w:before="0" w:line="240" w:lineRule="auto"/>
      <w:contextualSpacing w:val="1"/>
      <w:jc w:val="center"/>
    </w:pPr>
    <w:rPr>
      <w:rFonts w:ascii="Calibri Light" w:cs="" w:eastAsia="" w:hAnsi="Calibri Light" w:asciiTheme="majorHAnsi" w:cstheme="majorBidi" w:eastAsiaTheme="majorEastAsia" w:hAnsiTheme="majorHAnsi"/>
      <w:b w:val="1"/>
      <w:bCs w:val="1"/>
      <w:spacing w:val="-7"/>
      <w:sz w:val="48"/>
      <w:szCs w:val="48"/>
    </w:rPr>
  </w:style>
  <w:style w:type="paragraph" w:styleId="Podtytu">
    <w:name w:val="Subtitle"/>
    <w:basedOn w:val="Normal"/>
    <w:next w:val="Normal"/>
    <w:link w:val="SubtitleChar"/>
    <w:uiPriority w:val="11"/>
    <w:qFormat w:val="1"/>
    <w:rsid w:val="00A661F0"/>
    <w:pPr>
      <w:spacing w:after="240" w:before="0"/>
      <w:jc w:val="center"/>
    </w:pPr>
    <w:rPr>
      <w:rFonts w:ascii="Calibri Light" w:cs="" w:eastAsia="" w:hAnsi="Calibri Light" w:asciiTheme="majorHAnsi" w:cstheme="majorBidi" w:eastAsiaTheme="majorEastAsia" w:hAnsiTheme="majorHAnsi"/>
      <w:sz w:val="24"/>
      <w:szCs w:val="24"/>
    </w:rPr>
  </w:style>
  <w:style w:type="paragraph" w:styleId="NoSpacing">
    <w:name w:val="No Spacing"/>
    <w:uiPriority w:val="1"/>
    <w:qFormat w:val="1"/>
    <w:rsid w:val="00A661F0"/>
    <w:pPr>
      <w:widowControl w:val="1"/>
      <w:bidi w:val="0"/>
      <w:spacing w:after="0" w:before="0" w:line="240" w:lineRule="auto"/>
      <w:jc w:val="both"/>
    </w:pPr>
    <w:rPr>
      <w:rFonts w:ascii="Calibri" w:cs="" w:eastAsia="" w:hAnsi="Calibri" w:asciiTheme="minorHAnsi" w:cstheme="minorBidi" w:eastAsiaTheme="minorEastAsia" w:hAnsiTheme="minorHAnsi"/>
      <w:color w:val="auto"/>
      <w:kern w:val="0"/>
      <w:sz w:val="22"/>
      <w:szCs w:val="22"/>
      <w:lang w:bidi="ar-SA" w:eastAsia="en-US" w:val="en-US"/>
    </w:rPr>
  </w:style>
  <w:style w:type="paragraph" w:styleId="Quote">
    <w:name w:val="Quote"/>
    <w:basedOn w:val="Normal"/>
    <w:next w:val="Normal"/>
    <w:link w:val="QuoteChar"/>
    <w:uiPriority w:val="29"/>
    <w:qFormat w:val="1"/>
    <w:rsid w:val="00A661F0"/>
    <w:pPr>
      <w:spacing w:after="160" w:before="200" w:line="264" w:lineRule="auto"/>
      <w:ind w:left="864" w:right="864" w:hanging="0"/>
      <w:jc w:val="center"/>
    </w:pPr>
    <w:rPr>
      <w:rFonts w:ascii="Calibri Light" w:cs="" w:eastAsia="" w:hAnsi="Calibri Light" w:asciiTheme="majorHAnsi" w:cstheme="majorBidi" w:eastAsiaTheme="majorEastAsia" w:hAnsiTheme="majorHAnsi"/>
      <w:i w:val="1"/>
      <w:iCs w:val="1"/>
      <w:sz w:val="24"/>
      <w:szCs w:val="24"/>
    </w:rPr>
  </w:style>
  <w:style w:type="paragraph" w:styleId="IntenseQuote">
    <w:name w:val="Intense Quote"/>
    <w:basedOn w:val="Normal"/>
    <w:next w:val="Normal"/>
    <w:link w:val="IntenseQuoteChar"/>
    <w:uiPriority w:val="30"/>
    <w:qFormat w:val="1"/>
    <w:rsid w:val="00A661F0"/>
    <w:pPr>
      <w:spacing w:after="240" w:beforeAutospacing="1"/>
      <w:ind w:left="936" w:right="936" w:hanging="0"/>
      <w:jc w:val="center"/>
    </w:pPr>
    <w:rPr>
      <w:rFonts w:ascii="Calibri Light" w:cs="" w:eastAsia="" w:hAnsi="Calibri Light" w:asciiTheme="majorHAnsi" w:cstheme="majorBidi" w:eastAsiaTheme="majorEastAsia" w:hAnsiTheme="majorHAnsi"/>
      <w:sz w:val="26"/>
      <w:szCs w:val="26"/>
    </w:rPr>
  </w:style>
  <w:style w:type="paragraph" w:styleId="TOCHeading">
    <w:name w:val="TOC Heading"/>
    <w:basedOn w:val="Nagwek1"/>
    <w:next w:val="Normal"/>
    <w:uiPriority w:val="39"/>
    <w:semiHidden w:val="1"/>
    <w:unhideWhenUsed w:val="1"/>
    <w:qFormat w:val="1"/>
    <w:rsid w:val="00A661F0"/>
    <w:pPr/>
    <w:rPr/>
  </w:style>
  <w:style w:type="paragraph" w:styleId="Heading11" w:customStyle="1">
    <w:name w:val="Heading 11"/>
    <w:basedOn w:val="Normal"/>
    <w:link w:val="HEADING1Car"/>
    <w:qFormat w:val="1"/>
    <w:rsid w:val="00DE2941"/>
    <w:pPr>
      <w:spacing w:after="240" w:before="0" w:line="240" w:lineRule="auto"/>
      <w:jc w:val="left"/>
    </w:pPr>
    <w:rPr>
      <w:rFonts w:cs="Arial" w:eastAsia="Times New Roman"/>
      <w:b w:val="1"/>
      <w:caps w:val="1"/>
      <w:color w:val="006595"/>
      <w:sz w:val="36"/>
      <w:szCs w:val="36"/>
      <w:lang w:eastAsia="en-GB" w:val="en-GB"/>
    </w:rPr>
  </w:style>
  <w:style w:type="paragraph" w:styleId="ListParagraph">
    <w:name w:val="List Paragraph"/>
    <w:basedOn w:val="Normal"/>
    <w:uiPriority w:val="34"/>
    <w:qFormat w:val="1"/>
    <w:rsid w:val="00DE2941"/>
    <w:pPr>
      <w:spacing w:after="160" w:before="0"/>
      <w:ind w:left="720" w:hanging="0"/>
      <w:contextualSpacing w:val="1"/>
    </w:pPr>
    <w:rPr/>
  </w:style>
  <w:style w:type="paragraph" w:styleId="TEXT" w:customStyle="1">
    <w:name w:val="TEXT"/>
    <w:basedOn w:val="Normal"/>
    <w:link w:val="TEXTCar"/>
    <w:qFormat w:val="1"/>
    <w:rsid w:val="00DE2941"/>
    <w:pPr>
      <w:spacing w:after="120" w:before="240" w:line="240" w:lineRule="auto"/>
    </w:pPr>
    <w:rPr>
      <w:rFonts w:cs="Times New Roman" w:eastAsia="Times New Roman"/>
      <w:bCs w:val="1"/>
      <w:lang w:eastAsia="en-GB"/>
    </w:rPr>
  </w:style>
  <w:style w:type="paragraph" w:styleId="Scx4" w:customStyle="1">
    <w:name w:val="scx4"/>
    <w:basedOn w:val="Normal"/>
    <w:next w:val="Normal"/>
    <w:link w:val="scx4Char"/>
    <w:qFormat w:val="1"/>
    <w:rsid w:val="00DE2941"/>
    <w:pPr>
      <w:keepNext w:val="1"/>
      <w:shd w:color="auto" w:fill="bdd6ee" w:val="clear"/>
      <w:spacing w:after="120" w:before="240" w:line="240" w:lineRule="auto"/>
    </w:pPr>
    <w:rPr>
      <w:rFonts w:cs="Times New Roman" w:eastAsia="MS Mincho"/>
      <w:b w:val="1"/>
      <w:color w:val="000000"/>
      <w:szCs w:val="24"/>
      <w:lang w:eastAsia="fr-FR" w:val="en-GB"/>
    </w:rPr>
  </w:style>
  <w:style w:type="paragraph" w:styleId="Annotationtext">
    <w:name w:val="annotation text"/>
    <w:basedOn w:val="Normal"/>
    <w:link w:val="CommentTextChar"/>
    <w:uiPriority w:val="99"/>
    <w:semiHidden w:val="1"/>
    <w:unhideWhenUsed w:val="1"/>
    <w:qFormat w:val="1"/>
    <w:rsid w:val="00013FCC"/>
    <w:pPr>
      <w:spacing w:line="240" w:lineRule="auto"/>
    </w:pPr>
    <w:rPr>
      <w:sz w:val="20"/>
      <w:szCs w:val="20"/>
    </w:rPr>
  </w:style>
  <w:style w:type="paragraph" w:styleId="Annotationsubject">
    <w:name w:val="annotation subject"/>
    <w:basedOn w:val="Annotationtext"/>
    <w:next w:val="Annotationtext"/>
    <w:link w:val="CommentSubjectChar"/>
    <w:uiPriority w:val="99"/>
    <w:semiHidden w:val="1"/>
    <w:unhideWhenUsed w:val="1"/>
    <w:qFormat w:val="1"/>
    <w:rsid w:val="00013FCC"/>
    <w:pPr/>
    <w:rPr>
      <w:b w:val="1"/>
      <w:bCs w:val="1"/>
    </w:rPr>
  </w:style>
  <w:style w:type="paragraph" w:styleId="BalloonText">
    <w:name w:val="Balloon Text"/>
    <w:basedOn w:val="Normal"/>
    <w:link w:val="BalloonTextChar"/>
    <w:uiPriority w:val="99"/>
    <w:semiHidden w:val="1"/>
    <w:unhideWhenUsed w:val="1"/>
    <w:qFormat w:val="1"/>
    <w:rsid w:val="00013FCC"/>
    <w:pPr>
      <w:spacing w:after="0" w:before="0" w:line="240" w:lineRule="auto"/>
    </w:pPr>
    <w:rPr>
      <w:rFonts w:ascii="Segoe UI" w:cs="Segoe UI" w:hAnsi="Segoe UI"/>
      <w:sz w:val="18"/>
      <w:szCs w:val="18"/>
    </w:rPr>
  </w:style>
  <w:style w:type="paragraph" w:styleId="Zawartoramki">
    <w:name w:val="Zawartość ramki"/>
    <w:basedOn w:val="Normal"/>
    <w:qFormat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table" w:styleId="ListTable4-Accent51" w:customStyle="1">
    <w:name w:val="List Table 4 - Accent 51"/>
    <w:basedOn w:val="TableNormal"/>
    <w:uiPriority w:val="49"/>
    <w:rsid w:val="00DE2941"/>
    <w:pPr>
      <w:spacing w:after="0" w:line="240" w:lineRule="auto"/>
      <w:jc w:val="left"/>
    </w:pPr>
    <w:rPr>
      <w:sz w:val="20"/>
      <w:szCs w:val="20"/>
      <w:lang w:eastAsia="en-IE" w:val="en-IE"/>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tcBorders>
        <w:shd w:color="auto" w:fill="4472c4" w:themeFill="accent5" w:val="clear"/>
      </w:tcPr>
    </w:tblStylePr>
    <w:tblStylePr w:type="lastRow">
      <w:rPr>
        <w:b w:val="1"/>
        <w:bCs w:val="1"/>
      </w:rPr>
      <w:tblPr/>
      <w:tcPr>
        <w:tcBorders>
          <w:top w:color="8eaadb" w:space="0" w:sz="4" w:themeColor="accent5" w:val="double"/>
        </w:tcBorders>
      </w:tcPr>
    </w:tblStylePr>
    <w:tblStylePr w:type="firstCol">
      <w:rPr>
        <w:b w:val="1"/>
        <w:bCs w:val="1"/>
      </w:rPr>
      <w:tblPr/>
    </w:tblStylePr>
    <w:tblStylePr w:type="lastCol">
      <w:rPr>
        <w:b w:val="1"/>
        <w:bCs w:val="1"/>
      </w:rPr>
      <w:tbl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paragraph" w:styleId="Subtitle">
    <w:name w:val="Subtitle"/>
    <w:basedOn w:val="Normal"/>
    <w:next w:val="Normal"/>
    <w:pPr>
      <w:spacing w:after="240" w:before="0" w:lineRule="auto"/>
      <w:jc w:val="center"/>
    </w:pPr>
    <w:rPr>
      <w:rFonts w:ascii="Calibri" w:cs="Calibri" w:eastAsia="Calibri" w:hAnsi="Calibri"/>
      <w:sz w:val="24"/>
      <w:szCs w:val="24"/>
    </w:rPr>
  </w:style>
  <w:style w:type="table" w:styleId="Table1">
    <w:basedOn w:val="TableNormal"/>
    <w:pPr>
      <w:spacing w:after="0" w:line="240" w:lineRule="auto"/>
      <w:jc w:val="left"/>
    </w:pPr>
    <w:rPr>
      <w:sz w:val="20"/>
      <w:szCs w:val="20"/>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spacing w:after="240" w:before="0" w:lineRule="auto"/>
      <w:jc w:val="center"/>
    </w:pPr>
    <w:rPr>
      <w:rFonts w:ascii="Calibri" w:cs="Calibri" w:eastAsia="Calibri" w:hAnsi="Calibri"/>
      <w:sz w:val="24"/>
      <w:szCs w:val="24"/>
    </w:rPr>
  </w:style>
  <w:style w:type="table" w:styleId="Table1">
    <w:basedOn w:val="TableNormal"/>
    <w:pPr>
      <w:spacing w:after="0" w:line="240" w:lineRule="auto"/>
      <w:jc w:val="left"/>
    </w:pPr>
    <w:rPr>
      <w:sz w:val="20"/>
      <w:szCs w:val="20"/>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L28HQ/2uaFONrDqihDr1LrHQFg==">AMUW2mW/a1bwXyWxX79R7O65gqEkmHWtOxQHLDRbIYbC+QcbJWe9n1fscbm71Pn597uWCblXbLQiY9DFq2MXOBYAtAhtCdHMvtUW4TJC70E2vsBtRjCRpbG6HxG6ZlcU4yvk+3qtcKSOAULl6qnLg3cyTMctAnAVkQ==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2019-06-14T02:49:00Z</dcterms:created>
  <dc:creator>Borbala Pocze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