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5676" w14:textId="77777777" w:rsidR="00A661F0" w:rsidRPr="00A661F0" w:rsidRDefault="00A661F0" w:rsidP="00A661F0">
      <w:pPr>
        <w:rPr>
          <w:rFonts w:cs="Arial"/>
        </w:rPr>
      </w:pPr>
    </w:p>
    <w:p w14:paraId="4314C057" w14:textId="5D23AE3A" w:rsidR="008F285A" w:rsidRDefault="008B7503" w:rsidP="00DE2941">
      <w:pPr>
        <w:pStyle w:val="Heading11"/>
        <w:jc w:val="center"/>
        <w:rPr>
          <w:sz w:val="32"/>
          <w:szCs w:val="32"/>
        </w:rPr>
      </w:pPr>
      <w:r>
        <w:rPr>
          <w:sz w:val="32"/>
          <w:szCs w:val="32"/>
        </w:rPr>
        <w:t>MR</w:t>
      </w:r>
      <w:r w:rsidR="00C51018">
        <w:rPr>
          <w:sz w:val="32"/>
          <w:szCs w:val="32"/>
        </w:rPr>
        <w:t>s Lenkienė</w:t>
      </w:r>
      <w:r>
        <w:rPr>
          <w:sz w:val="32"/>
          <w:szCs w:val="32"/>
        </w:rPr>
        <w:t xml:space="preserve"> </w:t>
      </w:r>
      <w:r w:rsidR="00DE2941">
        <w:rPr>
          <w:sz w:val="32"/>
          <w:szCs w:val="32"/>
        </w:rPr>
        <w:t>Lesson plan</w:t>
      </w:r>
    </w:p>
    <w:p w14:paraId="0E2398CF" w14:textId="77777777" w:rsidR="00DE2941" w:rsidRDefault="00DE2941" w:rsidP="00DE2941"/>
    <w:p w14:paraId="06A9F074" w14:textId="77777777" w:rsidR="00DE2941" w:rsidRPr="00DE2941" w:rsidRDefault="00DE2941" w:rsidP="008B7503">
      <w:pPr>
        <w:pStyle w:val="scx4"/>
      </w:pPr>
      <w:r>
        <w:t>Title</w:t>
      </w:r>
      <w:r>
        <w:tab/>
      </w:r>
      <w:r>
        <w:tab/>
      </w:r>
    </w:p>
    <w:p w14:paraId="2F320009" w14:textId="526F25FC" w:rsidR="00112EAD" w:rsidRPr="00E01B47" w:rsidRDefault="00C51018" w:rsidP="00E01B47">
      <w:pPr>
        <w:rPr>
          <w:lang w:val="en-GB"/>
        </w:rPr>
      </w:pPr>
      <w:r>
        <w:rPr>
          <w:lang w:val="lt-LT"/>
        </w:rPr>
        <w:t>“</w:t>
      </w:r>
      <w:r w:rsidR="00A27C4C" w:rsidRPr="00A27C4C">
        <w:rPr>
          <w:lang w:val="en-GB"/>
        </w:rPr>
        <w:t xml:space="preserve">Welcome to </w:t>
      </w:r>
      <w:r w:rsidR="00A27C4C">
        <w:rPr>
          <w:lang w:val="en-GB"/>
        </w:rPr>
        <w:t>Lithuania. The Ultimate Staycation</w:t>
      </w:r>
      <w:r>
        <w:rPr>
          <w:lang w:val="en-GB"/>
        </w:rPr>
        <w:t>”</w:t>
      </w:r>
    </w:p>
    <w:p w14:paraId="2C38265F" w14:textId="77777777" w:rsidR="00DE2941" w:rsidRDefault="00DE2941" w:rsidP="00DE2941">
      <w:pPr>
        <w:pStyle w:val="scx4"/>
      </w:pPr>
      <w:r w:rsidRPr="00DE2941">
        <w:t>Author(s)</w:t>
      </w:r>
    </w:p>
    <w:p w14:paraId="0124E0D5" w14:textId="389C2D64" w:rsidR="00112EAD" w:rsidRDefault="00C51018" w:rsidP="00E01B47">
      <w:r>
        <w:t xml:space="preserve">Irma </w:t>
      </w:r>
      <w:proofErr w:type="spellStart"/>
      <w:r>
        <w:t>Lenkienė</w:t>
      </w:r>
      <w:proofErr w:type="spellEnd"/>
    </w:p>
    <w:p w14:paraId="62031B4D" w14:textId="09B61A7F" w:rsidR="00E91051" w:rsidRDefault="00E91051" w:rsidP="00E91051">
      <w:pPr>
        <w:pStyle w:val="scx4"/>
      </w:pPr>
      <w:r>
        <w:t>Licenses</w:t>
      </w:r>
    </w:p>
    <w:p w14:paraId="7843EE45" w14:textId="6E30E159" w:rsidR="00E91051" w:rsidRDefault="0036777E" w:rsidP="00DE2941">
      <w:pPr>
        <w:rPr>
          <w:i/>
          <w:sz w:val="18"/>
          <w:szCs w:val="18"/>
        </w:rPr>
      </w:pPr>
      <w:r>
        <w:rPr>
          <w:i/>
          <w:sz w:val="18"/>
          <w:szCs w:val="18"/>
        </w:rPr>
        <w:t xml:space="preserve">Please indicate below which license you attribute your work with by picking one of the options below. </w:t>
      </w:r>
      <w:r w:rsidR="00E91051" w:rsidRPr="00E91051">
        <w:rPr>
          <w:i/>
          <w:sz w:val="18"/>
          <w:szCs w:val="18"/>
        </w:rPr>
        <w:t>If you include images in the lesson plan, please mak</w:t>
      </w:r>
      <w:r w:rsidR="00E91051">
        <w:rPr>
          <w:i/>
          <w:sz w:val="18"/>
          <w:szCs w:val="18"/>
        </w:rPr>
        <w:t>e sure to add the source and licens</w:t>
      </w:r>
      <w:r w:rsidR="002C32D5">
        <w:rPr>
          <w:i/>
          <w:sz w:val="18"/>
          <w:szCs w:val="18"/>
        </w:rPr>
        <w:t>es under the picture itself.</w:t>
      </w:r>
    </w:p>
    <w:p w14:paraId="169A7661" w14:textId="49B7E109" w:rsidR="002C32D5" w:rsidRDefault="002C32D5" w:rsidP="002C32D5">
      <w:pPr>
        <w:pStyle w:val="Sraopastraipa"/>
        <w:numPr>
          <w:ilvl w:val="0"/>
          <w:numId w:val="2"/>
        </w:numPr>
      </w:pPr>
      <w:r w:rsidRPr="0036777E">
        <w:rPr>
          <w:b/>
        </w:rPr>
        <w:t>Attribution CC BY.</w:t>
      </w:r>
      <w:r w:rsidR="0036777E">
        <w:rPr>
          <w:b/>
        </w:rPr>
        <w:t xml:space="preserve"> </w:t>
      </w:r>
      <w:r w:rsidR="0036777E" w:rsidRPr="00AE3F5D">
        <w:rPr>
          <w:bCs/>
        </w:rPr>
        <w:t>This license lets others distribute, remix, tweak, and build upon your work, even commercially, as long as they credit you for the original creation.</w:t>
      </w:r>
      <w:r w:rsidR="0036777E" w:rsidRPr="00AE3F5D">
        <w:t xml:space="preserve"> This is the most accommodating of licenses offered. Recommended for maximum dissemination and use of licensed materials</w:t>
      </w:r>
      <w:r w:rsidR="0036777E" w:rsidRPr="0036777E">
        <w:t>.</w:t>
      </w:r>
    </w:p>
    <w:p w14:paraId="3EBC28F3" w14:textId="4E5B4DBD" w:rsidR="002C32D5" w:rsidRDefault="002C32D5" w:rsidP="002C32D5">
      <w:pPr>
        <w:pStyle w:val="Sraopastraipa"/>
        <w:numPr>
          <w:ilvl w:val="0"/>
          <w:numId w:val="2"/>
        </w:numPr>
      </w:pPr>
      <w:r w:rsidRPr="00AE3F5D">
        <w:rPr>
          <w:b/>
        </w:rPr>
        <w:t xml:space="preserve">Attribution </w:t>
      </w:r>
      <w:proofErr w:type="spellStart"/>
      <w:r w:rsidRPr="00AE3F5D">
        <w:rPr>
          <w:b/>
        </w:rPr>
        <w:t>ShareAlike</w:t>
      </w:r>
      <w:proofErr w:type="spellEnd"/>
      <w:r w:rsidRPr="00AE3F5D">
        <w:rPr>
          <w:b/>
        </w:rPr>
        <w:t xml:space="preserve"> CC BY-SA.</w:t>
      </w:r>
      <w:r w:rsidR="00AE3F5D" w:rsidRPr="00AE3F5D">
        <w:rPr>
          <w:b/>
        </w:rPr>
        <w:t xml:space="preserve"> </w:t>
      </w:r>
      <w:r w:rsidR="00AE3F5D" w:rsidRPr="00AE3F5D">
        <w:rPr>
          <w:bCs/>
        </w:rPr>
        <w:t xml:space="preserve">This license lets others remix, tweak, and build upon your work even for commercial purposes, as long as they credit you and license their new creations under the identical terms. </w:t>
      </w:r>
      <w:r w:rsidR="00AE3F5D" w:rsidRPr="00AE3F5D">
        <w:t>This is the license used by Wikipedia, and is recommended for materials that would benefit from incorporating content from Wikipedia and similarly licensed projects.</w:t>
      </w:r>
    </w:p>
    <w:p w14:paraId="537BD794" w14:textId="02F0836C" w:rsidR="002C32D5" w:rsidRDefault="002C32D5" w:rsidP="002C32D5">
      <w:pPr>
        <w:pStyle w:val="Sraopastraipa"/>
        <w:numPr>
          <w:ilvl w:val="0"/>
          <w:numId w:val="2"/>
        </w:numPr>
      </w:pPr>
      <w:r w:rsidRPr="00AE3F5D">
        <w:rPr>
          <w:b/>
        </w:rPr>
        <w:t>Attribution-</w:t>
      </w:r>
      <w:proofErr w:type="spellStart"/>
      <w:r w:rsidRPr="00AE3F5D">
        <w:rPr>
          <w:b/>
        </w:rPr>
        <w:t>NoDerivs</w:t>
      </w:r>
      <w:proofErr w:type="spellEnd"/>
      <w:r w:rsidRPr="00AE3F5D">
        <w:rPr>
          <w:b/>
        </w:rPr>
        <w:t xml:space="preserve"> CC BY-ND.</w:t>
      </w:r>
      <w:r w:rsidR="00AE3F5D" w:rsidRPr="00AE3F5D">
        <w:rPr>
          <w:b/>
        </w:rPr>
        <w:t xml:space="preserve"> </w:t>
      </w:r>
      <w:r w:rsidR="00AE3F5D" w:rsidRPr="00AE3F5D">
        <w:rPr>
          <w:bCs/>
        </w:rPr>
        <w:t>This license allows for redistribution, commercial and non-commercial, as long as it is passed along unchanged and in whole, with credit to you.</w:t>
      </w:r>
    </w:p>
    <w:p w14:paraId="510A38C8" w14:textId="29112DB8" w:rsidR="002C32D5" w:rsidRPr="00AE3F5D" w:rsidRDefault="002C32D5" w:rsidP="002C32D5">
      <w:pPr>
        <w:pStyle w:val="Sraopastraipa"/>
        <w:numPr>
          <w:ilvl w:val="0"/>
          <w:numId w:val="2"/>
        </w:numPr>
      </w:pPr>
      <w:r w:rsidRPr="00AE3F5D">
        <w:rPr>
          <w:b/>
          <w:lang w:val="fr-BE"/>
        </w:rPr>
        <w:t>Attribution-NonCommercial CC BY-NC</w:t>
      </w:r>
      <w:r w:rsidRPr="00AE3F5D">
        <w:rPr>
          <w:lang w:val="fr-BE"/>
        </w:rPr>
        <w:t>.</w:t>
      </w:r>
      <w:r w:rsidR="00AE3F5D" w:rsidRPr="00AE3F5D">
        <w:rPr>
          <w:lang w:val="fr-BE"/>
        </w:rPr>
        <w:t xml:space="preserve"> </w:t>
      </w:r>
      <w:r w:rsidR="00AE3F5D" w:rsidRPr="00AE3F5D">
        <w:rPr>
          <w:bCs/>
        </w:rPr>
        <w:t>This license lets others remix, tweak, and build upon your work non-commercially, and although their new works must also acknowledge you and be non-commercial, they don’t have to license their derivative works on the same terms.</w:t>
      </w:r>
    </w:p>
    <w:p w14:paraId="10313FB4" w14:textId="416D3958" w:rsidR="002C32D5" w:rsidRPr="00AE3F5D" w:rsidRDefault="002C32D5" w:rsidP="00AE3F5D">
      <w:pPr>
        <w:pStyle w:val="Sraopastraipa"/>
        <w:numPr>
          <w:ilvl w:val="0"/>
          <w:numId w:val="2"/>
        </w:numPr>
        <w:rPr>
          <w:b/>
        </w:rPr>
      </w:pPr>
      <w:r w:rsidRPr="00AE3F5D">
        <w:rPr>
          <w:b/>
        </w:rPr>
        <w:t>Attribution-</w:t>
      </w:r>
      <w:proofErr w:type="spellStart"/>
      <w:r w:rsidRPr="00AE3F5D">
        <w:rPr>
          <w:b/>
        </w:rPr>
        <w:t>NonCommercial</w:t>
      </w:r>
      <w:proofErr w:type="spellEnd"/>
      <w:r w:rsidRPr="00AE3F5D">
        <w:rPr>
          <w:b/>
        </w:rPr>
        <w:t>-</w:t>
      </w:r>
      <w:proofErr w:type="spellStart"/>
      <w:r w:rsidRPr="00AE3F5D">
        <w:rPr>
          <w:b/>
        </w:rPr>
        <w:t>ShareAlike</w:t>
      </w:r>
      <w:proofErr w:type="spellEnd"/>
      <w:r w:rsidRPr="00AE3F5D">
        <w:rPr>
          <w:b/>
        </w:rPr>
        <w:t xml:space="preserve"> CC BY-NC-SA.</w:t>
      </w:r>
      <w:r w:rsidR="00AE3F5D">
        <w:rPr>
          <w:b/>
        </w:rPr>
        <w:t xml:space="preserve"> </w:t>
      </w:r>
      <w:r w:rsidR="00AE3F5D" w:rsidRPr="00AE3F5D">
        <w:t>This license lets others remix, tweak, and build upon your work non-commercially, as long as they credit you and license their new creations under the identical terms.</w:t>
      </w:r>
    </w:p>
    <w:p w14:paraId="07319EDE" w14:textId="6B20B0A5" w:rsidR="00E91051" w:rsidRPr="00D65C2E" w:rsidRDefault="00D65C2E" w:rsidP="00D65C2E">
      <w:pPr>
        <w:ind w:left="360"/>
        <w:rPr>
          <w:b/>
        </w:rPr>
      </w:pPr>
      <w:r>
        <w:rPr>
          <w:rFonts w:ascii="Calibri" w:hAnsi="Calibri" w:cs="Calibri"/>
          <w:sz w:val="24"/>
          <w:szCs w:val="24"/>
          <w:highlight w:val="lightGray"/>
        </w:rPr>
        <w:t xml:space="preserve">√    </w:t>
      </w:r>
      <w:r w:rsidR="002C32D5" w:rsidRPr="00D65C2E">
        <w:rPr>
          <w:b/>
        </w:rPr>
        <w:t>Attribution-</w:t>
      </w:r>
      <w:proofErr w:type="spellStart"/>
      <w:r w:rsidR="002C32D5" w:rsidRPr="00D65C2E">
        <w:rPr>
          <w:b/>
        </w:rPr>
        <w:t>NonCommercial</w:t>
      </w:r>
      <w:proofErr w:type="spellEnd"/>
      <w:r w:rsidR="002C32D5" w:rsidRPr="00D65C2E">
        <w:rPr>
          <w:b/>
        </w:rPr>
        <w:t>-</w:t>
      </w:r>
      <w:proofErr w:type="spellStart"/>
      <w:r w:rsidR="002C32D5" w:rsidRPr="00D65C2E">
        <w:rPr>
          <w:b/>
        </w:rPr>
        <w:t>NoDerivs</w:t>
      </w:r>
      <w:proofErr w:type="spellEnd"/>
      <w:r w:rsidR="002C32D5" w:rsidRPr="00D65C2E">
        <w:rPr>
          <w:b/>
        </w:rPr>
        <w:t xml:space="preserve"> CC BY-NC-ND.</w:t>
      </w:r>
      <w:r w:rsidR="00AE3F5D" w:rsidRPr="00D65C2E">
        <w:rPr>
          <w:b/>
        </w:rPr>
        <w:t xml:space="preserve"> </w:t>
      </w:r>
      <w:r w:rsidR="00AE3F5D" w:rsidRPr="00D65C2E">
        <w:rPr>
          <w:bCs/>
        </w:rPr>
        <w:t>This license is the most restrictive of the six main licenses, only allowing others to download your works and share them with others as long as they credit you, but they can’t change them in any way or use them commercially.</w:t>
      </w:r>
    </w:p>
    <w:p w14:paraId="62747CCC" w14:textId="77777777" w:rsidR="006567A8" w:rsidRPr="006567A8" w:rsidRDefault="006567A8" w:rsidP="006567A8">
      <w:pPr>
        <w:ind w:left="360"/>
        <w:rPr>
          <w:b/>
        </w:rPr>
      </w:pPr>
    </w:p>
    <w:p w14:paraId="7ED20871" w14:textId="77777777" w:rsidR="00DE2941" w:rsidRDefault="00DE2941" w:rsidP="00DE2941">
      <w:pPr>
        <w:pStyle w:val="scx4"/>
      </w:pPr>
      <w:r w:rsidRPr="00DE2941">
        <w:t>Subject</w:t>
      </w:r>
    </w:p>
    <w:p w14:paraId="5A9AD8AD" w14:textId="3C9F7209" w:rsidR="00DE2941" w:rsidRPr="00C02272" w:rsidRDefault="00C02272" w:rsidP="00DE2941">
      <w:pPr>
        <w:rPr>
          <w:i/>
          <w:sz w:val="18"/>
          <w:szCs w:val="18"/>
        </w:rPr>
      </w:pPr>
      <w:r w:rsidRPr="00C02272">
        <w:rPr>
          <w:i/>
          <w:sz w:val="18"/>
          <w:szCs w:val="18"/>
        </w:rPr>
        <w:t>List all the subjects that this lesson plan is intended for.</w:t>
      </w:r>
      <w:r w:rsidR="00472440" w:rsidRPr="00C02272">
        <w:rPr>
          <w:i/>
          <w:sz w:val="18"/>
          <w:szCs w:val="18"/>
        </w:rPr>
        <w:t xml:space="preserve"> If this is an interdisciplinary lesson, list multiple subjects.</w:t>
      </w:r>
    </w:p>
    <w:p w14:paraId="0177535F" w14:textId="3CA79024" w:rsidR="00112EAD" w:rsidRPr="00DE2941" w:rsidRDefault="006A5024" w:rsidP="00E01B47">
      <w:r>
        <w:t>English, ICT, Geography, History</w:t>
      </w:r>
      <w:r w:rsidR="002171A3">
        <w:t>, Art</w:t>
      </w:r>
      <w:r w:rsidR="00D65C2E">
        <w:t>.</w:t>
      </w:r>
    </w:p>
    <w:p w14:paraId="2255A38A" w14:textId="77777777" w:rsidR="006567A8" w:rsidRDefault="006567A8">
      <w:pPr>
        <w:rPr>
          <w:rFonts w:eastAsia="MS Mincho" w:cs="Times New Roman"/>
          <w:b/>
          <w:color w:val="000000"/>
          <w:szCs w:val="24"/>
          <w:lang w:val="en-GB" w:eastAsia="fr-FR"/>
        </w:rPr>
      </w:pPr>
      <w:r>
        <w:br w:type="page"/>
      </w:r>
    </w:p>
    <w:p w14:paraId="59C613EA" w14:textId="6CD77FFB" w:rsidR="00DE2941" w:rsidRPr="00DE2941" w:rsidRDefault="00DE2941" w:rsidP="00DE2941">
      <w:pPr>
        <w:pStyle w:val="scx4"/>
      </w:pPr>
      <w:r w:rsidRPr="00DE2941">
        <w:lastRenderedPageBreak/>
        <w:t>Aim of the lesson</w:t>
      </w:r>
    </w:p>
    <w:p w14:paraId="1EF6DEE3" w14:textId="1BB36CDA" w:rsidR="00DE2941" w:rsidRPr="00472440" w:rsidRDefault="00472440" w:rsidP="00DE2941">
      <w:pPr>
        <w:rPr>
          <w:rFonts w:cs="Arial"/>
          <w:i/>
          <w:sz w:val="18"/>
          <w:szCs w:val="18"/>
        </w:rPr>
      </w:pPr>
      <w:r w:rsidRPr="00472440">
        <w:rPr>
          <w:rFonts w:cs="Arial"/>
          <w:i/>
          <w:sz w:val="18"/>
          <w:szCs w:val="18"/>
        </w:rPr>
        <w:t xml:space="preserve">Describe in 1-2 sentences </w:t>
      </w:r>
      <w:r>
        <w:rPr>
          <w:rFonts w:cs="Arial"/>
          <w:i/>
          <w:sz w:val="18"/>
          <w:szCs w:val="18"/>
        </w:rPr>
        <w:t>what you would</w:t>
      </w:r>
      <w:r w:rsidRPr="00472440">
        <w:rPr>
          <w:rFonts w:cs="Arial"/>
          <w:i/>
          <w:sz w:val="18"/>
          <w:szCs w:val="18"/>
        </w:rPr>
        <w:t xml:space="preserve"> like to achieve with your students by the end of the lesson.</w:t>
      </w:r>
    </w:p>
    <w:p w14:paraId="234865BE" w14:textId="72442FBE" w:rsidR="003C2EAC" w:rsidRPr="00BB2BA5" w:rsidRDefault="00C51018" w:rsidP="00C51018">
      <w:pPr>
        <w:rPr>
          <w:lang w:val="en-GB"/>
        </w:rPr>
      </w:pPr>
      <w:r w:rsidRPr="00C51018">
        <w:rPr>
          <w:rFonts w:ascii="Times New Roman" w:hAnsi="Times New Roman" w:cs="Times New Roman"/>
          <w:sz w:val="24"/>
          <w:szCs w:val="24"/>
        </w:rPr>
        <w:t xml:space="preserve">By completing </w:t>
      </w:r>
      <w:r w:rsidRPr="00C51018">
        <w:rPr>
          <w:rFonts w:ascii="Times New Roman" w:hAnsi="Times New Roman" w:cs="Times New Roman"/>
          <w:sz w:val="24"/>
          <w:szCs w:val="24"/>
          <w:lang w:val="en-GB"/>
        </w:rPr>
        <w:t>speaking</w:t>
      </w:r>
      <w:r w:rsidRPr="00C51018">
        <w:rPr>
          <w:rFonts w:ascii="Times New Roman" w:hAnsi="Times New Roman" w:cs="Times New Roman"/>
          <w:sz w:val="24"/>
          <w:szCs w:val="24"/>
          <w:lang w:val="lt-LT"/>
        </w:rPr>
        <w:t xml:space="preserve">, </w:t>
      </w:r>
      <w:r w:rsidRPr="00C51018">
        <w:rPr>
          <w:rFonts w:ascii="Times New Roman" w:hAnsi="Times New Roman" w:cs="Times New Roman"/>
          <w:sz w:val="24"/>
          <w:szCs w:val="24"/>
          <w:lang w:val="en-GB"/>
        </w:rPr>
        <w:t>listening and r</w:t>
      </w:r>
      <w:proofErr w:type="spellStart"/>
      <w:r w:rsidRPr="00C51018">
        <w:rPr>
          <w:rFonts w:ascii="Times New Roman" w:hAnsi="Times New Roman" w:cs="Times New Roman"/>
          <w:sz w:val="24"/>
          <w:szCs w:val="24"/>
          <w:lang w:val="lt-LT"/>
        </w:rPr>
        <w:t>ole-play</w:t>
      </w:r>
      <w:proofErr w:type="spellEnd"/>
      <w:r w:rsidRPr="00C51018">
        <w:rPr>
          <w:rFonts w:ascii="Times New Roman" w:hAnsi="Times New Roman" w:cs="Times New Roman"/>
          <w:sz w:val="24"/>
          <w:szCs w:val="24"/>
          <w:lang w:val="en-GB"/>
        </w:rPr>
        <w:t xml:space="preserve"> </w:t>
      </w:r>
      <w:r w:rsidRPr="00C51018">
        <w:rPr>
          <w:rFonts w:ascii="Times New Roman" w:hAnsi="Times New Roman" w:cs="Times New Roman"/>
          <w:sz w:val="24"/>
          <w:szCs w:val="24"/>
        </w:rPr>
        <w:t xml:space="preserve">activities, </w:t>
      </w:r>
      <w:r w:rsidRPr="00C51018">
        <w:rPr>
          <w:rFonts w:ascii="Times New Roman" w:hAnsi="Times New Roman" w:cs="Times New Roman"/>
          <w:sz w:val="24"/>
          <w:szCs w:val="24"/>
          <w:lang w:val="en-GB"/>
        </w:rPr>
        <w:t xml:space="preserve">the students </w:t>
      </w:r>
      <w:r w:rsidRPr="00C51018">
        <w:rPr>
          <w:rFonts w:ascii="Times New Roman" w:hAnsi="Times New Roman" w:cs="Times New Roman"/>
          <w:sz w:val="24"/>
          <w:szCs w:val="24"/>
        </w:rPr>
        <w:t xml:space="preserve">will enrich their knowledge on </w:t>
      </w:r>
      <w:r w:rsidRPr="00C51018">
        <w:rPr>
          <w:rFonts w:ascii="Times New Roman" w:hAnsi="Times New Roman" w:cs="Times New Roman"/>
          <w:sz w:val="24"/>
          <w:szCs w:val="24"/>
          <w:lang w:val="lt-LT"/>
        </w:rPr>
        <w:t>Lithuania</w:t>
      </w:r>
      <w:r w:rsidRPr="00C51018">
        <w:rPr>
          <w:rFonts w:ascii="Times New Roman" w:hAnsi="Times New Roman" w:cs="Times New Roman"/>
          <w:sz w:val="24"/>
          <w:szCs w:val="24"/>
        </w:rPr>
        <w:t xml:space="preserve"> </w:t>
      </w:r>
      <w:r w:rsidR="002171A3">
        <w:rPr>
          <w:rFonts w:ascii="Times New Roman" w:hAnsi="Times New Roman" w:cs="Times New Roman"/>
          <w:sz w:val="24"/>
          <w:szCs w:val="24"/>
        </w:rPr>
        <w:t xml:space="preserve">and its places of interest </w:t>
      </w:r>
      <w:r w:rsidRPr="00C51018">
        <w:rPr>
          <w:rFonts w:ascii="Times New Roman" w:hAnsi="Times New Roman" w:cs="Times New Roman"/>
          <w:sz w:val="24"/>
          <w:szCs w:val="24"/>
        </w:rPr>
        <w:t xml:space="preserve">and expand their travelling related vocabulary. </w:t>
      </w:r>
      <w:r w:rsidR="00D65C2E">
        <w:rPr>
          <w:rFonts w:ascii="Times New Roman" w:hAnsi="Times New Roman" w:cs="Times New Roman"/>
          <w:sz w:val="24"/>
          <w:szCs w:val="24"/>
        </w:rPr>
        <w:t>They will also d</w:t>
      </w:r>
      <w:r w:rsidR="00D65C2E" w:rsidRPr="00C51018">
        <w:rPr>
          <w:rFonts w:ascii="Times New Roman" w:hAnsi="Times New Roman" w:cs="Times New Roman"/>
          <w:sz w:val="24"/>
          <w:szCs w:val="24"/>
        </w:rPr>
        <w:t>evelop the 21</w:t>
      </w:r>
      <w:r w:rsidR="00D65C2E" w:rsidRPr="00C51018">
        <w:rPr>
          <w:rFonts w:ascii="Times New Roman" w:hAnsi="Times New Roman" w:cs="Times New Roman"/>
          <w:sz w:val="24"/>
          <w:szCs w:val="24"/>
          <w:vertAlign w:val="superscript"/>
        </w:rPr>
        <w:t>st</w:t>
      </w:r>
      <w:r w:rsidR="00D65C2E" w:rsidRPr="00C51018">
        <w:rPr>
          <w:rFonts w:ascii="Times New Roman" w:hAnsi="Times New Roman" w:cs="Times New Roman"/>
          <w:sz w:val="24"/>
          <w:szCs w:val="24"/>
        </w:rPr>
        <w:t xml:space="preserve"> century skills</w:t>
      </w:r>
      <w:r w:rsidR="00D65C2E">
        <w:rPr>
          <w:rFonts w:ascii="Times New Roman" w:hAnsi="Times New Roman" w:cs="Times New Roman"/>
          <w:sz w:val="24"/>
          <w:szCs w:val="24"/>
        </w:rPr>
        <w:t xml:space="preserve"> such as critical</w:t>
      </w:r>
      <w:r w:rsidR="00D65C2E" w:rsidRPr="00C51018">
        <w:rPr>
          <w:rFonts w:ascii="Times New Roman" w:hAnsi="Times New Roman" w:cs="Times New Roman"/>
          <w:sz w:val="24"/>
          <w:szCs w:val="24"/>
        </w:rPr>
        <w:t xml:space="preserve"> thinking, creativity, </w:t>
      </w:r>
      <w:r w:rsidR="00C77838">
        <w:rPr>
          <w:rFonts w:ascii="Times New Roman" w:hAnsi="Times New Roman" w:cs="Times New Roman"/>
          <w:sz w:val="24"/>
          <w:szCs w:val="24"/>
        </w:rPr>
        <w:t xml:space="preserve">collaboration, </w:t>
      </w:r>
      <w:r w:rsidR="00D65C2E" w:rsidRPr="00C51018">
        <w:rPr>
          <w:rFonts w:ascii="Times New Roman" w:hAnsi="Times New Roman" w:cs="Times New Roman"/>
          <w:sz w:val="24"/>
          <w:szCs w:val="24"/>
        </w:rPr>
        <w:t xml:space="preserve">communication, </w:t>
      </w:r>
      <w:r w:rsidR="00D65C2E">
        <w:rPr>
          <w:rFonts w:ascii="Times New Roman" w:hAnsi="Times New Roman" w:cs="Times New Roman"/>
          <w:sz w:val="24"/>
          <w:szCs w:val="24"/>
        </w:rPr>
        <w:t>ICT literacy</w:t>
      </w:r>
      <w:r w:rsidR="00D65C2E" w:rsidRPr="00C51018">
        <w:rPr>
          <w:rFonts w:ascii="Times New Roman" w:hAnsi="Times New Roman" w:cs="Times New Roman"/>
          <w:sz w:val="24"/>
          <w:szCs w:val="24"/>
        </w:rPr>
        <w:t>, global awareness and citizenship</w:t>
      </w:r>
      <w:r w:rsidR="00D65C2E">
        <w:rPr>
          <w:rFonts w:ascii="Times New Roman" w:hAnsi="Times New Roman" w:cs="Times New Roman"/>
          <w:sz w:val="24"/>
          <w:szCs w:val="24"/>
        </w:rPr>
        <w:t xml:space="preserve"> through social inclusion.</w:t>
      </w:r>
    </w:p>
    <w:p w14:paraId="2FD24116" w14:textId="75DBA27A" w:rsidR="00B34890" w:rsidRDefault="00B34890" w:rsidP="00E01B47"/>
    <w:p w14:paraId="3017C814" w14:textId="77777777" w:rsidR="00DE2941" w:rsidRPr="00DE2941" w:rsidRDefault="00DE2941" w:rsidP="00A72114">
      <w:pPr>
        <w:pStyle w:val="scx4"/>
      </w:pPr>
      <w:r w:rsidRPr="00DE2941">
        <w:t>Age of students</w:t>
      </w:r>
    </w:p>
    <w:p w14:paraId="1B636E00" w14:textId="2C51EB86" w:rsidR="00A72114" w:rsidRPr="00A27C4C" w:rsidRDefault="00A27C4C" w:rsidP="00E01B47">
      <w:pPr>
        <w:rPr>
          <w:rFonts w:ascii="Times New Roman" w:hAnsi="Times New Roman" w:cs="Times New Roman"/>
          <w:sz w:val="24"/>
          <w:szCs w:val="24"/>
        </w:rPr>
      </w:pPr>
      <w:r w:rsidRPr="00A27C4C">
        <w:rPr>
          <w:rFonts w:ascii="Times New Roman" w:hAnsi="Times New Roman" w:cs="Times New Roman"/>
          <w:color w:val="000000"/>
          <w:sz w:val="24"/>
          <w:szCs w:val="24"/>
        </w:rPr>
        <w:t>Year 5 (age 1</w:t>
      </w:r>
      <w:r w:rsidR="00C56001">
        <w:rPr>
          <w:rFonts w:ascii="Times New Roman" w:hAnsi="Times New Roman" w:cs="Times New Roman"/>
          <w:color w:val="000000"/>
          <w:sz w:val="24"/>
          <w:szCs w:val="24"/>
          <w:lang w:val="en-GB"/>
        </w:rPr>
        <w:t xml:space="preserve">1 </w:t>
      </w:r>
      <w:r w:rsidRPr="00A27C4C">
        <w:rPr>
          <w:rFonts w:ascii="Times New Roman" w:hAnsi="Times New Roman" w:cs="Times New Roman"/>
          <w:color w:val="000000"/>
          <w:sz w:val="24"/>
          <w:szCs w:val="24"/>
        </w:rPr>
        <w:t>-1</w:t>
      </w:r>
      <w:r w:rsidR="00C56001">
        <w:rPr>
          <w:rFonts w:ascii="Times New Roman" w:hAnsi="Times New Roman" w:cs="Times New Roman"/>
          <w:color w:val="000000"/>
          <w:sz w:val="24"/>
          <w:szCs w:val="24"/>
        </w:rPr>
        <w:t>2</w:t>
      </w:r>
      <w:r w:rsidRPr="00A27C4C">
        <w:rPr>
          <w:rFonts w:ascii="Times New Roman" w:hAnsi="Times New Roman" w:cs="Times New Roman"/>
          <w:color w:val="000000"/>
          <w:sz w:val="24"/>
          <w:szCs w:val="24"/>
        </w:rPr>
        <w:t>)</w:t>
      </w:r>
    </w:p>
    <w:p w14:paraId="507FBB75" w14:textId="77777777" w:rsidR="00DE2941" w:rsidRPr="00DE2941" w:rsidRDefault="00DE2941" w:rsidP="00A72114">
      <w:pPr>
        <w:pStyle w:val="scx4"/>
      </w:pPr>
      <w:r w:rsidRPr="00DE2941">
        <w:t>Time</w:t>
      </w:r>
    </w:p>
    <w:p w14:paraId="4F475FF4" w14:textId="5F797538" w:rsidR="00DE2941" w:rsidRPr="00A27C4C" w:rsidRDefault="00DE2941" w:rsidP="00A72114">
      <w:pPr>
        <w:rPr>
          <w:rFonts w:ascii="Times New Roman" w:hAnsi="Times New Roman" w:cs="Times New Roman"/>
          <w:sz w:val="24"/>
          <w:szCs w:val="24"/>
        </w:rPr>
      </w:pPr>
      <w:r w:rsidRPr="00A27C4C">
        <w:rPr>
          <w:rFonts w:ascii="Times New Roman" w:hAnsi="Times New Roman" w:cs="Times New Roman"/>
          <w:sz w:val="24"/>
          <w:szCs w:val="24"/>
        </w:rPr>
        <w:t>Preparation</w:t>
      </w:r>
      <w:r w:rsidR="0014525C" w:rsidRPr="00A27C4C">
        <w:rPr>
          <w:rFonts w:ascii="Times New Roman" w:hAnsi="Times New Roman" w:cs="Times New Roman"/>
          <w:sz w:val="24"/>
          <w:szCs w:val="24"/>
        </w:rPr>
        <w:t xml:space="preserve"> time</w:t>
      </w:r>
      <w:r w:rsidR="00A72114" w:rsidRPr="00A27C4C">
        <w:rPr>
          <w:rFonts w:ascii="Times New Roman" w:hAnsi="Times New Roman" w:cs="Times New Roman"/>
          <w:sz w:val="24"/>
          <w:szCs w:val="24"/>
        </w:rPr>
        <w:t>:</w:t>
      </w:r>
      <w:r w:rsidR="00A27C4C" w:rsidRPr="00A27C4C">
        <w:rPr>
          <w:rFonts w:ascii="Times New Roman" w:hAnsi="Times New Roman" w:cs="Times New Roman"/>
          <w:sz w:val="24"/>
          <w:szCs w:val="24"/>
        </w:rPr>
        <w:t xml:space="preserve"> 180 min</w:t>
      </w:r>
    </w:p>
    <w:p w14:paraId="0038F56D" w14:textId="60266EC8" w:rsidR="00DE2941" w:rsidRPr="00A27C4C" w:rsidRDefault="00DE2941" w:rsidP="00A72114">
      <w:pPr>
        <w:rPr>
          <w:rFonts w:ascii="Times New Roman" w:hAnsi="Times New Roman" w:cs="Times New Roman"/>
          <w:sz w:val="24"/>
          <w:szCs w:val="24"/>
          <w:lang w:val="en-GB"/>
        </w:rPr>
      </w:pPr>
      <w:r w:rsidRPr="00A27C4C">
        <w:rPr>
          <w:rFonts w:ascii="Times New Roman" w:hAnsi="Times New Roman" w:cs="Times New Roman"/>
          <w:sz w:val="24"/>
          <w:szCs w:val="24"/>
        </w:rPr>
        <w:t>Teaching time</w:t>
      </w:r>
      <w:r w:rsidR="00A72114" w:rsidRPr="00A27C4C">
        <w:rPr>
          <w:rFonts w:ascii="Times New Roman" w:hAnsi="Times New Roman" w:cs="Times New Roman"/>
          <w:sz w:val="24"/>
          <w:szCs w:val="24"/>
        </w:rPr>
        <w:t>:</w:t>
      </w:r>
      <w:r w:rsidR="00A27C4C" w:rsidRPr="00A27C4C">
        <w:rPr>
          <w:rFonts w:ascii="Times New Roman" w:hAnsi="Times New Roman" w:cs="Times New Roman"/>
          <w:sz w:val="24"/>
          <w:szCs w:val="24"/>
        </w:rPr>
        <w:t xml:space="preserve"> </w:t>
      </w:r>
      <w:r w:rsidR="00A27C4C" w:rsidRPr="00A27C4C">
        <w:rPr>
          <w:rFonts w:ascii="Times New Roman" w:hAnsi="Times New Roman" w:cs="Times New Roman"/>
          <w:sz w:val="24"/>
          <w:szCs w:val="24"/>
          <w:lang w:val="en-GB"/>
        </w:rPr>
        <w:t>45 min</w:t>
      </w:r>
    </w:p>
    <w:p w14:paraId="242C0BA6" w14:textId="77777777" w:rsidR="00DE2941" w:rsidRDefault="00DE2941" w:rsidP="00DE2941">
      <w:pPr>
        <w:rPr>
          <w:rFonts w:cs="Arial"/>
        </w:rPr>
      </w:pPr>
    </w:p>
    <w:p w14:paraId="48C7A9DC" w14:textId="77777777" w:rsidR="00472440" w:rsidRDefault="00472440" w:rsidP="00472440">
      <w:pPr>
        <w:pStyle w:val="scx4"/>
      </w:pPr>
      <w:r>
        <w:t>Teaching material</w:t>
      </w:r>
    </w:p>
    <w:p w14:paraId="2ECC3AE2" w14:textId="77777777" w:rsidR="00472440" w:rsidRDefault="00472440" w:rsidP="00472440">
      <w:pPr>
        <w:rPr>
          <w:u w:val="single"/>
        </w:rPr>
      </w:pPr>
      <w:r w:rsidRPr="00472440">
        <w:rPr>
          <w:u w:val="single"/>
        </w:rPr>
        <w:t>Online:</w:t>
      </w:r>
    </w:p>
    <w:p w14:paraId="6BFBC165" w14:textId="23CDBBCD" w:rsidR="00472440" w:rsidRDefault="00472440" w:rsidP="00472440">
      <w:pPr>
        <w:rPr>
          <w:i/>
          <w:sz w:val="18"/>
          <w:szCs w:val="18"/>
        </w:rPr>
      </w:pPr>
      <w:r w:rsidRPr="00472440">
        <w:rPr>
          <w:i/>
          <w:sz w:val="18"/>
          <w:szCs w:val="18"/>
        </w:rPr>
        <w:t xml:space="preserve">List here all the links </w:t>
      </w:r>
      <w:r w:rsidR="00C02272">
        <w:rPr>
          <w:i/>
          <w:sz w:val="18"/>
          <w:szCs w:val="18"/>
        </w:rPr>
        <w:t xml:space="preserve">of </w:t>
      </w:r>
      <w:r w:rsidRPr="00472440">
        <w:rPr>
          <w:i/>
          <w:sz w:val="18"/>
          <w:szCs w:val="18"/>
        </w:rPr>
        <w:t>online tools and support documents that you will use during the lesson.</w:t>
      </w:r>
    </w:p>
    <w:p w14:paraId="0073D7B5" w14:textId="403DDAF1" w:rsidR="00BB697C" w:rsidRDefault="00BB697C" w:rsidP="00BB697C">
      <w:pPr>
        <w:rPr>
          <w:rFonts w:ascii="Times New Roman" w:hAnsi="Times New Roman" w:cs="Times New Roman"/>
          <w:sz w:val="24"/>
          <w:szCs w:val="24"/>
        </w:rPr>
      </w:pPr>
      <w:r w:rsidRPr="00D65C2E">
        <w:rPr>
          <w:rFonts w:ascii="Times New Roman" w:hAnsi="Times New Roman" w:cs="Times New Roman"/>
          <w:sz w:val="24"/>
          <w:szCs w:val="24"/>
        </w:rPr>
        <w:t xml:space="preserve">Computers and </w:t>
      </w:r>
      <w:r w:rsidR="00A27C4C" w:rsidRPr="00D65C2E">
        <w:rPr>
          <w:rFonts w:ascii="Times New Roman" w:hAnsi="Times New Roman" w:cs="Times New Roman"/>
          <w:sz w:val="24"/>
          <w:szCs w:val="24"/>
        </w:rPr>
        <w:t>smart</w:t>
      </w:r>
      <w:r w:rsidRPr="00D65C2E">
        <w:rPr>
          <w:rFonts w:ascii="Times New Roman" w:hAnsi="Times New Roman" w:cs="Times New Roman"/>
          <w:sz w:val="24"/>
          <w:szCs w:val="24"/>
        </w:rPr>
        <w:t>phones with the Internet access.</w:t>
      </w:r>
    </w:p>
    <w:p w14:paraId="01B9914C" w14:textId="348E62C6" w:rsidR="00277884" w:rsidRDefault="00631EC3" w:rsidP="00BB697C">
      <w:pPr>
        <w:rPr>
          <w:rFonts w:ascii="Times New Roman" w:hAnsi="Times New Roman" w:cs="Times New Roman"/>
          <w:sz w:val="24"/>
          <w:szCs w:val="24"/>
        </w:rPr>
      </w:pPr>
      <w:hyperlink r:id="rId8" w:history="1">
        <w:r w:rsidR="00277884" w:rsidRPr="00277884">
          <w:rPr>
            <w:rStyle w:val="Hipersaitas"/>
            <w:rFonts w:ascii="Times New Roman" w:hAnsi="Times New Roman" w:cs="Times New Roman"/>
            <w:sz w:val="24"/>
            <w:szCs w:val="24"/>
          </w:rPr>
          <w:t>www. create.kahoot.it/details/welcome-to-</w:t>
        </w:r>
        <w:proofErr w:type="spellStart"/>
        <w:r w:rsidR="00277884" w:rsidRPr="00277884">
          <w:rPr>
            <w:rStyle w:val="Hipersaitas"/>
            <w:rFonts w:ascii="Times New Roman" w:hAnsi="Times New Roman" w:cs="Times New Roman"/>
            <w:sz w:val="24"/>
            <w:szCs w:val="24"/>
          </w:rPr>
          <w:t>lithuania</w:t>
        </w:r>
        <w:proofErr w:type="spellEnd"/>
      </w:hyperlink>
    </w:p>
    <w:p w14:paraId="4A761114" w14:textId="557C2793" w:rsidR="00E01B47" w:rsidRPr="00C77838" w:rsidRDefault="00631EC3" w:rsidP="00E01B47">
      <w:pPr>
        <w:rPr>
          <w:rFonts w:ascii="Times New Roman" w:hAnsi="Times New Roman" w:cs="Times New Roman"/>
          <w:sz w:val="24"/>
          <w:szCs w:val="24"/>
        </w:rPr>
      </w:pPr>
      <w:hyperlink r:id="rId9" w:history="1">
        <w:r w:rsidR="00277884" w:rsidRPr="00277884">
          <w:rPr>
            <w:rStyle w:val="Hipersaitas"/>
            <w:rFonts w:ascii="Times New Roman" w:hAnsi="Times New Roman" w:cs="Times New Roman"/>
            <w:sz w:val="24"/>
            <w:szCs w:val="24"/>
          </w:rPr>
          <w:t>www.youtube.com/watch</w:t>
        </w:r>
        <w:r w:rsidR="00277884" w:rsidRPr="00277884">
          <w:rPr>
            <w:rStyle w:val="Hipersaitas"/>
            <w:rFonts w:ascii="Times New Roman" w:hAnsi="Times New Roman" w:cs="Times New Roman"/>
            <w:sz w:val="24"/>
            <w:szCs w:val="24"/>
          </w:rPr>
          <w:cr/>
        </w:r>
      </w:hyperlink>
    </w:p>
    <w:p w14:paraId="343742F8" w14:textId="77777777" w:rsidR="00472440" w:rsidRDefault="00472440" w:rsidP="00472440">
      <w:pPr>
        <w:tabs>
          <w:tab w:val="center" w:pos="4680"/>
        </w:tabs>
      </w:pPr>
      <w:r>
        <w:rPr>
          <w:u w:val="single"/>
        </w:rPr>
        <w:t xml:space="preserve">Offline: </w:t>
      </w:r>
    </w:p>
    <w:p w14:paraId="4710E090" w14:textId="38046DE8" w:rsidR="00472440" w:rsidRPr="00C77838" w:rsidRDefault="00C56001" w:rsidP="00472440">
      <w:pPr>
        <w:tabs>
          <w:tab w:val="center" w:pos="4680"/>
        </w:tabs>
        <w:rPr>
          <w:rFonts w:ascii="Times New Roman" w:hAnsi="Times New Roman" w:cs="Times New Roman"/>
          <w:sz w:val="24"/>
          <w:szCs w:val="24"/>
        </w:rPr>
      </w:pPr>
      <w:r w:rsidRPr="00C77838">
        <w:rPr>
          <w:rFonts w:ascii="Times New Roman" w:hAnsi="Times New Roman" w:cs="Times New Roman"/>
          <w:sz w:val="24"/>
          <w:szCs w:val="24"/>
        </w:rPr>
        <w:t>Paper,</w:t>
      </w:r>
      <w:r w:rsidR="00633F0C" w:rsidRPr="00C77838">
        <w:rPr>
          <w:rFonts w:ascii="Times New Roman" w:hAnsi="Times New Roman" w:cs="Times New Roman"/>
          <w:sz w:val="24"/>
          <w:szCs w:val="24"/>
        </w:rPr>
        <w:t xml:space="preserve"> </w:t>
      </w:r>
      <w:r w:rsidRPr="00C77838">
        <w:rPr>
          <w:rFonts w:ascii="Times New Roman" w:hAnsi="Times New Roman" w:cs="Times New Roman"/>
          <w:sz w:val="24"/>
          <w:szCs w:val="24"/>
        </w:rPr>
        <w:t>posters,</w:t>
      </w:r>
      <w:r w:rsidR="00633F0C" w:rsidRPr="00C77838">
        <w:rPr>
          <w:rFonts w:ascii="Times New Roman" w:hAnsi="Times New Roman" w:cs="Times New Roman"/>
          <w:sz w:val="24"/>
          <w:szCs w:val="24"/>
        </w:rPr>
        <w:t xml:space="preserve"> </w:t>
      </w:r>
      <w:r w:rsidR="005576AE">
        <w:rPr>
          <w:rFonts w:ascii="Times New Roman" w:hAnsi="Times New Roman" w:cs="Times New Roman"/>
          <w:sz w:val="24"/>
          <w:szCs w:val="24"/>
        </w:rPr>
        <w:t xml:space="preserve">flyers, brochures, postcards. </w:t>
      </w:r>
      <w:r w:rsidR="00633F0C" w:rsidRPr="00C77838">
        <w:rPr>
          <w:rFonts w:ascii="Times New Roman" w:hAnsi="Times New Roman" w:cs="Times New Roman"/>
          <w:sz w:val="24"/>
          <w:szCs w:val="24"/>
        </w:rPr>
        <w:t xml:space="preserve">writing </w:t>
      </w:r>
      <w:r w:rsidR="00C77838">
        <w:rPr>
          <w:rFonts w:ascii="Times New Roman" w:hAnsi="Times New Roman" w:cs="Times New Roman"/>
          <w:sz w:val="24"/>
          <w:szCs w:val="24"/>
        </w:rPr>
        <w:t xml:space="preserve">and drawing </w:t>
      </w:r>
      <w:r w:rsidR="00633F0C" w:rsidRPr="00C77838">
        <w:rPr>
          <w:rFonts w:ascii="Times New Roman" w:hAnsi="Times New Roman" w:cs="Times New Roman"/>
          <w:sz w:val="24"/>
          <w:szCs w:val="24"/>
        </w:rPr>
        <w:t xml:space="preserve">implements, </w:t>
      </w:r>
      <w:r w:rsidRPr="00C77838">
        <w:rPr>
          <w:rFonts w:ascii="Times New Roman" w:hAnsi="Times New Roman" w:cs="Times New Roman"/>
          <w:sz w:val="24"/>
          <w:szCs w:val="24"/>
        </w:rPr>
        <w:t>computer print</w:t>
      </w:r>
      <w:r w:rsidR="005576AE">
        <w:rPr>
          <w:rFonts w:ascii="Times New Roman" w:hAnsi="Times New Roman" w:cs="Times New Roman"/>
          <w:sz w:val="24"/>
          <w:szCs w:val="24"/>
        </w:rPr>
        <w:t>s</w:t>
      </w:r>
      <w:r w:rsidR="00C77838">
        <w:rPr>
          <w:rFonts w:ascii="Times New Roman" w:hAnsi="Times New Roman" w:cs="Times New Roman"/>
          <w:sz w:val="24"/>
          <w:szCs w:val="24"/>
        </w:rPr>
        <w:t>.</w:t>
      </w:r>
    </w:p>
    <w:p w14:paraId="4FC52A10" w14:textId="7F3067E9" w:rsidR="004B6DF2" w:rsidRDefault="004B6DF2" w:rsidP="00E01B47">
      <w:pPr>
        <w:rPr>
          <w:rFonts w:eastAsia="MS Mincho"/>
          <w:lang w:val="en-GB" w:eastAsia="fr-FR"/>
        </w:rPr>
      </w:pPr>
    </w:p>
    <w:p w14:paraId="06C860C8" w14:textId="1DC7CE87" w:rsidR="006567A8" w:rsidRDefault="006567A8" w:rsidP="006567A8">
      <w:pPr>
        <w:pStyle w:val="scx4"/>
      </w:pPr>
      <w:r>
        <w:t>21</w:t>
      </w:r>
      <w:r w:rsidRPr="006567A8">
        <w:rPr>
          <w:vertAlign w:val="superscript"/>
        </w:rPr>
        <w:t>st</w:t>
      </w:r>
      <w:r>
        <w:t xml:space="preserve"> century skills</w:t>
      </w:r>
    </w:p>
    <w:p w14:paraId="7F0F4E80" w14:textId="0EB1623B" w:rsidR="006567A8" w:rsidRDefault="006567A8" w:rsidP="006567A8">
      <w:pPr>
        <w:rPr>
          <w:rFonts w:eastAsia="MS Mincho"/>
          <w:i/>
          <w:sz w:val="18"/>
          <w:szCs w:val="18"/>
          <w:lang w:val="en-GB" w:eastAsia="fr-FR"/>
        </w:rPr>
      </w:pPr>
      <w:r w:rsidRPr="006567A8">
        <w:rPr>
          <w:rFonts w:eastAsia="MS Mincho"/>
          <w:i/>
          <w:sz w:val="18"/>
          <w:szCs w:val="18"/>
          <w:lang w:val="en-GB" w:eastAsia="fr-FR"/>
        </w:rPr>
        <w:t>Add here how the lesson plan corresponds to 21</w:t>
      </w:r>
      <w:r w:rsidRPr="006567A8">
        <w:rPr>
          <w:rFonts w:eastAsia="MS Mincho"/>
          <w:i/>
          <w:sz w:val="18"/>
          <w:szCs w:val="18"/>
          <w:vertAlign w:val="superscript"/>
          <w:lang w:val="en-GB" w:eastAsia="fr-FR"/>
        </w:rPr>
        <w:t>st</w:t>
      </w:r>
      <w:r w:rsidRPr="006567A8">
        <w:rPr>
          <w:rFonts w:eastAsia="MS Mincho"/>
          <w:i/>
          <w:sz w:val="18"/>
          <w:szCs w:val="18"/>
          <w:lang w:val="en-GB" w:eastAsia="fr-FR"/>
        </w:rPr>
        <w:t xml:space="preserve"> century skills. To find out more:</w:t>
      </w:r>
      <w:r w:rsidRPr="006567A8">
        <w:rPr>
          <w:i/>
          <w:sz w:val="18"/>
          <w:szCs w:val="18"/>
        </w:rPr>
        <w:t xml:space="preserve"> </w:t>
      </w:r>
      <w:hyperlink r:id="rId10" w:history="1">
        <w:r w:rsidRPr="006567A8">
          <w:rPr>
            <w:rStyle w:val="Hipersaitas"/>
            <w:rFonts w:eastAsia="MS Mincho"/>
            <w:i/>
            <w:sz w:val="18"/>
            <w:szCs w:val="18"/>
            <w:lang w:val="en-GB" w:eastAsia="fr-FR"/>
          </w:rPr>
          <w:t>http://www.p21.org/our-work/p21-framework</w:t>
        </w:r>
      </w:hyperlink>
      <w:r w:rsidRPr="006567A8">
        <w:rPr>
          <w:rFonts w:eastAsia="MS Mincho"/>
          <w:i/>
          <w:sz w:val="18"/>
          <w:szCs w:val="18"/>
          <w:lang w:val="en-GB" w:eastAsia="fr-FR"/>
        </w:rPr>
        <w:t xml:space="preserve"> </w:t>
      </w:r>
      <w:r>
        <w:rPr>
          <w:rFonts w:eastAsia="MS Mincho"/>
          <w:i/>
          <w:sz w:val="18"/>
          <w:szCs w:val="18"/>
          <w:lang w:val="en-GB" w:eastAsia="fr-FR"/>
        </w:rPr>
        <w:t>.</w:t>
      </w:r>
    </w:p>
    <w:p w14:paraId="22C44082" w14:textId="562AF580" w:rsidR="00DA154A" w:rsidRPr="00633F0C" w:rsidRDefault="00633F0C" w:rsidP="00DA154A">
      <w:pPr>
        <w:rPr>
          <w:rFonts w:ascii="Times New Roman" w:eastAsia="MS Mincho" w:hAnsi="Times New Roman" w:cs="Times New Roman"/>
          <w:sz w:val="24"/>
          <w:szCs w:val="24"/>
          <w:lang w:val="en-GB" w:eastAsia="fr-FR"/>
        </w:rPr>
      </w:pPr>
      <w:r w:rsidRPr="00633F0C">
        <w:rPr>
          <w:rFonts w:ascii="Times New Roman" w:eastAsia="MS Mincho" w:hAnsi="Times New Roman" w:cs="Times New Roman"/>
          <w:sz w:val="24"/>
          <w:szCs w:val="24"/>
          <w:lang w:val="en-GB" w:eastAsia="fr-FR"/>
        </w:rPr>
        <w:t xml:space="preserve">Activities </w:t>
      </w:r>
      <w:r w:rsidR="00DA154A" w:rsidRPr="00633F0C">
        <w:rPr>
          <w:rFonts w:ascii="Times New Roman" w:eastAsia="MS Mincho" w:hAnsi="Times New Roman" w:cs="Times New Roman"/>
          <w:sz w:val="24"/>
          <w:szCs w:val="24"/>
          <w:lang w:val="en-GB" w:eastAsia="fr-FR"/>
        </w:rPr>
        <w:t>are designed to foster the learning of 21st century skills of students:</w:t>
      </w:r>
    </w:p>
    <w:p w14:paraId="5DEB8661" w14:textId="135C9638" w:rsidR="00DA154A" w:rsidRPr="00633F0C" w:rsidRDefault="00DA154A" w:rsidP="00DA154A">
      <w:pPr>
        <w:numPr>
          <w:ilvl w:val="0"/>
          <w:numId w:val="3"/>
        </w:numPr>
        <w:rPr>
          <w:rFonts w:ascii="Times New Roman" w:eastAsia="MS Mincho" w:hAnsi="Times New Roman" w:cs="Times New Roman"/>
          <w:sz w:val="24"/>
          <w:szCs w:val="24"/>
          <w:lang w:val="en-GB" w:eastAsia="fr-FR"/>
        </w:rPr>
      </w:pPr>
      <w:r w:rsidRPr="00CF4A5D">
        <w:rPr>
          <w:rFonts w:ascii="Times New Roman" w:eastAsia="MS Mincho" w:hAnsi="Times New Roman" w:cs="Times New Roman"/>
          <w:i/>
          <w:sz w:val="24"/>
          <w:szCs w:val="24"/>
          <w:lang w:val="en-GB" w:eastAsia="fr-FR"/>
        </w:rPr>
        <w:t>critical thinking</w:t>
      </w:r>
      <w:r w:rsidR="00CF4A5D" w:rsidRPr="00CF4A5D">
        <w:rPr>
          <w:rFonts w:ascii="Times New Roman" w:eastAsia="MS Mincho" w:hAnsi="Times New Roman" w:cs="Times New Roman"/>
          <w:i/>
          <w:sz w:val="24"/>
          <w:szCs w:val="24"/>
          <w:lang w:val="en-GB" w:eastAsia="fr-FR"/>
        </w:rPr>
        <w:t>.</w:t>
      </w:r>
      <w:r w:rsidR="00CF4A5D">
        <w:rPr>
          <w:rFonts w:ascii="Times New Roman" w:eastAsia="MS Mincho" w:hAnsi="Times New Roman" w:cs="Times New Roman"/>
          <w:sz w:val="24"/>
          <w:szCs w:val="24"/>
          <w:lang w:val="en-GB" w:eastAsia="fr-FR"/>
        </w:rPr>
        <w:t xml:space="preserve"> Students</w:t>
      </w:r>
      <w:r w:rsidR="00CF4A5D">
        <w:rPr>
          <w:rFonts w:ascii="Times New Roman" w:eastAsia="MS Mincho" w:hAnsi="Times New Roman" w:cs="Times New Roman"/>
          <w:sz w:val="24"/>
          <w:szCs w:val="24"/>
          <w:lang w:eastAsia="fr-FR"/>
        </w:rPr>
        <w:t xml:space="preserve"> </w:t>
      </w:r>
      <w:r w:rsidR="00CF4A5D" w:rsidRPr="00CF4A5D">
        <w:rPr>
          <w:rFonts w:ascii="Times New Roman" w:eastAsia="MS Mincho" w:hAnsi="Times New Roman" w:cs="Times New Roman"/>
          <w:sz w:val="24"/>
          <w:szCs w:val="24"/>
          <w:lang w:eastAsia="fr-FR"/>
        </w:rPr>
        <w:t>analyze information objectively and make a reasoned judgment</w:t>
      </w:r>
      <w:r w:rsidR="00CF4A5D">
        <w:rPr>
          <w:rFonts w:ascii="Times New Roman" w:eastAsia="MS Mincho" w:hAnsi="Times New Roman" w:cs="Times New Roman"/>
          <w:sz w:val="24"/>
          <w:szCs w:val="24"/>
          <w:lang w:eastAsia="fr-FR"/>
        </w:rPr>
        <w:t xml:space="preserve"> about which sightseeing places in Lithuania are worth visiting. They evaluate </w:t>
      </w:r>
      <w:r w:rsidR="00CF4A5D" w:rsidRPr="00CF4A5D">
        <w:rPr>
          <w:rFonts w:ascii="Times New Roman" w:eastAsia="MS Mincho" w:hAnsi="Times New Roman" w:cs="Times New Roman"/>
          <w:sz w:val="24"/>
          <w:szCs w:val="24"/>
          <w:lang w:eastAsia="fr-FR"/>
        </w:rPr>
        <w:t xml:space="preserve">research findings. </w:t>
      </w:r>
      <w:r w:rsidR="00CF4A5D">
        <w:rPr>
          <w:rFonts w:ascii="Times New Roman" w:eastAsia="MS Mincho" w:hAnsi="Times New Roman" w:cs="Times New Roman"/>
          <w:sz w:val="24"/>
          <w:szCs w:val="24"/>
          <w:lang w:eastAsia="fr-FR"/>
        </w:rPr>
        <w:t xml:space="preserve">They </w:t>
      </w:r>
      <w:r w:rsidR="00CF4A5D" w:rsidRPr="00CF4A5D">
        <w:rPr>
          <w:rFonts w:ascii="Times New Roman" w:eastAsia="MS Mincho" w:hAnsi="Times New Roman" w:cs="Times New Roman"/>
          <w:sz w:val="24"/>
          <w:szCs w:val="24"/>
          <w:lang w:eastAsia="fr-FR"/>
        </w:rPr>
        <w:t xml:space="preserve">draw reasonable conclusions from a set of information and discriminate between useful and less useful details to </w:t>
      </w:r>
      <w:r w:rsidR="005431A9">
        <w:rPr>
          <w:rFonts w:ascii="Times New Roman" w:eastAsia="MS Mincho" w:hAnsi="Times New Roman" w:cs="Times New Roman"/>
          <w:sz w:val="24"/>
          <w:szCs w:val="24"/>
          <w:lang w:eastAsia="fr-FR"/>
        </w:rPr>
        <w:t>decide</w:t>
      </w:r>
      <w:r w:rsidR="00CF4A5D" w:rsidRPr="00CF4A5D">
        <w:rPr>
          <w:rFonts w:ascii="Times New Roman" w:eastAsia="MS Mincho" w:hAnsi="Times New Roman" w:cs="Times New Roman"/>
          <w:sz w:val="24"/>
          <w:szCs w:val="24"/>
          <w:lang w:eastAsia="fr-FR"/>
        </w:rPr>
        <w:t>. </w:t>
      </w:r>
    </w:p>
    <w:p w14:paraId="2F8F1832" w14:textId="05200785" w:rsidR="00DA154A" w:rsidRPr="00CF4A5D" w:rsidRDefault="00CF4A5D" w:rsidP="00DA154A">
      <w:pPr>
        <w:numPr>
          <w:ilvl w:val="0"/>
          <w:numId w:val="3"/>
        </w:numPr>
        <w:rPr>
          <w:rFonts w:ascii="Times New Roman" w:eastAsia="MS Mincho" w:hAnsi="Times New Roman" w:cs="Times New Roman"/>
          <w:i/>
          <w:sz w:val="24"/>
          <w:szCs w:val="24"/>
          <w:lang w:val="en-GB" w:eastAsia="fr-FR"/>
        </w:rPr>
      </w:pPr>
      <w:r>
        <w:rPr>
          <w:rFonts w:ascii="Times New Roman" w:eastAsia="MS Mincho" w:hAnsi="Times New Roman" w:cs="Times New Roman"/>
          <w:i/>
          <w:sz w:val="24"/>
          <w:szCs w:val="24"/>
          <w:lang w:val="en-GB" w:eastAsia="fr-FR"/>
        </w:rPr>
        <w:t>c</w:t>
      </w:r>
      <w:r w:rsidR="00DA154A" w:rsidRPr="00CF4A5D">
        <w:rPr>
          <w:rFonts w:ascii="Times New Roman" w:eastAsia="MS Mincho" w:hAnsi="Times New Roman" w:cs="Times New Roman"/>
          <w:i/>
          <w:sz w:val="24"/>
          <w:szCs w:val="24"/>
          <w:lang w:val="en-GB" w:eastAsia="fr-FR"/>
        </w:rPr>
        <w:t>reativity</w:t>
      </w:r>
      <w:r>
        <w:rPr>
          <w:rFonts w:ascii="Times New Roman" w:eastAsia="MS Mincho" w:hAnsi="Times New Roman" w:cs="Times New Roman"/>
          <w:sz w:val="24"/>
          <w:szCs w:val="24"/>
          <w:lang w:val="en-GB" w:eastAsia="fr-FR"/>
        </w:rPr>
        <w:t>. Performing role-play activities students</w:t>
      </w:r>
      <w:r w:rsidRPr="00CF4A5D">
        <w:rPr>
          <w:rFonts w:ascii="Times New Roman" w:eastAsia="MS Mincho" w:hAnsi="Times New Roman" w:cs="Times New Roman"/>
          <w:sz w:val="24"/>
          <w:szCs w:val="24"/>
          <w:lang w:eastAsia="fr-FR"/>
        </w:rPr>
        <w:t xml:space="preserve"> turn new and imaginative ideas into reality. </w:t>
      </w:r>
      <w:r w:rsidR="000C694C">
        <w:rPr>
          <w:rFonts w:ascii="Times New Roman" w:eastAsia="MS Mincho" w:hAnsi="Times New Roman" w:cs="Times New Roman"/>
          <w:sz w:val="24"/>
          <w:szCs w:val="24"/>
          <w:lang w:eastAsia="fr-FR"/>
        </w:rPr>
        <w:t>They transform the classroom area into a travel agency and perform their</w:t>
      </w:r>
      <w:r w:rsidR="000C694C" w:rsidRPr="000C694C">
        <w:rPr>
          <w:rFonts w:ascii="Times New Roman" w:eastAsia="MS Mincho" w:hAnsi="Times New Roman" w:cs="Times New Roman"/>
          <w:sz w:val="24"/>
          <w:szCs w:val="24"/>
          <w:lang w:eastAsia="fr-FR"/>
        </w:rPr>
        <w:t xml:space="preserve"> roles as </w:t>
      </w:r>
      <w:r w:rsidR="000C694C" w:rsidRPr="000C694C">
        <w:rPr>
          <w:rFonts w:ascii="Times New Roman" w:eastAsia="MS Mincho" w:hAnsi="Times New Roman" w:cs="Times New Roman"/>
          <w:sz w:val="24"/>
          <w:szCs w:val="24"/>
          <w:lang w:eastAsia="fr-FR"/>
        </w:rPr>
        <w:lastRenderedPageBreak/>
        <w:t>travel age</w:t>
      </w:r>
      <w:r w:rsidR="00DC5E92">
        <w:rPr>
          <w:rFonts w:ascii="Times New Roman" w:eastAsia="MS Mincho" w:hAnsi="Times New Roman" w:cs="Times New Roman"/>
          <w:sz w:val="24"/>
          <w:szCs w:val="24"/>
          <w:lang w:eastAsia="fr-FR"/>
        </w:rPr>
        <w:t>nts</w:t>
      </w:r>
      <w:r w:rsidR="000C694C">
        <w:rPr>
          <w:rFonts w:ascii="Times New Roman" w:eastAsia="MS Mincho" w:hAnsi="Times New Roman" w:cs="Times New Roman"/>
          <w:sz w:val="24"/>
          <w:szCs w:val="24"/>
          <w:lang w:eastAsia="fr-FR"/>
        </w:rPr>
        <w:t xml:space="preserve"> </w:t>
      </w:r>
      <w:r w:rsidR="000C694C" w:rsidRPr="000C694C">
        <w:rPr>
          <w:rFonts w:ascii="Times New Roman" w:eastAsia="MS Mincho" w:hAnsi="Times New Roman" w:cs="Times New Roman"/>
          <w:sz w:val="24"/>
          <w:szCs w:val="24"/>
          <w:lang w:eastAsia="fr-FR"/>
        </w:rPr>
        <w:t>giv</w:t>
      </w:r>
      <w:r w:rsidR="000C694C">
        <w:rPr>
          <w:rFonts w:ascii="Times New Roman" w:eastAsia="MS Mincho" w:hAnsi="Times New Roman" w:cs="Times New Roman"/>
          <w:sz w:val="24"/>
          <w:szCs w:val="24"/>
          <w:lang w:eastAsia="fr-FR"/>
        </w:rPr>
        <w:t>ing</w:t>
      </w:r>
      <w:r w:rsidR="000C694C" w:rsidRPr="000C694C">
        <w:rPr>
          <w:rFonts w:ascii="Times New Roman" w:eastAsia="MS Mincho" w:hAnsi="Times New Roman" w:cs="Times New Roman"/>
          <w:sz w:val="24"/>
          <w:szCs w:val="24"/>
          <w:lang w:eastAsia="fr-FR"/>
        </w:rPr>
        <w:t xml:space="preserve"> well-informed, appropriate advice to clients about where and when to travel </w:t>
      </w:r>
      <w:r w:rsidR="00DC5E92">
        <w:rPr>
          <w:rFonts w:ascii="Times New Roman" w:eastAsia="MS Mincho" w:hAnsi="Times New Roman" w:cs="Times New Roman"/>
          <w:sz w:val="24"/>
          <w:szCs w:val="24"/>
          <w:lang w:eastAsia="fr-FR"/>
        </w:rPr>
        <w:t xml:space="preserve">in Lithuania </w:t>
      </w:r>
      <w:r w:rsidR="000C694C" w:rsidRPr="000C694C">
        <w:rPr>
          <w:rFonts w:ascii="Times New Roman" w:eastAsia="MS Mincho" w:hAnsi="Times New Roman" w:cs="Times New Roman"/>
          <w:sz w:val="24"/>
          <w:szCs w:val="24"/>
          <w:lang w:eastAsia="fr-FR"/>
        </w:rPr>
        <w:t>based on their needs.</w:t>
      </w:r>
    </w:p>
    <w:p w14:paraId="1FA011A7" w14:textId="3A73E959" w:rsidR="00DA154A" w:rsidRPr="00633F0C" w:rsidRDefault="00DC5E92" w:rsidP="00DA154A">
      <w:pPr>
        <w:numPr>
          <w:ilvl w:val="0"/>
          <w:numId w:val="3"/>
        </w:numPr>
        <w:rPr>
          <w:rFonts w:ascii="Times New Roman" w:eastAsia="MS Mincho" w:hAnsi="Times New Roman" w:cs="Times New Roman"/>
          <w:sz w:val="24"/>
          <w:szCs w:val="24"/>
          <w:lang w:val="en-GB" w:eastAsia="fr-FR"/>
        </w:rPr>
      </w:pPr>
      <w:r w:rsidRPr="00DC5E92">
        <w:rPr>
          <w:rFonts w:ascii="Times New Roman" w:eastAsia="MS Mincho" w:hAnsi="Times New Roman" w:cs="Times New Roman"/>
          <w:i/>
          <w:sz w:val="24"/>
          <w:szCs w:val="24"/>
          <w:lang w:val="en-GB" w:eastAsia="fr-FR"/>
        </w:rPr>
        <w:t>c</w:t>
      </w:r>
      <w:r w:rsidR="00DA154A" w:rsidRPr="00DC5E92">
        <w:rPr>
          <w:rFonts w:ascii="Times New Roman" w:eastAsia="MS Mincho" w:hAnsi="Times New Roman" w:cs="Times New Roman"/>
          <w:i/>
          <w:sz w:val="24"/>
          <w:szCs w:val="24"/>
          <w:lang w:val="en-GB" w:eastAsia="fr-FR"/>
        </w:rPr>
        <w:t>ommunication</w:t>
      </w:r>
      <w:r w:rsidRPr="00DC5E92">
        <w:rPr>
          <w:rFonts w:ascii="Times New Roman" w:eastAsia="MS Mincho" w:hAnsi="Times New Roman" w:cs="Times New Roman"/>
          <w:i/>
          <w:sz w:val="24"/>
          <w:szCs w:val="24"/>
          <w:lang w:val="en-GB" w:eastAsia="fr-FR"/>
        </w:rPr>
        <w:t>.</w:t>
      </w:r>
      <w:r>
        <w:rPr>
          <w:rFonts w:ascii="Times New Roman" w:eastAsia="MS Mincho" w:hAnsi="Times New Roman" w:cs="Times New Roman"/>
          <w:sz w:val="24"/>
          <w:szCs w:val="24"/>
          <w:lang w:val="en-GB" w:eastAsia="fr-FR"/>
        </w:rPr>
        <w:t xml:space="preserve"> Students</w:t>
      </w:r>
      <w:r w:rsidRPr="00DC5E92">
        <w:rPr>
          <w:rFonts w:ascii="Times New Roman" w:eastAsia="MS Mincho" w:hAnsi="Times New Roman" w:cs="Times New Roman"/>
          <w:sz w:val="24"/>
          <w:szCs w:val="24"/>
          <w:lang w:eastAsia="fr-FR"/>
        </w:rPr>
        <w:t xml:space="preserve"> impart </w:t>
      </w:r>
      <w:r>
        <w:rPr>
          <w:rFonts w:ascii="Times New Roman" w:eastAsia="MS Mincho" w:hAnsi="Times New Roman" w:cs="Times New Roman"/>
          <w:sz w:val="24"/>
          <w:szCs w:val="24"/>
          <w:lang w:eastAsia="fr-FR"/>
        </w:rPr>
        <w:t>and</w:t>
      </w:r>
      <w:r w:rsidRPr="00DC5E92">
        <w:rPr>
          <w:rFonts w:ascii="Times New Roman" w:eastAsia="MS Mincho" w:hAnsi="Times New Roman" w:cs="Times New Roman"/>
          <w:sz w:val="24"/>
          <w:szCs w:val="24"/>
          <w:lang w:eastAsia="fr-FR"/>
        </w:rPr>
        <w:t xml:space="preserve"> exchang</w:t>
      </w:r>
      <w:r>
        <w:rPr>
          <w:rFonts w:ascii="Times New Roman" w:eastAsia="MS Mincho" w:hAnsi="Times New Roman" w:cs="Times New Roman"/>
          <w:sz w:val="24"/>
          <w:szCs w:val="24"/>
          <w:lang w:eastAsia="fr-FR"/>
        </w:rPr>
        <w:t>e</w:t>
      </w:r>
      <w:r w:rsidRPr="00DC5E92">
        <w:rPr>
          <w:rFonts w:ascii="Times New Roman" w:eastAsia="MS Mincho" w:hAnsi="Times New Roman" w:cs="Times New Roman"/>
          <w:sz w:val="24"/>
          <w:szCs w:val="24"/>
          <w:lang w:eastAsia="fr-FR"/>
        </w:rPr>
        <w:t xml:space="preserve"> information by speaking</w:t>
      </w:r>
      <w:r>
        <w:rPr>
          <w:rFonts w:ascii="Times New Roman" w:eastAsia="MS Mincho" w:hAnsi="Times New Roman" w:cs="Times New Roman"/>
          <w:sz w:val="24"/>
          <w:szCs w:val="24"/>
          <w:lang w:eastAsia="fr-FR"/>
        </w:rPr>
        <w:t xml:space="preserve"> and </w:t>
      </w:r>
      <w:r w:rsidRPr="00DC5E92">
        <w:rPr>
          <w:rFonts w:ascii="Times New Roman" w:eastAsia="MS Mincho" w:hAnsi="Times New Roman" w:cs="Times New Roman"/>
          <w:sz w:val="24"/>
          <w:szCs w:val="24"/>
          <w:lang w:eastAsia="fr-FR"/>
        </w:rPr>
        <w:t>writing</w:t>
      </w:r>
      <w:r>
        <w:rPr>
          <w:rFonts w:ascii="Times New Roman" w:eastAsia="MS Mincho" w:hAnsi="Times New Roman" w:cs="Times New Roman"/>
          <w:sz w:val="24"/>
          <w:szCs w:val="24"/>
          <w:lang w:eastAsia="fr-FR"/>
        </w:rPr>
        <w:t>.</w:t>
      </w:r>
    </w:p>
    <w:p w14:paraId="5AD20530" w14:textId="6F7B76D3" w:rsidR="00DA154A" w:rsidRPr="00633F0C" w:rsidRDefault="0031641F" w:rsidP="00DA154A">
      <w:pPr>
        <w:numPr>
          <w:ilvl w:val="0"/>
          <w:numId w:val="3"/>
        </w:numPr>
        <w:rPr>
          <w:rFonts w:ascii="Times New Roman" w:eastAsia="MS Mincho" w:hAnsi="Times New Roman" w:cs="Times New Roman"/>
          <w:sz w:val="24"/>
          <w:szCs w:val="24"/>
          <w:lang w:val="en-GB" w:eastAsia="fr-FR"/>
        </w:rPr>
      </w:pPr>
      <w:r w:rsidRPr="0031641F">
        <w:rPr>
          <w:rFonts w:ascii="Times New Roman" w:eastAsia="MS Mincho" w:hAnsi="Times New Roman" w:cs="Times New Roman"/>
          <w:i/>
          <w:sz w:val="24"/>
          <w:szCs w:val="24"/>
          <w:lang w:val="en-GB" w:eastAsia="fr-FR"/>
        </w:rPr>
        <w:t>c</w:t>
      </w:r>
      <w:r w:rsidR="00DA154A" w:rsidRPr="0031641F">
        <w:rPr>
          <w:rFonts w:ascii="Times New Roman" w:eastAsia="MS Mincho" w:hAnsi="Times New Roman" w:cs="Times New Roman"/>
          <w:i/>
          <w:sz w:val="24"/>
          <w:szCs w:val="24"/>
          <w:lang w:val="en-GB" w:eastAsia="fr-FR"/>
        </w:rPr>
        <w:t>ollaboration</w:t>
      </w:r>
      <w:r w:rsidR="00F8797B">
        <w:rPr>
          <w:rFonts w:ascii="Times New Roman" w:eastAsia="MS Mincho" w:hAnsi="Times New Roman" w:cs="Times New Roman"/>
          <w:sz w:val="24"/>
          <w:szCs w:val="24"/>
          <w:lang w:val="en-GB" w:eastAsia="fr-FR"/>
        </w:rPr>
        <w:t xml:space="preserve">. </w:t>
      </w:r>
      <w:r>
        <w:rPr>
          <w:rFonts w:ascii="Times New Roman" w:eastAsia="MS Mincho" w:hAnsi="Times New Roman" w:cs="Times New Roman"/>
          <w:sz w:val="24"/>
          <w:szCs w:val="24"/>
          <w:lang w:val="en-GB" w:eastAsia="fr-FR"/>
        </w:rPr>
        <w:t xml:space="preserve">Students work </w:t>
      </w:r>
      <w:r w:rsidRPr="0031641F">
        <w:rPr>
          <w:rFonts w:ascii="Times New Roman" w:eastAsia="MS Mincho" w:hAnsi="Times New Roman" w:cs="Times New Roman"/>
          <w:sz w:val="24"/>
          <w:szCs w:val="24"/>
          <w:lang w:eastAsia="fr-FR"/>
        </w:rPr>
        <w:t>t</w:t>
      </w:r>
      <w:r>
        <w:rPr>
          <w:rFonts w:ascii="Times New Roman" w:eastAsia="MS Mincho" w:hAnsi="Times New Roman" w:cs="Times New Roman"/>
          <w:sz w:val="24"/>
          <w:szCs w:val="24"/>
          <w:lang w:eastAsia="fr-FR"/>
        </w:rPr>
        <w:t>ogether</w:t>
      </w:r>
      <w:r w:rsidRPr="0031641F">
        <w:rPr>
          <w:rFonts w:ascii="Times New Roman" w:eastAsia="MS Mincho" w:hAnsi="Times New Roman" w:cs="Times New Roman"/>
          <w:sz w:val="24"/>
          <w:szCs w:val="24"/>
          <w:lang w:eastAsia="fr-FR"/>
        </w:rPr>
        <w:t xml:space="preserve"> to </w:t>
      </w:r>
      <w:r>
        <w:rPr>
          <w:rFonts w:ascii="Times New Roman" w:eastAsia="MS Mincho" w:hAnsi="Times New Roman" w:cs="Times New Roman"/>
          <w:sz w:val="24"/>
          <w:szCs w:val="24"/>
          <w:lang w:eastAsia="fr-FR"/>
        </w:rPr>
        <w:t>run their travel agency successfully.</w:t>
      </w:r>
    </w:p>
    <w:p w14:paraId="2E89541E" w14:textId="7BF0696A" w:rsidR="00503EED" w:rsidRPr="007A467E" w:rsidRDefault="00DA154A" w:rsidP="007A467E">
      <w:pPr>
        <w:numPr>
          <w:ilvl w:val="0"/>
          <w:numId w:val="3"/>
        </w:numPr>
        <w:rPr>
          <w:rFonts w:ascii="Times New Roman" w:eastAsia="MS Mincho" w:hAnsi="Times New Roman" w:cs="Times New Roman"/>
          <w:sz w:val="24"/>
          <w:szCs w:val="24"/>
          <w:lang w:val="lt-LT" w:eastAsia="fr-FR"/>
        </w:rPr>
      </w:pPr>
      <w:r w:rsidRPr="00503EED">
        <w:rPr>
          <w:rFonts w:ascii="Times New Roman" w:eastAsia="MS Mincho" w:hAnsi="Times New Roman" w:cs="Times New Roman"/>
          <w:sz w:val="24"/>
          <w:szCs w:val="24"/>
          <w:lang w:val="en-GB" w:eastAsia="fr-FR"/>
        </w:rPr>
        <w:t xml:space="preserve">ICT </w:t>
      </w:r>
      <w:r w:rsidRPr="00BD7EA4">
        <w:rPr>
          <w:rFonts w:ascii="Times New Roman" w:eastAsia="MS Mincho" w:hAnsi="Times New Roman" w:cs="Times New Roman"/>
          <w:i/>
          <w:sz w:val="24"/>
          <w:szCs w:val="24"/>
          <w:lang w:val="en-GB" w:eastAsia="fr-FR"/>
        </w:rPr>
        <w:t>literacy</w:t>
      </w:r>
      <w:r w:rsidR="0031641F" w:rsidRPr="00BD7EA4">
        <w:rPr>
          <w:rFonts w:ascii="Times New Roman" w:eastAsia="MS Mincho" w:hAnsi="Times New Roman" w:cs="Times New Roman"/>
          <w:i/>
          <w:sz w:val="24"/>
          <w:szCs w:val="24"/>
          <w:lang w:val="en-GB" w:eastAsia="fr-FR"/>
        </w:rPr>
        <w:t>.</w:t>
      </w:r>
      <w:r w:rsidR="0031641F" w:rsidRPr="00503EED">
        <w:rPr>
          <w:rFonts w:ascii="Times New Roman" w:eastAsia="MS Mincho" w:hAnsi="Times New Roman" w:cs="Times New Roman"/>
          <w:sz w:val="24"/>
          <w:szCs w:val="24"/>
          <w:lang w:val="en-GB" w:eastAsia="fr-FR"/>
        </w:rPr>
        <w:t xml:space="preserve"> </w:t>
      </w:r>
      <w:r w:rsidR="0031641F" w:rsidRPr="007A467E">
        <w:rPr>
          <w:rFonts w:ascii="Times New Roman" w:eastAsia="MS Mincho" w:hAnsi="Times New Roman" w:cs="Times New Roman"/>
          <w:sz w:val="24"/>
          <w:szCs w:val="24"/>
          <w:lang w:val="en-GB" w:eastAsia="fr-FR"/>
        </w:rPr>
        <w:t xml:space="preserve">Students </w:t>
      </w:r>
      <w:r w:rsidR="0031641F" w:rsidRPr="007A467E">
        <w:rPr>
          <w:rFonts w:ascii="Times New Roman" w:eastAsia="MS Mincho" w:hAnsi="Times New Roman" w:cs="Times New Roman"/>
          <w:sz w:val="24"/>
          <w:szCs w:val="24"/>
          <w:lang w:eastAsia="fr-FR"/>
        </w:rPr>
        <w:t xml:space="preserve">create </w:t>
      </w:r>
      <w:proofErr w:type="spellStart"/>
      <w:r w:rsidR="0031641F" w:rsidRPr="007A467E">
        <w:rPr>
          <w:rFonts w:ascii="Times New Roman" w:eastAsia="MS Mincho" w:hAnsi="Times New Roman" w:cs="Times New Roman"/>
          <w:i/>
          <w:sz w:val="24"/>
          <w:szCs w:val="24"/>
          <w:lang w:eastAsia="fr-FR"/>
        </w:rPr>
        <w:t>Powerpoint</w:t>
      </w:r>
      <w:proofErr w:type="spellEnd"/>
      <w:r w:rsidR="0031641F" w:rsidRPr="007A467E">
        <w:rPr>
          <w:rFonts w:ascii="Times New Roman" w:eastAsia="MS Mincho" w:hAnsi="Times New Roman" w:cs="Times New Roman"/>
          <w:i/>
          <w:sz w:val="24"/>
          <w:szCs w:val="24"/>
          <w:lang w:eastAsia="fr-FR"/>
        </w:rPr>
        <w:t xml:space="preserve"> </w:t>
      </w:r>
      <w:r w:rsidR="0031641F" w:rsidRPr="007A467E">
        <w:rPr>
          <w:rFonts w:ascii="Times New Roman" w:eastAsia="MS Mincho" w:hAnsi="Times New Roman" w:cs="Times New Roman"/>
          <w:sz w:val="24"/>
          <w:szCs w:val="24"/>
          <w:lang w:eastAsia="fr-FR"/>
        </w:rPr>
        <w:t xml:space="preserve">presentations that meet the latest design trends. </w:t>
      </w:r>
      <w:bookmarkStart w:id="0" w:name="_Hlk1664911"/>
      <w:r w:rsidR="007A467E" w:rsidRPr="007A467E">
        <w:rPr>
          <w:rFonts w:ascii="Times New Roman" w:hAnsi="Times New Roman" w:cs="Times New Roman"/>
          <w:color w:val="000000"/>
          <w:sz w:val="24"/>
          <w:szCs w:val="24"/>
        </w:rPr>
        <w:t>They present their ideas with beautiful design, rich animation, cinematic motion</w:t>
      </w:r>
      <w:r w:rsidR="00DB395D">
        <w:rPr>
          <w:rFonts w:ascii="Times New Roman" w:hAnsi="Times New Roman" w:cs="Times New Roman"/>
          <w:color w:val="000000"/>
          <w:sz w:val="24"/>
          <w:szCs w:val="24"/>
        </w:rPr>
        <w:t xml:space="preserve">. </w:t>
      </w:r>
      <w:r w:rsidR="00503EED" w:rsidRPr="007A467E">
        <w:rPr>
          <w:rFonts w:ascii="Times New Roman" w:eastAsia="MS Mincho" w:hAnsi="Times New Roman" w:cs="Times New Roman"/>
          <w:sz w:val="24"/>
          <w:szCs w:val="24"/>
          <w:lang w:eastAsia="fr-FR"/>
        </w:rPr>
        <w:t xml:space="preserve">For their assessment students use an online platform </w:t>
      </w:r>
      <w:r w:rsidR="00503EED" w:rsidRPr="007A467E">
        <w:rPr>
          <w:rFonts w:eastAsia="MS Mincho"/>
          <w:i/>
          <w:lang w:val="en-GB" w:eastAsia="fr-FR"/>
        </w:rPr>
        <w:t>Kahoot!</w:t>
      </w:r>
      <w:r w:rsidR="00503EED" w:rsidRPr="007A467E">
        <w:rPr>
          <w:rFonts w:eastAsia="MS Mincho"/>
          <w:lang w:val="en-GB" w:eastAsia="fr-FR"/>
        </w:rPr>
        <w:t xml:space="preserve"> </w:t>
      </w:r>
    </w:p>
    <w:bookmarkEnd w:id="0"/>
    <w:p w14:paraId="6814CA3F" w14:textId="4F45FB78" w:rsidR="006567A8" w:rsidRPr="00503EED" w:rsidRDefault="006567A8" w:rsidP="00503EED">
      <w:pPr>
        <w:rPr>
          <w:rFonts w:eastAsia="MS Mincho"/>
          <w:lang w:val="en-GB" w:eastAsia="fr-FR"/>
        </w:rPr>
      </w:pPr>
    </w:p>
    <w:p w14:paraId="72243B62" w14:textId="2A95CC23" w:rsidR="00DE2941" w:rsidRDefault="00DE2941" w:rsidP="00A72114">
      <w:pPr>
        <w:pStyle w:val="scx4"/>
      </w:pPr>
      <w:r w:rsidRPr="00DE2941">
        <w:t>Lesson Plan</w:t>
      </w:r>
    </w:p>
    <w:p w14:paraId="730719DB" w14:textId="1070ECFA" w:rsidR="00F247BF" w:rsidRDefault="00F247BF" w:rsidP="00F247BF">
      <w:pPr>
        <w:rPr>
          <w:rFonts w:cs="Arial"/>
          <w:i/>
          <w:sz w:val="18"/>
          <w:szCs w:val="18"/>
        </w:rPr>
      </w:pPr>
      <w:r w:rsidRPr="00F247BF">
        <w:rPr>
          <w:rFonts w:cs="Arial"/>
          <w:i/>
          <w:sz w:val="18"/>
          <w:szCs w:val="18"/>
        </w:rPr>
        <w:t>Describe here in detail all the activities during the lesson and the time they require.</w:t>
      </w:r>
      <w:r w:rsidR="00C02272">
        <w:rPr>
          <w:rFonts w:cs="Arial"/>
          <w:i/>
          <w:sz w:val="18"/>
          <w:szCs w:val="18"/>
        </w:rPr>
        <w:t xml:space="preserve"> </w:t>
      </w:r>
    </w:p>
    <w:p w14:paraId="7277DF1E" w14:textId="77777777" w:rsidR="00F247BF" w:rsidRPr="00F247BF" w:rsidRDefault="00F247BF" w:rsidP="00F247BF">
      <w:pPr>
        <w:rPr>
          <w:rFonts w:cs="Arial"/>
          <w:i/>
          <w:sz w:val="18"/>
          <w:szCs w:val="18"/>
        </w:rPr>
      </w:pPr>
    </w:p>
    <w:tbl>
      <w:tblPr>
        <w:tblStyle w:val="ListTable4-Accent51"/>
        <w:tblW w:w="9439" w:type="dxa"/>
        <w:tblLook w:val="04A0" w:firstRow="1" w:lastRow="0" w:firstColumn="1" w:lastColumn="0" w:noHBand="0" w:noVBand="1"/>
      </w:tblPr>
      <w:tblGrid>
        <w:gridCol w:w="1723"/>
        <w:gridCol w:w="6804"/>
        <w:gridCol w:w="912"/>
      </w:tblGrid>
      <w:tr w:rsidR="00FD529C" w:rsidRPr="00C86354" w14:paraId="216FF33A" w14:textId="77777777" w:rsidTr="00472440">
        <w:trPr>
          <w:cnfStyle w:val="100000000000" w:firstRow="1" w:lastRow="0" w:firstColumn="0" w:lastColumn="0" w:oddVBand="0" w:evenVBand="0" w:oddHBand="0" w:evenHBand="0" w:firstRowFirstColumn="0" w:firstRowLastColumn="0" w:lastRowFirstColumn="0" w:lastRowLastColumn="0"/>
          <w:trHeight w:val="1053"/>
          <w:tblHead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7BB765C6" w14:textId="77777777" w:rsidR="00DE2941" w:rsidRPr="00C86354" w:rsidRDefault="00DE2941" w:rsidP="00DE2941">
            <w:pPr>
              <w:pStyle w:val="TEXT"/>
              <w:spacing w:before="0"/>
              <w:jc w:val="center"/>
              <w:rPr>
                <w:lang w:val="en-GB"/>
              </w:rPr>
            </w:pPr>
            <w:r>
              <w:rPr>
                <w:lang w:val="en-GB"/>
              </w:rPr>
              <w:t>Name of activity</w:t>
            </w:r>
          </w:p>
        </w:tc>
        <w:tc>
          <w:tcPr>
            <w:tcW w:w="7299" w:type="dxa"/>
            <w:vAlign w:val="center"/>
          </w:tcPr>
          <w:p w14:paraId="45C86214"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Procedure</w:t>
            </w:r>
          </w:p>
        </w:tc>
        <w:tc>
          <w:tcPr>
            <w:tcW w:w="1001" w:type="dxa"/>
            <w:vAlign w:val="center"/>
          </w:tcPr>
          <w:p w14:paraId="33676A90"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Time</w:t>
            </w:r>
          </w:p>
        </w:tc>
      </w:tr>
      <w:tr w:rsidR="00FD529C" w:rsidRPr="00C86354" w14:paraId="46798DAB"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71F0A33D" w14:textId="77777777" w:rsidR="00D92C13" w:rsidRPr="00714CFE" w:rsidRDefault="00D92C13" w:rsidP="00D92C13">
            <w:pPr>
              <w:rPr>
                <w:rFonts w:ascii="Times New Roman" w:hAnsi="Times New Roman"/>
                <w:sz w:val="24"/>
                <w:szCs w:val="24"/>
                <w:lang w:val="lt-LT"/>
              </w:rPr>
            </w:pPr>
            <w:r w:rsidRPr="00714CFE">
              <w:rPr>
                <w:rFonts w:ascii="Times New Roman" w:hAnsi="Times New Roman"/>
                <w:sz w:val="24"/>
                <w:szCs w:val="24"/>
                <w:lang w:val="en-GB"/>
              </w:rPr>
              <w:t>Brainstorming</w:t>
            </w:r>
          </w:p>
          <w:p w14:paraId="5ED2B489" w14:textId="77777777" w:rsidR="00DE2941" w:rsidRPr="00714CFE" w:rsidRDefault="00DE2941" w:rsidP="00BB2BA5">
            <w:pPr>
              <w:rPr>
                <w:rFonts w:ascii="Times New Roman" w:hAnsi="Times New Roman"/>
                <w:sz w:val="24"/>
                <w:szCs w:val="24"/>
              </w:rPr>
            </w:pPr>
          </w:p>
        </w:tc>
        <w:tc>
          <w:tcPr>
            <w:tcW w:w="7299" w:type="dxa"/>
            <w:vAlign w:val="center"/>
          </w:tcPr>
          <w:p w14:paraId="362A10A2" w14:textId="04A79CF0" w:rsidR="00DE2941" w:rsidRPr="00995023" w:rsidRDefault="00D53B72" w:rsidP="007F7E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4"/>
                <w:szCs w:val="24"/>
              </w:rPr>
            </w:pPr>
            <w:r w:rsidRPr="00995023">
              <w:rPr>
                <w:rFonts w:ascii="Times New Roman" w:hAnsi="Times New Roman"/>
                <w:color w:val="333333"/>
                <w:sz w:val="24"/>
                <w:szCs w:val="24"/>
              </w:rPr>
              <w:t>It provides a free and open environment that encourages everyone to participate in the discussion based on the pictures presented.</w:t>
            </w:r>
            <w:r w:rsidR="00995023" w:rsidRPr="00995023">
              <w:rPr>
                <w:rFonts w:ascii="Times New Roman" w:hAnsi="Times New Roman"/>
                <w:color w:val="333333"/>
                <w:sz w:val="24"/>
                <w:szCs w:val="24"/>
              </w:rPr>
              <w:t xml:space="preserve"> After naming the types of holidays students draw the conclusion that the t</w:t>
            </w:r>
            <w:r w:rsidR="007A467E">
              <w:rPr>
                <w:rFonts w:ascii="Times New Roman" w:hAnsi="Times New Roman"/>
                <w:color w:val="333333"/>
                <w:sz w:val="24"/>
                <w:szCs w:val="24"/>
              </w:rPr>
              <w:t>heme</w:t>
            </w:r>
            <w:r w:rsidR="00995023" w:rsidRPr="00995023">
              <w:rPr>
                <w:rFonts w:ascii="Times New Roman" w:hAnsi="Times New Roman"/>
                <w:color w:val="333333"/>
                <w:sz w:val="24"/>
                <w:szCs w:val="24"/>
              </w:rPr>
              <w:t xml:space="preserve"> of the lesson w</w:t>
            </w:r>
            <w:r w:rsidR="00995023">
              <w:rPr>
                <w:rFonts w:ascii="Times New Roman" w:hAnsi="Times New Roman"/>
                <w:color w:val="333333"/>
                <w:sz w:val="24"/>
                <w:szCs w:val="24"/>
              </w:rPr>
              <w:t>ill be related to travelling.</w:t>
            </w:r>
          </w:p>
          <w:p w14:paraId="3AE14FDA" w14:textId="77777777" w:rsidR="00D53B72" w:rsidRDefault="00D53B72" w:rsidP="007F7E2F">
            <w:pPr>
              <w:jc w:val="both"/>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6E672E9F" wp14:editId="10287365">
                  <wp:extent cx="2465493" cy="1386840"/>
                  <wp:effectExtent l="0" t="0" r="0" b="381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7007" cy="1393317"/>
                          </a:xfrm>
                          <a:prstGeom prst="rect">
                            <a:avLst/>
                          </a:prstGeom>
                        </pic:spPr>
                      </pic:pic>
                    </a:graphicData>
                  </a:graphic>
                </wp:inline>
              </w:drawing>
            </w:r>
          </w:p>
          <w:p w14:paraId="5464DC03" w14:textId="4577126E" w:rsidR="00A93157" w:rsidRPr="00714CFE" w:rsidRDefault="00A93157" w:rsidP="007F7E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14CFE">
              <w:rPr>
                <w:rFonts w:ascii="Times New Roman" w:hAnsi="Times New Roman"/>
                <w:sz w:val="24"/>
                <w:szCs w:val="24"/>
              </w:rPr>
              <w:t>Students discuss the reason</w:t>
            </w:r>
            <w:r w:rsidR="00714CFE" w:rsidRPr="00714CFE">
              <w:rPr>
                <w:rFonts w:ascii="Times New Roman" w:hAnsi="Times New Roman"/>
                <w:sz w:val="24"/>
                <w:szCs w:val="24"/>
              </w:rPr>
              <w:t xml:space="preserve">s </w:t>
            </w:r>
            <w:r w:rsidRPr="00714CFE">
              <w:rPr>
                <w:rFonts w:ascii="Times New Roman" w:hAnsi="Times New Roman"/>
                <w:sz w:val="24"/>
                <w:szCs w:val="24"/>
              </w:rPr>
              <w:t xml:space="preserve">for travelling, </w:t>
            </w:r>
            <w:r w:rsidR="00714CFE" w:rsidRPr="00714CFE">
              <w:rPr>
                <w:rFonts w:ascii="Times New Roman" w:hAnsi="Times New Roman"/>
                <w:sz w:val="24"/>
                <w:szCs w:val="24"/>
              </w:rPr>
              <w:t xml:space="preserve">their expectations and priorities while travelling, </w:t>
            </w:r>
            <w:r w:rsidR="00714CFE">
              <w:rPr>
                <w:rFonts w:ascii="Times New Roman" w:hAnsi="Times New Roman"/>
                <w:sz w:val="24"/>
                <w:szCs w:val="24"/>
              </w:rPr>
              <w:t xml:space="preserve">they also express their preferences for </w:t>
            </w:r>
            <w:r w:rsidR="007F7E2F">
              <w:rPr>
                <w:rFonts w:ascii="Times New Roman" w:hAnsi="Times New Roman"/>
                <w:sz w:val="24"/>
                <w:szCs w:val="24"/>
              </w:rPr>
              <w:t>local or foreign destinations.</w:t>
            </w:r>
          </w:p>
        </w:tc>
        <w:tc>
          <w:tcPr>
            <w:tcW w:w="1001" w:type="dxa"/>
            <w:vAlign w:val="center"/>
          </w:tcPr>
          <w:p w14:paraId="3C593CAD" w14:textId="154A9195" w:rsidR="00DE2941" w:rsidRPr="00C86354" w:rsidRDefault="00714CFE" w:rsidP="00BB2BA5">
            <w:pPr>
              <w:cnfStyle w:val="000000100000" w:firstRow="0" w:lastRow="0" w:firstColumn="0" w:lastColumn="0" w:oddVBand="0" w:evenVBand="0" w:oddHBand="1" w:evenHBand="0" w:firstRowFirstColumn="0" w:firstRowLastColumn="0" w:lastRowFirstColumn="0" w:lastRowLastColumn="0"/>
              <w:rPr>
                <w:szCs w:val="22"/>
              </w:rPr>
            </w:pPr>
            <w:r>
              <w:rPr>
                <w:szCs w:val="22"/>
              </w:rPr>
              <w:t>5</w:t>
            </w:r>
            <w:r w:rsidR="00D53B72">
              <w:rPr>
                <w:szCs w:val="22"/>
              </w:rPr>
              <w:t xml:space="preserve"> min</w:t>
            </w:r>
          </w:p>
        </w:tc>
      </w:tr>
      <w:tr w:rsidR="00FD529C" w:rsidRPr="00C86354" w14:paraId="058182BE"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403CA446" w14:textId="53EC5D32" w:rsidR="00DE2941" w:rsidRPr="00D92C13" w:rsidRDefault="00D92C13" w:rsidP="00BB2BA5">
            <w:pPr>
              <w:rPr>
                <w:lang w:val="lt-LT"/>
              </w:rPr>
            </w:pPr>
            <w:r w:rsidRPr="006B3A7F">
              <w:rPr>
                <w:rFonts w:ascii="Times New Roman" w:hAnsi="Times New Roman"/>
                <w:sz w:val="24"/>
                <w:szCs w:val="24"/>
                <w:lang w:val="en-GB"/>
              </w:rPr>
              <w:t>Students’ presentations</w:t>
            </w:r>
            <w:r w:rsidRPr="00D92C13">
              <w:rPr>
                <w:lang w:val="en-GB"/>
              </w:rPr>
              <w:t>.</w:t>
            </w:r>
          </w:p>
        </w:tc>
        <w:tc>
          <w:tcPr>
            <w:tcW w:w="7299" w:type="dxa"/>
            <w:vAlign w:val="center"/>
          </w:tcPr>
          <w:p w14:paraId="04BC6690" w14:textId="7E45039E" w:rsidR="00DE2941" w:rsidRPr="00FD529C" w:rsidRDefault="0072164E" w:rsidP="00A40739">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lang w:eastAsia="fr-FR"/>
              </w:rPr>
            </w:pPr>
            <w:r w:rsidRPr="0072164E">
              <w:rPr>
                <w:rFonts w:ascii="Times New Roman" w:hAnsi="Times New Roman"/>
                <w:sz w:val="24"/>
                <w:szCs w:val="24"/>
              </w:rPr>
              <w:t>The definition</w:t>
            </w:r>
            <w:r w:rsidR="00BA2424">
              <w:rPr>
                <w:rFonts w:ascii="Times New Roman" w:hAnsi="Times New Roman"/>
                <w:sz w:val="24"/>
                <w:szCs w:val="24"/>
              </w:rPr>
              <w:t>s</w:t>
            </w:r>
            <w:r w:rsidRPr="0072164E">
              <w:rPr>
                <w:rFonts w:ascii="Times New Roman" w:hAnsi="Times New Roman"/>
                <w:sz w:val="24"/>
                <w:szCs w:val="24"/>
              </w:rPr>
              <w:t xml:space="preserve"> of </w:t>
            </w:r>
            <w:r w:rsidRPr="007A467E">
              <w:rPr>
                <w:rFonts w:ascii="Times New Roman" w:hAnsi="Times New Roman"/>
                <w:i/>
                <w:sz w:val="24"/>
                <w:szCs w:val="24"/>
              </w:rPr>
              <w:t>staycation</w:t>
            </w:r>
            <w:r w:rsidRPr="0072164E">
              <w:rPr>
                <w:rFonts w:ascii="Times New Roman" w:hAnsi="Times New Roman"/>
                <w:sz w:val="24"/>
                <w:szCs w:val="24"/>
              </w:rPr>
              <w:t xml:space="preserve"> </w:t>
            </w:r>
            <w:r w:rsidR="00BA2424">
              <w:rPr>
                <w:rFonts w:ascii="Times New Roman" w:hAnsi="Times New Roman"/>
                <w:sz w:val="24"/>
                <w:szCs w:val="24"/>
              </w:rPr>
              <w:t xml:space="preserve">and </w:t>
            </w:r>
            <w:r w:rsidR="00BA2424" w:rsidRPr="00BA2424">
              <w:rPr>
                <w:rFonts w:ascii="Times New Roman" w:hAnsi="Times New Roman"/>
                <w:i/>
                <w:sz w:val="24"/>
                <w:szCs w:val="24"/>
              </w:rPr>
              <w:t>social inclusion</w:t>
            </w:r>
            <w:r w:rsidR="00BA2424">
              <w:rPr>
                <w:rFonts w:ascii="Times New Roman" w:hAnsi="Times New Roman"/>
                <w:sz w:val="24"/>
                <w:szCs w:val="24"/>
              </w:rPr>
              <w:t xml:space="preserve"> are</w:t>
            </w:r>
            <w:r w:rsidRPr="0072164E">
              <w:rPr>
                <w:rFonts w:ascii="Times New Roman" w:hAnsi="Times New Roman"/>
                <w:sz w:val="24"/>
                <w:szCs w:val="24"/>
              </w:rPr>
              <w:t xml:space="preserve"> presented.</w:t>
            </w:r>
            <w:r>
              <w:rPr>
                <w:rFonts w:ascii="Times New Roman" w:hAnsi="Times New Roman"/>
                <w:sz w:val="24"/>
                <w:szCs w:val="24"/>
              </w:rPr>
              <w:t xml:space="preserve"> Students name the</w:t>
            </w:r>
            <w:r w:rsidR="00A8720F">
              <w:rPr>
                <w:rFonts w:ascii="Times New Roman" w:hAnsi="Times New Roman"/>
                <w:sz w:val="24"/>
                <w:szCs w:val="24"/>
              </w:rPr>
              <w:t>ir expectations for</w:t>
            </w:r>
            <w:r>
              <w:rPr>
                <w:rFonts w:ascii="Times New Roman" w:hAnsi="Times New Roman"/>
                <w:sz w:val="24"/>
                <w:szCs w:val="24"/>
              </w:rPr>
              <w:t xml:space="preserve"> </w:t>
            </w:r>
            <w:r w:rsidR="00A8720F">
              <w:rPr>
                <w:rFonts w:ascii="Times New Roman" w:hAnsi="Times New Roman"/>
                <w:sz w:val="24"/>
                <w:szCs w:val="24"/>
              </w:rPr>
              <w:t>having their ultimate staycation</w:t>
            </w:r>
            <w:r w:rsidR="007A467E">
              <w:rPr>
                <w:rFonts w:ascii="Times New Roman" w:hAnsi="Times New Roman"/>
                <w:sz w:val="24"/>
                <w:szCs w:val="24"/>
              </w:rPr>
              <w:t xml:space="preserve"> in Lithuania</w:t>
            </w:r>
            <w:r w:rsidR="00BA2424">
              <w:rPr>
                <w:rFonts w:ascii="Times New Roman" w:hAnsi="Times New Roman"/>
                <w:sz w:val="24"/>
                <w:szCs w:val="24"/>
              </w:rPr>
              <w:t xml:space="preserve"> and define the acts of making all groups of people feel valued</w:t>
            </w:r>
            <w:r w:rsidR="00DB395D">
              <w:rPr>
                <w:rFonts w:ascii="Times New Roman" w:hAnsi="Times New Roman"/>
                <w:sz w:val="24"/>
                <w:szCs w:val="24"/>
              </w:rPr>
              <w:t xml:space="preserve"> while organizing a trip and travelling.</w:t>
            </w:r>
            <w:r w:rsidR="00BA2424">
              <w:rPr>
                <w:rFonts w:ascii="Times New Roman" w:hAnsi="Times New Roman"/>
                <w:sz w:val="24"/>
                <w:szCs w:val="24"/>
              </w:rPr>
              <w:t xml:space="preserve"> </w:t>
            </w:r>
            <w:r w:rsidR="00A8720F">
              <w:rPr>
                <w:rFonts w:ascii="Times New Roman" w:hAnsi="Times New Roman"/>
                <w:sz w:val="24"/>
                <w:szCs w:val="24"/>
              </w:rPr>
              <w:t xml:space="preserve"> Reasons for applying to a travel agency for some information on sightseeing places are provided. Four students play roles of tour guides </w:t>
            </w:r>
            <w:r w:rsidR="00BA2424">
              <w:rPr>
                <w:rFonts w:ascii="Times New Roman" w:hAnsi="Times New Roman"/>
                <w:sz w:val="24"/>
                <w:szCs w:val="24"/>
              </w:rPr>
              <w:t>in</w:t>
            </w:r>
            <w:r w:rsidR="00A8720F">
              <w:rPr>
                <w:rFonts w:ascii="Times New Roman" w:hAnsi="Times New Roman"/>
                <w:sz w:val="24"/>
                <w:szCs w:val="24"/>
              </w:rPr>
              <w:t xml:space="preserve"> a local travel agency. </w:t>
            </w:r>
            <w:r w:rsidR="007F7E2F">
              <w:rPr>
                <w:rFonts w:ascii="Times New Roman" w:hAnsi="Times New Roman"/>
                <w:sz w:val="24"/>
                <w:szCs w:val="24"/>
              </w:rPr>
              <w:t>They provide</w:t>
            </w:r>
            <w:r w:rsidR="007F7E2F" w:rsidRPr="007F7E2F">
              <w:rPr>
                <w:rFonts w:ascii="Times New Roman" w:hAnsi="Times New Roman"/>
                <w:sz w:val="24"/>
                <w:szCs w:val="24"/>
              </w:rPr>
              <w:t xml:space="preserve"> information about history, geography, culture</w:t>
            </w:r>
            <w:r w:rsidR="00BA2424">
              <w:rPr>
                <w:rFonts w:ascii="Times New Roman" w:hAnsi="Times New Roman"/>
                <w:sz w:val="24"/>
                <w:szCs w:val="24"/>
              </w:rPr>
              <w:t>,</w:t>
            </w:r>
            <w:r w:rsidR="007F7E2F" w:rsidRPr="007F7E2F">
              <w:rPr>
                <w:rFonts w:ascii="Times New Roman" w:hAnsi="Times New Roman"/>
                <w:sz w:val="24"/>
                <w:szCs w:val="24"/>
              </w:rPr>
              <w:t xml:space="preserve"> travel tips, activities, restaurants, nightlife</w:t>
            </w:r>
            <w:r w:rsidR="007F7E2F">
              <w:rPr>
                <w:rFonts w:ascii="Times New Roman" w:hAnsi="Times New Roman"/>
                <w:sz w:val="24"/>
                <w:szCs w:val="24"/>
              </w:rPr>
              <w:t xml:space="preserve">, etc. Tour guides show </w:t>
            </w:r>
            <w:proofErr w:type="spellStart"/>
            <w:r w:rsidR="007F7E2F" w:rsidRPr="00503EED">
              <w:rPr>
                <w:rFonts w:ascii="Times New Roman" w:eastAsia="MS Mincho" w:hAnsi="Times New Roman"/>
                <w:i/>
                <w:sz w:val="24"/>
                <w:szCs w:val="24"/>
                <w:lang w:eastAsia="fr-FR"/>
              </w:rPr>
              <w:t>Powerpoint</w:t>
            </w:r>
            <w:proofErr w:type="spellEnd"/>
            <w:r w:rsidR="007F7E2F" w:rsidRPr="00503EED">
              <w:rPr>
                <w:rFonts w:ascii="Times New Roman" w:eastAsia="MS Mincho" w:hAnsi="Times New Roman"/>
                <w:i/>
                <w:sz w:val="24"/>
                <w:szCs w:val="24"/>
                <w:lang w:eastAsia="fr-FR"/>
              </w:rPr>
              <w:t xml:space="preserve"> </w:t>
            </w:r>
            <w:r w:rsidR="007F7E2F" w:rsidRPr="00503EED">
              <w:rPr>
                <w:rFonts w:ascii="Times New Roman" w:eastAsia="MS Mincho" w:hAnsi="Times New Roman"/>
                <w:sz w:val="24"/>
                <w:szCs w:val="24"/>
                <w:lang w:eastAsia="fr-FR"/>
              </w:rPr>
              <w:t xml:space="preserve">presentations that meet the latest </w:t>
            </w:r>
            <w:r w:rsidR="007F7E2F" w:rsidRPr="00FD529C">
              <w:rPr>
                <w:rFonts w:ascii="Times New Roman" w:eastAsia="MS Mincho" w:hAnsi="Times New Roman"/>
                <w:sz w:val="24"/>
                <w:szCs w:val="24"/>
                <w:lang w:eastAsia="fr-FR"/>
              </w:rPr>
              <w:t>design trends and</w:t>
            </w:r>
            <w:r w:rsidR="00FD529C" w:rsidRPr="00FD529C">
              <w:rPr>
                <w:rFonts w:ascii="Times New Roman" w:eastAsiaTheme="minorEastAsia" w:hAnsi="Times New Roman"/>
                <w:color w:val="333333"/>
                <w:sz w:val="24"/>
                <w:szCs w:val="24"/>
                <w:lang w:val="en-US" w:eastAsia="en-US"/>
              </w:rPr>
              <w:t xml:space="preserve"> students f</w:t>
            </w:r>
            <w:r w:rsidR="00FD529C" w:rsidRPr="00FD529C">
              <w:rPr>
                <w:rFonts w:ascii="Times New Roman" w:eastAsia="MS Mincho" w:hAnsi="Times New Roman"/>
                <w:sz w:val="24"/>
                <w:szCs w:val="24"/>
                <w:lang w:val="en-US" w:eastAsia="fr-FR"/>
              </w:rPr>
              <w:t>ocus on communicating their ideas in their presentations</w:t>
            </w:r>
            <w:r w:rsidR="00FD529C">
              <w:rPr>
                <w:rFonts w:ascii="Times New Roman" w:eastAsia="MS Mincho" w:hAnsi="Times New Roman"/>
                <w:sz w:val="24"/>
                <w:szCs w:val="24"/>
                <w:lang w:val="en-US" w:eastAsia="fr-FR"/>
              </w:rPr>
              <w:t xml:space="preserve">: </w:t>
            </w:r>
          </w:p>
          <w:p w14:paraId="42A22AB7" w14:textId="28CB5567" w:rsidR="00A40739" w:rsidRP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rFonts w:ascii="Times New Roman" w:hAnsi="Times New Roman"/>
                <w:sz w:val="24"/>
                <w:szCs w:val="24"/>
                <w:lang w:val="lt-LT"/>
              </w:rPr>
              <w:t xml:space="preserve">• </w:t>
            </w:r>
            <w:r w:rsidRPr="00A40739">
              <w:rPr>
                <w:rFonts w:ascii="Times New Roman" w:hAnsi="Times New Roman"/>
                <w:sz w:val="24"/>
                <w:szCs w:val="24"/>
                <w:lang w:val="lt-LT"/>
              </w:rPr>
              <w:t>G</w:t>
            </w:r>
            <w:proofErr w:type="spellStart"/>
            <w:r w:rsidRPr="00A40739">
              <w:rPr>
                <w:rFonts w:ascii="Times New Roman" w:hAnsi="Times New Roman"/>
                <w:sz w:val="24"/>
                <w:szCs w:val="24"/>
                <w:lang w:val="en-GB"/>
              </w:rPr>
              <w:t>eneral</w:t>
            </w:r>
            <w:proofErr w:type="spellEnd"/>
            <w:r w:rsidRPr="00A40739">
              <w:rPr>
                <w:rFonts w:ascii="Times New Roman" w:hAnsi="Times New Roman"/>
                <w:sz w:val="24"/>
                <w:szCs w:val="24"/>
                <w:lang w:val="en-GB"/>
              </w:rPr>
              <w:t xml:space="preserve"> information</w:t>
            </w:r>
            <w:r w:rsidRPr="00A40739">
              <w:rPr>
                <w:rFonts w:ascii="Times New Roman" w:hAnsi="Times New Roman"/>
                <w:sz w:val="24"/>
                <w:szCs w:val="24"/>
                <w:lang w:val="lt-LT"/>
              </w:rPr>
              <w:t xml:space="preserve"> </w:t>
            </w:r>
            <w:r w:rsidRPr="00A40739">
              <w:rPr>
                <w:rFonts w:ascii="Times New Roman" w:hAnsi="Times New Roman"/>
                <w:sz w:val="24"/>
                <w:szCs w:val="24"/>
                <w:lang w:val="en-GB"/>
              </w:rPr>
              <w:t xml:space="preserve">about </w:t>
            </w:r>
            <w:r w:rsidRPr="00A40739">
              <w:rPr>
                <w:rFonts w:ascii="Times New Roman" w:hAnsi="Times New Roman"/>
                <w:sz w:val="24"/>
                <w:szCs w:val="24"/>
                <w:lang w:val="lt-LT"/>
              </w:rPr>
              <w:t>Lithuania</w:t>
            </w:r>
          </w:p>
          <w:p w14:paraId="7B23FC86" w14:textId="32A370D0" w:rsid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 xml:space="preserve">• </w:t>
            </w:r>
            <w:r w:rsidRPr="00A40739">
              <w:rPr>
                <w:rFonts w:ascii="Times New Roman" w:hAnsi="Times New Roman"/>
                <w:sz w:val="24"/>
                <w:szCs w:val="24"/>
                <w:lang w:val="en-GB"/>
              </w:rPr>
              <w:t>Top 3 places in Lithuania</w:t>
            </w:r>
          </w:p>
          <w:p w14:paraId="51207E3B" w14:textId="7BCD2543" w:rsidR="00A40739" w:rsidRP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rFonts w:ascii="Times New Roman" w:hAnsi="Times New Roman"/>
                <w:sz w:val="24"/>
                <w:szCs w:val="24"/>
                <w:lang w:val="en-GB"/>
              </w:rPr>
              <w:lastRenderedPageBreak/>
              <w:t xml:space="preserve">• </w:t>
            </w:r>
            <w:r w:rsidRPr="00A40739">
              <w:rPr>
                <w:rFonts w:ascii="Times New Roman" w:hAnsi="Times New Roman"/>
                <w:sz w:val="24"/>
                <w:szCs w:val="24"/>
                <w:lang w:val="en-GB"/>
              </w:rPr>
              <w:t>The Baltic Coast</w:t>
            </w:r>
          </w:p>
          <w:p w14:paraId="66977FE3" w14:textId="2B493F81" w:rsid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w:t>
            </w:r>
            <w:r w:rsidRPr="00A40739">
              <w:rPr>
                <w:rFonts w:ascii="Times New Roman" w:hAnsi="Times New Roman"/>
                <w:sz w:val="24"/>
                <w:szCs w:val="24"/>
                <w:lang w:val="en-GB"/>
              </w:rPr>
              <w:t>Lithuanian cuisine</w:t>
            </w:r>
          </w:p>
          <w:p w14:paraId="34160650" w14:textId="0B1E86DC" w:rsidR="00FD529C"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noProof/>
              </w:rPr>
              <w:drawing>
                <wp:inline distT="0" distB="0" distL="0" distR="0" wp14:anchorId="52221CC4" wp14:editId="05C25409">
                  <wp:extent cx="3213946" cy="1807845"/>
                  <wp:effectExtent l="0" t="0" r="5715" b="190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102" cy="1810745"/>
                          </a:xfrm>
                          <a:prstGeom prst="rect">
                            <a:avLst/>
                          </a:prstGeom>
                        </pic:spPr>
                      </pic:pic>
                    </a:graphicData>
                  </a:graphic>
                </wp:inline>
              </w:drawing>
            </w:r>
          </w:p>
          <w:p w14:paraId="011B5A47" w14:textId="554FDEC6" w:rsidR="00FD529C" w:rsidRPr="00A40739"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noProof/>
              </w:rPr>
              <w:drawing>
                <wp:inline distT="0" distB="0" distL="0" distR="0" wp14:anchorId="1F59512F" wp14:editId="1602D4A2">
                  <wp:extent cx="3210185" cy="1805729"/>
                  <wp:effectExtent l="0" t="0" r="0" b="444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4478" cy="1813769"/>
                          </a:xfrm>
                          <a:prstGeom prst="rect">
                            <a:avLst/>
                          </a:prstGeom>
                        </pic:spPr>
                      </pic:pic>
                    </a:graphicData>
                  </a:graphic>
                </wp:inline>
              </w:drawing>
            </w:r>
          </w:p>
          <w:p w14:paraId="7176F262" w14:textId="1530FA10" w:rsidR="00A40739" w:rsidRPr="0072164E"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w:lastRenderedPageBreak/>
              <w:drawing>
                <wp:inline distT="0" distB="0" distL="0" distR="0" wp14:anchorId="0F8634C1" wp14:editId="3C63A223">
                  <wp:extent cx="3227493" cy="1815465"/>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621" cy="1821162"/>
                          </a:xfrm>
                          <a:prstGeom prst="rect">
                            <a:avLst/>
                          </a:prstGeom>
                        </pic:spPr>
                      </pic:pic>
                    </a:graphicData>
                  </a:graphic>
                </wp:inline>
              </w:drawing>
            </w:r>
            <w:r>
              <w:rPr>
                <w:noProof/>
              </w:rPr>
              <w:t xml:space="preserve"> </w:t>
            </w:r>
            <w:r>
              <w:rPr>
                <w:noProof/>
              </w:rPr>
              <w:drawing>
                <wp:inline distT="0" distB="0" distL="0" distR="0" wp14:anchorId="197F4F93" wp14:editId="1F624057">
                  <wp:extent cx="3234266" cy="1819275"/>
                  <wp:effectExtent l="0" t="0" r="444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4280" cy="1824908"/>
                          </a:xfrm>
                          <a:prstGeom prst="rect">
                            <a:avLst/>
                          </a:prstGeom>
                        </pic:spPr>
                      </pic:pic>
                    </a:graphicData>
                  </a:graphic>
                </wp:inline>
              </w:drawing>
            </w:r>
          </w:p>
        </w:tc>
        <w:tc>
          <w:tcPr>
            <w:tcW w:w="1001" w:type="dxa"/>
            <w:vAlign w:val="center"/>
          </w:tcPr>
          <w:p w14:paraId="7B3D9B73" w14:textId="68F9894F" w:rsidR="00DE2941" w:rsidRPr="00C86354" w:rsidRDefault="009343D6" w:rsidP="00BB2BA5">
            <w:pPr>
              <w:cnfStyle w:val="000000000000" w:firstRow="0" w:lastRow="0" w:firstColumn="0" w:lastColumn="0" w:oddVBand="0" w:evenVBand="0" w:oddHBand="0" w:evenHBand="0" w:firstRowFirstColumn="0" w:firstRowLastColumn="0" w:lastRowFirstColumn="0" w:lastRowLastColumn="0"/>
              <w:rPr>
                <w:szCs w:val="22"/>
              </w:rPr>
            </w:pPr>
            <w:r>
              <w:rPr>
                <w:szCs w:val="22"/>
              </w:rPr>
              <w:lastRenderedPageBreak/>
              <w:t>20</w:t>
            </w:r>
            <w:r w:rsidR="00A40739">
              <w:rPr>
                <w:szCs w:val="22"/>
              </w:rPr>
              <w:t xml:space="preserve"> min</w:t>
            </w:r>
          </w:p>
        </w:tc>
      </w:tr>
      <w:tr w:rsidR="00FD529C" w:rsidRPr="00C86354" w14:paraId="4D11883B"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54815F28" w14:textId="661684EB" w:rsidR="00DE2941" w:rsidRPr="00C86354" w:rsidRDefault="00A40739" w:rsidP="00BB2BA5">
            <w:pPr>
              <w:rPr>
                <w:szCs w:val="22"/>
              </w:rPr>
            </w:pPr>
            <w:r>
              <w:rPr>
                <w:szCs w:val="22"/>
              </w:rPr>
              <w:lastRenderedPageBreak/>
              <w:t>Gap filling</w:t>
            </w:r>
          </w:p>
        </w:tc>
        <w:tc>
          <w:tcPr>
            <w:tcW w:w="7299" w:type="dxa"/>
            <w:vAlign w:val="center"/>
          </w:tcPr>
          <w:p w14:paraId="510FAFA8" w14:textId="77777777" w:rsidR="00DE2941" w:rsidRDefault="00A40739" w:rsidP="00BB2BA5">
            <w:pPr>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6A3E8BAD" wp14:editId="002D2471">
                  <wp:extent cx="3371935" cy="1896713"/>
                  <wp:effectExtent l="0" t="0" r="0" b="889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8259" cy="1900270"/>
                          </a:xfrm>
                          <a:prstGeom prst="rect">
                            <a:avLst/>
                          </a:prstGeom>
                        </pic:spPr>
                      </pic:pic>
                    </a:graphicData>
                  </a:graphic>
                </wp:inline>
              </w:drawing>
            </w:r>
          </w:p>
          <w:p w14:paraId="022C5ADA" w14:textId="7BDD1DDF" w:rsidR="00A40739" w:rsidRPr="00C86354" w:rsidRDefault="00A40739" w:rsidP="00BB2BA5">
            <w:pPr>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6CCFFAE1" wp14:editId="2DB13EF7">
                  <wp:extent cx="3358896" cy="188938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8786" cy="1906193"/>
                          </a:xfrm>
                          <a:prstGeom prst="rect">
                            <a:avLst/>
                          </a:prstGeom>
                        </pic:spPr>
                      </pic:pic>
                    </a:graphicData>
                  </a:graphic>
                </wp:inline>
              </w:drawing>
            </w:r>
          </w:p>
        </w:tc>
        <w:tc>
          <w:tcPr>
            <w:tcW w:w="1001" w:type="dxa"/>
            <w:vAlign w:val="center"/>
          </w:tcPr>
          <w:p w14:paraId="7AA5FE16" w14:textId="506FEA1B" w:rsidR="00DE2941" w:rsidRPr="00C86354" w:rsidRDefault="00A40739" w:rsidP="00BB2BA5">
            <w:pPr>
              <w:cnfStyle w:val="000000100000" w:firstRow="0" w:lastRow="0" w:firstColumn="0" w:lastColumn="0" w:oddVBand="0" w:evenVBand="0" w:oddHBand="1" w:evenHBand="0" w:firstRowFirstColumn="0" w:firstRowLastColumn="0" w:lastRowFirstColumn="0" w:lastRowLastColumn="0"/>
              <w:rPr>
                <w:szCs w:val="22"/>
              </w:rPr>
            </w:pPr>
            <w:r>
              <w:rPr>
                <w:szCs w:val="22"/>
              </w:rPr>
              <w:t>5 min</w:t>
            </w:r>
          </w:p>
        </w:tc>
      </w:tr>
      <w:tr w:rsidR="00FD529C" w:rsidRPr="00C86354" w14:paraId="32FF61E5"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34A4221D" w14:textId="77777777" w:rsidR="00DE2941" w:rsidRPr="00C86354" w:rsidRDefault="00DE2941" w:rsidP="00BB2BA5">
            <w:pPr>
              <w:rPr>
                <w:rFonts w:cs="Arial"/>
                <w:szCs w:val="22"/>
              </w:rPr>
            </w:pPr>
          </w:p>
        </w:tc>
        <w:tc>
          <w:tcPr>
            <w:tcW w:w="7299" w:type="dxa"/>
            <w:vAlign w:val="center"/>
          </w:tcPr>
          <w:p w14:paraId="17BD94D8" w14:textId="77777777" w:rsidR="00DE2941" w:rsidRPr="00C86354" w:rsidRDefault="00DE2941" w:rsidP="00BB2BA5">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1001" w:type="dxa"/>
            <w:vAlign w:val="center"/>
          </w:tcPr>
          <w:p w14:paraId="5F03E1EE" w14:textId="77777777" w:rsidR="00DE2941" w:rsidRPr="00C86354" w:rsidRDefault="00DE2941" w:rsidP="00BB2BA5">
            <w:pPr>
              <w:cnfStyle w:val="000000000000" w:firstRow="0" w:lastRow="0" w:firstColumn="0" w:lastColumn="0" w:oddVBand="0" w:evenVBand="0" w:oddHBand="0" w:evenHBand="0" w:firstRowFirstColumn="0" w:firstRowLastColumn="0" w:lastRowFirstColumn="0" w:lastRowLastColumn="0"/>
              <w:rPr>
                <w:rFonts w:cs="Arial"/>
                <w:szCs w:val="22"/>
              </w:rPr>
            </w:pPr>
          </w:p>
        </w:tc>
      </w:tr>
      <w:tr w:rsidR="00FD529C" w:rsidRPr="00C86354" w14:paraId="416C8F26"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0A5B6064" w14:textId="275B696A" w:rsidR="00DE2941" w:rsidRPr="00F9389A" w:rsidRDefault="00F9389A" w:rsidP="00BB2BA5">
            <w:pPr>
              <w:rPr>
                <w:rFonts w:ascii="Times New Roman" w:hAnsi="Times New Roman"/>
                <w:sz w:val="24"/>
                <w:szCs w:val="24"/>
              </w:rPr>
            </w:pPr>
            <w:r w:rsidRPr="00F9389A">
              <w:rPr>
                <w:rFonts w:ascii="Times New Roman" w:hAnsi="Times New Roman"/>
                <w:sz w:val="24"/>
                <w:szCs w:val="24"/>
              </w:rPr>
              <w:t>Self-a</w:t>
            </w:r>
            <w:r w:rsidR="006B3A7F" w:rsidRPr="00F9389A">
              <w:rPr>
                <w:rFonts w:ascii="Times New Roman" w:hAnsi="Times New Roman"/>
                <w:sz w:val="24"/>
                <w:szCs w:val="24"/>
              </w:rPr>
              <w:t>ssessment.</w:t>
            </w:r>
          </w:p>
        </w:tc>
        <w:tc>
          <w:tcPr>
            <w:tcW w:w="7299" w:type="dxa"/>
            <w:vAlign w:val="center"/>
          </w:tcPr>
          <w:p w14:paraId="486F2070" w14:textId="649F0AF3" w:rsidR="00F9389A" w:rsidRPr="00BA2424" w:rsidRDefault="00F9389A" w:rsidP="00DB39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GB"/>
              </w:rPr>
            </w:pPr>
            <w:r w:rsidRPr="00BA2424">
              <w:rPr>
                <w:rFonts w:ascii="Times New Roman" w:hAnsi="Times New Roman"/>
                <w:sz w:val="24"/>
                <w:szCs w:val="24"/>
                <w:lang w:val="en-US"/>
              </w:rPr>
              <w:t xml:space="preserve">An online platform </w:t>
            </w:r>
            <w:r w:rsidRPr="00BA2424">
              <w:rPr>
                <w:rFonts w:ascii="Times New Roman" w:hAnsi="Times New Roman"/>
                <w:i/>
                <w:sz w:val="24"/>
                <w:szCs w:val="24"/>
                <w:lang w:val="en-GB"/>
              </w:rPr>
              <w:t>Kahoot!</w:t>
            </w:r>
            <w:r w:rsidRPr="00BA2424">
              <w:rPr>
                <w:rFonts w:ascii="Times New Roman" w:hAnsi="Times New Roman"/>
                <w:sz w:val="24"/>
                <w:szCs w:val="24"/>
                <w:lang w:val="en-GB"/>
              </w:rPr>
              <w:t xml:space="preserve"> is used to assess the students. </w:t>
            </w:r>
            <w:r w:rsidRPr="00BA2424">
              <w:rPr>
                <w:rFonts w:ascii="Times New Roman" w:hAnsi="Times New Roman"/>
                <w:sz w:val="24"/>
                <w:szCs w:val="24"/>
                <w:lang w:val="en-US"/>
              </w:rPr>
              <w:t>Questions, along with answer choices, appear on a classroom screen while students submit responses using a smartphone.</w:t>
            </w:r>
          </w:p>
          <w:p w14:paraId="6E8D99C4" w14:textId="77777777" w:rsidR="00DE2941" w:rsidRPr="00BA2424" w:rsidRDefault="00DE2941" w:rsidP="00DB39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01" w:type="dxa"/>
            <w:vAlign w:val="center"/>
          </w:tcPr>
          <w:p w14:paraId="4950F24F" w14:textId="1E1AC3AA" w:rsidR="00DE2941" w:rsidRPr="00BA2424" w:rsidRDefault="00BA1CF3" w:rsidP="00BB2BA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r w:rsidR="00F9389A" w:rsidRPr="00BA2424">
              <w:rPr>
                <w:rFonts w:ascii="Times New Roman" w:hAnsi="Times New Roman"/>
                <w:sz w:val="24"/>
                <w:szCs w:val="24"/>
              </w:rPr>
              <w:t xml:space="preserve"> min</w:t>
            </w:r>
          </w:p>
        </w:tc>
      </w:tr>
      <w:tr w:rsidR="00FD529C" w:rsidRPr="00C86354" w14:paraId="22C0255C"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2866FD02" w14:textId="5D3FA7B5" w:rsidR="00F9389A" w:rsidRPr="00F9389A" w:rsidRDefault="00F9389A" w:rsidP="00BB2BA5">
            <w:pPr>
              <w:rPr>
                <w:rFonts w:ascii="Times New Roman" w:hAnsi="Times New Roman"/>
                <w:sz w:val="24"/>
                <w:szCs w:val="24"/>
              </w:rPr>
            </w:pPr>
            <w:r>
              <w:rPr>
                <w:rFonts w:ascii="Times New Roman" w:hAnsi="Times New Roman"/>
                <w:sz w:val="24"/>
                <w:szCs w:val="24"/>
              </w:rPr>
              <w:t>Student feedback</w:t>
            </w:r>
          </w:p>
        </w:tc>
        <w:tc>
          <w:tcPr>
            <w:tcW w:w="7299" w:type="dxa"/>
            <w:vAlign w:val="center"/>
          </w:tcPr>
          <w:p w14:paraId="120509A6" w14:textId="77846684" w:rsidR="00F9389A" w:rsidRPr="00F9389A" w:rsidRDefault="007A467E" w:rsidP="00DB39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Students w</w:t>
            </w:r>
            <w:r w:rsidR="00F9389A">
              <w:rPr>
                <w:rFonts w:ascii="Times New Roman" w:hAnsi="Times New Roman"/>
                <w:sz w:val="24"/>
                <w:szCs w:val="24"/>
                <w:lang w:val="en-GB"/>
              </w:rPr>
              <w:t xml:space="preserve">atch a video </w:t>
            </w:r>
            <w:r w:rsidR="00F9389A" w:rsidRPr="00F9389A">
              <w:rPr>
                <w:rFonts w:ascii="Times New Roman" w:hAnsi="Times New Roman"/>
                <w:i/>
                <w:sz w:val="24"/>
                <w:szCs w:val="24"/>
                <w:lang w:val="en-GB"/>
              </w:rPr>
              <w:t>Unseen Lithuania</w:t>
            </w:r>
            <w:r w:rsidR="00F9389A">
              <w:rPr>
                <w:rFonts w:ascii="Times New Roman" w:hAnsi="Times New Roman"/>
                <w:sz w:val="24"/>
                <w:szCs w:val="24"/>
                <w:lang w:val="en-GB"/>
              </w:rPr>
              <w:t xml:space="preserve"> on </w:t>
            </w:r>
            <w:proofErr w:type="spellStart"/>
            <w:r w:rsidR="00F9389A">
              <w:rPr>
                <w:rFonts w:ascii="Times New Roman" w:hAnsi="Times New Roman"/>
                <w:sz w:val="24"/>
                <w:szCs w:val="24"/>
                <w:lang w:val="en-GB"/>
              </w:rPr>
              <w:t>Youtube</w:t>
            </w:r>
            <w:proofErr w:type="spellEnd"/>
            <w:r w:rsidR="00F9389A">
              <w:rPr>
                <w:rFonts w:ascii="Times New Roman" w:hAnsi="Times New Roman"/>
                <w:sz w:val="24"/>
                <w:szCs w:val="24"/>
                <w:lang w:val="en-GB"/>
              </w:rPr>
              <w:t xml:space="preserve">. </w:t>
            </w:r>
            <w:r w:rsidR="00DB395D">
              <w:rPr>
                <w:rFonts w:ascii="Times New Roman" w:hAnsi="Times New Roman"/>
                <w:sz w:val="24"/>
                <w:szCs w:val="24"/>
                <w:lang w:val="en-GB"/>
              </w:rPr>
              <w:t xml:space="preserve">After that </w:t>
            </w:r>
            <w:r>
              <w:rPr>
                <w:rFonts w:ascii="Times New Roman" w:hAnsi="Times New Roman"/>
                <w:sz w:val="24"/>
                <w:szCs w:val="24"/>
                <w:lang w:val="en-GB"/>
              </w:rPr>
              <w:t>t</w:t>
            </w:r>
            <w:r w:rsidR="00F9389A">
              <w:rPr>
                <w:rFonts w:ascii="Times New Roman" w:hAnsi="Times New Roman"/>
                <w:sz w:val="24"/>
                <w:szCs w:val="24"/>
                <w:lang w:val="en-GB"/>
              </w:rPr>
              <w:t xml:space="preserve">he </w:t>
            </w:r>
            <w:r w:rsidR="00F9389A" w:rsidRPr="0008160E">
              <w:rPr>
                <w:rFonts w:ascii="Times New Roman" w:hAnsi="Times New Roman"/>
                <w:sz w:val="24"/>
                <w:szCs w:val="24"/>
                <w:lang w:val="en-GB"/>
              </w:rPr>
              <w:t xml:space="preserve">class </w:t>
            </w:r>
            <w:r w:rsidR="00F9389A">
              <w:rPr>
                <w:rFonts w:ascii="Times New Roman" w:hAnsi="Times New Roman"/>
                <w:sz w:val="24"/>
                <w:szCs w:val="24"/>
                <w:lang w:val="en-GB"/>
              </w:rPr>
              <w:t xml:space="preserve">is gathered </w:t>
            </w:r>
            <w:r w:rsidR="00F9389A" w:rsidRPr="0008160E">
              <w:rPr>
                <w:rFonts w:ascii="Times New Roman" w:hAnsi="Times New Roman"/>
                <w:sz w:val="24"/>
                <w:szCs w:val="24"/>
                <w:lang w:val="en-GB"/>
              </w:rPr>
              <w:t xml:space="preserve">in a casual circle and </w:t>
            </w:r>
            <w:r w:rsidR="00F9389A">
              <w:rPr>
                <w:rFonts w:ascii="Times New Roman" w:hAnsi="Times New Roman"/>
                <w:sz w:val="24"/>
                <w:szCs w:val="24"/>
                <w:lang w:val="en-GB"/>
              </w:rPr>
              <w:t xml:space="preserve">some </w:t>
            </w:r>
            <w:r w:rsidR="00F9389A" w:rsidRPr="0008160E">
              <w:rPr>
                <w:rFonts w:ascii="Times New Roman" w:hAnsi="Times New Roman"/>
                <w:sz w:val="24"/>
                <w:szCs w:val="24"/>
                <w:lang w:val="en-GB"/>
              </w:rPr>
              <w:t xml:space="preserve">questioning strategies </w:t>
            </w:r>
            <w:r w:rsidR="00F9389A">
              <w:rPr>
                <w:rFonts w:ascii="Times New Roman" w:hAnsi="Times New Roman"/>
                <w:sz w:val="24"/>
                <w:szCs w:val="24"/>
                <w:lang w:val="en-GB"/>
              </w:rPr>
              <w:t xml:space="preserve">are used </w:t>
            </w:r>
            <w:r w:rsidR="00F9389A" w:rsidRPr="0008160E">
              <w:rPr>
                <w:rFonts w:ascii="Times New Roman" w:hAnsi="Times New Roman"/>
                <w:sz w:val="24"/>
                <w:szCs w:val="24"/>
                <w:lang w:val="en-GB"/>
              </w:rPr>
              <w:t>to hear what th</w:t>
            </w:r>
            <w:r w:rsidR="00F9389A">
              <w:rPr>
                <w:rFonts w:ascii="Times New Roman" w:hAnsi="Times New Roman"/>
                <w:sz w:val="24"/>
                <w:szCs w:val="24"/>
                <w:lang w:val="en-GB"/>
              </w:rPr>
              <w:t xml:space="preserve">e students </w:t>
            </w:r>
            <w:r w:rsidR="00F9389A" w:rsidRPr="0008160E">
              <w:rPr>
                <w:rFonts w:ascii="Times New Roman" w:hAnsi="Times New Roman"/>
                <w:sz w:val="24"/>
                <w:szCs w:val="24"/>
                <w:lang w:val="en-GB"/>
              </w:rPr>
              <w:t>truly fe</w:t>
            </w:r>
            <w:r w:rsidR="00F9389A">
              <w:rPr>
                <w:rFonts w:ascii="Times New Roman" w:hAnsi="Times New Roman"/>
                <w:sz w:val="24"/>
                <w:szCs w:val="24"/>
                <w:lang w:val="en-GB"/>
              </w:rPr>
              <w:t>el</w:t>
            </w:r>
            <w:r w:rsidR="00F9389A" w:rsidRPr="0008160E">
              <w:rPr>
                <w:rFonts w:ascii="Times New Roman" w:hAnsi="Times New Roman"/>
                <w:sz w:val="24"/>
                <w:szCs w:val="24"/>
                <w:lang w:val="en-GB"/>
              </w:rPr>
              <w:t xml:space="preserve"> about the</w:t>
            </w:r>
            <w:r w:rsidR="00F9389A">
              <w:rPr>
                <w:rFonts w:ascii="Times New Roman" w:hAnsi="Times New Roman"/>
                <w:sz w:val="24"/>
                <w:szCs w:val="24"/>
                <w:lang w:val="en-GB"/>
              </w:rPr>
              <w:t xml:space="preserve"> lesson</w:t>
            </w:r>
            <w:r w:rsidR="00F9389A" w:rsidRPr="0008160E">
              <w:rPr>
                <w:rFonts w:ascii="Times New Roman" w:hAnsi="Times New Roman"/>
                <w:sz w:val="24"/>
                <w:szCs w:val="24"/>
                <w:lang w:val="en-GB"/>
              </w:rPr>
              <w:t xml:space="preserve">. </w:t>
            </w:r>
          </w:p>
        </w:tc>
        <w:tc>
          <w:tcPr>
            <w:tcW w:w="1001" w:type="dxa"/>
            <w:vAlign w:val="center"/>
          </w:tcPr>
          <w:p w14:paraId="664FE990" w14:textId="051ABDC8" w:rsidR="00F9389A" w:rsidRDefault="00BA1CF3" w:rsidP="00BB2BA5">
            <w:pP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00F9389A">
              <w:rPr>
                <w:rFonts w:cs="Arial"/>
              </w:rPr>
              <w:t xml:space="preserve"> min</w:t>
            </w:r>
          </w:p>
        </w:tc>
      </w:tr>
    </w:tbl>
    <w:p w14:paraId="7CBC8575" w14:textId="77777777" w:rsidR="00DE2941" w:rsidRDefault="00DE2941" w:rsidP="00DE2941">
      <w:pPr>
        <w:rPr>
          <w:rFonts w:cs="Arial"/>
        </w:rPr>
      </w:pPr>
    </w:p>
    <w:p w14:paraId="6758E5D8" w14:textId="1501D9E8" w:rsidR="00F247BF" w:rsidRDefault="00013FCC" w:rsidP="00013FCC">
      <w:pPr>
        <w:pStyle w:val="scx4"/>
      </w:pPr>
      <w:r>
        <w:t>Assessment</w:t>
      </w:r>
    </w:p>
    <w:p w14:paraId="65631034" w14:textId="77777777" w:rsidR="003A3D88" w:rsidRDefault="00013FCC" w:rsidP="003A3D88">
      <w:pPr>
        <w:rPr>
          <w:i/>
          <w:sz w:val="18"/>
          <w:szCs w:val="18"/>
          <w:lang w:val="en-GB" w:eastAsia="fr-FR"/>
        </w:rPr>
      </w:pPr>
      <w:r w:rsidRPr="00013FCC">
        <w:rPr>
          <w:i/>
          <w:sz w:val="18"/>
          <w:szCs w:val="18"/>
          <w:lang w:val="en-GB" w:eastAsia="fr-FR"/>
        </w:rPr>
        <w:t xml:space="preserve">Describe here the </w:t>
      </w:r>
      <w:r w:rsidR="000F7BB5">
        <w:rPr>
          <w:i/>
          <w:sz w:val="18"/>
          <w:szCs w:val="18"/>
          <w:lang w:val="en-GB" w:eastAsia="fr-FR"/>
        </w:rPr>
        <w:t>assessment method of the lesson, if any. For example, if you plan on assessing your students with a quiz, include here questions and answer options with color-coding the correct answers.</w:t>
      </w:r>
    </w:p>
    <w:p w14:paraId="5836A5C4" w14:textId="7D50AA09" w:rsidR="003A3D88" w:rsidRPr="003A3D88" w:rsidRDefault="003A3D88" w:rsidP="003A3D88">
      <w:pPr>
        <w:rPr>
          <w:rFonts w:ascii="Times New Roman" w:hAnsi="Times New Roman" w:cs="Times New Roman"/>
          <w:i/>
          <w:sz w:val="24"/>
          <w:szCs w:val="24"/>
          <w:lang w:val="en-GB" w:eastAsia="fr-FR"/>
        </w:rPr>
      </w:pPr>
      <w:r w:rsidRPr="003A3D88">
        <w:rPr>
          <w:rFonts w:ascii="Times New Roman" w:eastAsia="MS Mincho" w:hAnsi="Times New Roman" w:cs="Times New Roman"/>
          <w:sz w:val="24"/>
          <w:szCs w:val="24"/>
          <w:lang w:eastAsia="fr-FR"/>
        </w:rPr>
        <w:t xml:space="preserve">An online platform </w:t>
      </w:r>
      <w:r w:rsidRPr="003A3D88">
        <w:rPr>
          <w:rFonts w:ascii="Times New Roman" w:eastAsia="MS Mincho" w:hAnsi="Times New Roman" w:cs="Times New Roman"/>
          <w:i/>
          <w:sz w:val="24"/>
          <w:szCs w:val="24"/>
          <w:lang w:val="en-GB" w:eastAsia="fr-FR"/>
        </w:rPr>
        <w:t>Kahoot!</w:t>
      </w:r>
      <w:r w:rsidRPr="003A3D88">
        <w:rPr>
          <w:rFonts w:ascii="Times New Roman" w:eastAsia="MS Mincho" w:hAnsi="Times New Roman" w:cs="Times New Roman"/>
          <w:sz w:val="24"/>
          <w:szCs w:val="24"/>
          <w:lang w:val="en-GB" w:eastAsia="fr-FR"/>
        </w:rPr>
        <w:t xml:space="preserve"> was used to assess the students. </w:t>
      </w:r>
      <w:r w:rsidRPr="003A3D88">
        <w:rPr>
          <w:rFonts w:ascii="Times New Roman" w:eastAsia="MS Mincho" w:hAnsi="Times New Roman" w:cs="Times New Roman"/>
          <w:sz w:val="24"/>
          <w:szCs w:val="24"/>
          <w:lang w:eastAsia="fr-FR"/>
        </w:rPr>
        <w:t>Questions, along with answer choices, appeared on a classroom screen while students submitted responses using a personal mobile device.</w:t>
      </w:r>
    </w:p>
    <w:p w14:paraId="45571071" w14:textId="77777777" w:rsidR="003A3D88" w:rsidRDefault="003A3D88" w:rsidP="00013FCC">
      <w:pPr>
        <w:rPr>
          <w:i/>
          <w:sz w:val="18"/>
          <w:szCs w:val="18"/>
          <w:lang w:val="en-GB" w:eastAsia="fr-FR"/>
        </w:rPr>
      </w:pPr>
    </w:p>
    <w:p w14:paraId="21C69405" w14:textId="112DD173" w:rsidR="000C14AC" w:rsidRDefault="00631EC3" w:rsidP="00E01B47">
      <w:pPr>
        <w:rPr>
          <w:lang w:val="en-GB" w:eastAsia="fr-FR"/>
        </w:rPr>
      </w:pPr>
      <w:hyperlink r:id="rId18" w:history="1">
        <w:r w:rsidR="00735651" w:rsidRPr="00735651">
          <w:rPr>
            <w:rStyle w:val="Hipersaitas"/>
            <w:lang w:val="en-GB" w:eastAsia="fr-FR"/>
          </w:rPr>
          <w:t>https://create.kahoot.it/details/welcome-to-lithuania</w:t>
        </w:r>
      </w:hyperlink>
    </w:p>
    <w:p w14:paraId="25C8F009" w14:textId="28AD5925" w:rsidR="00061413" w:rsidRDefault="00061413" w:rsidP="00E01B47">
      <w:pPr>
        <w:rPr>
          <w:lang w:val="en-GB" w:eastAsia="fr-FR"/>
        </w:rPr>
      </w:pPr>
    </w:p>
    <w:p w14:paraId="1D41AC0C" w14:textId="061EA834" w:rsidR="00061413" w:rsidRDefault="00061413" w:rsidP="00E01B47">
      <w:pPr>
        <w:rPr>
          <w:lang w:val="en-GB" w:eastAsia="fr-FR"/>
        </w:rPr>
      </w:pPr>
      <w:r>
        <w:rPr>
          <w:noProof/>
        </w:rPr>
        <w:drawing>
          <wp:inline distT="0" distB="0" distL="0" distR="0" wp14:anchorId="3693633E" wp14:editId="1ADC07A9">
            <wp:extent cx="5943600" cy="3343044"/>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044"/>
                    </a:xfrm>
                    <a:prstGeom prst="rect">
                      <a:avLst/>
                    </a:prstGeom>
                  </pic:spPr>
                </pic:pic>
              </a:graphicData>
            </a:graphic>
          </wp:inline>
        </w:drawing>
      </w:r>
    </w:p>
    <w:p w14:paraId="61278325" w14:textId="75794BC4" w:rsidR="00061413" w:rsidRDefault="00061413" w:rsidP="00E01B47">
      <w:pPr>
        <w:rPr>
          <w:lang w:val="en-GB" w:eastAsia="fr-FR"/>
        </w:rPr>
      </w:pPr>
    </w:p>
    <w:p w14:paraId="495CA5F9" w14:textId="5D91381D" w:rsidR="00ED0507" w:rsidRDefault="00ED0507" w:rsidP="00E01B47">
      <w:pPr>
        <w:rPr>
          <w:lang w:val="en-GB" w:eastAsia="fr-FR"/>
        </w:rPr>
      </w:pPr>
      <w:r>
        <w:rPr>
          <w:noProof/>
        </w:rPr>
        <w:lastRenderedPageBreak/>
        <w:drawing>
          <wp:inline distT="0" distB="0" distL="0" distR="0" wp14:anchorId="272288DE" wp14:editId="5DF4BD84">
            <wp:extent cx="5943600" cy="3343044"/>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044"/>
                    </a:xfrm>
                    <a:prstGeom prst="rect">
                      <a:avLst/>
                    </a:prstGeom>
                  </pic:spPr>
                </pic:pic>
              </a:graphicData>
            </a:graphic>
          </wp:inline>
        </w:drawing>
      </w:r>
    </w:p>
    <w:p w14:paraId="5E57250D" w14:textId="7830F1A0" w:rsidR="00061413" w:rsidRDefault="00061413" w:rsidP="00E01B47">
      <w:pPr>
        <w:rPr>
          <w:noProof/>
        </w:rPr>
      </w:pPr>
    </w:p>
    <w:p w14:paraId="08B27174" w14:textId="06A684F4" w:rsidR="00ED0507" w:rsidRDefault="00ED0507" w:rsidP="00E01B47">
      <w:pPr>
        <w:rPr>
          <w:lang w:val="en-GB" w:eastAsia="fr-FR"/>
        </w:rPr>
      </w:pPr>
      <w:r>
        <w:rPr>
          <w:noProof/>
        </w:rPr>
        <w:drawing>
          <wp:inline distT="0" distB="0" distL="0" distR="0" wp14:anchorId="6DD99646" wp14:editId="1BBEED69">
            <wp:extent cx="5943600" cy="334327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3D4733C5" w14:textId="315F45BC" w:rsidR="00ED0507" w:rsidRDefault="00ED0507" w:rsidP="00E01B47">
      <w:pPr>
        <w:rPr>
          <w:lang w:val="en-GB" w:eastAsia="fr-FR"/>
        </w:rPr>
      </w:pPr>
    </w:p>
    <w:p w14:paraId="2F0311F8" w14:textId="2A49FDCF" w:rsidR="00ED0507" w:rsidRDefault="00ED0507" w:rsidP="00E01B47">
      <w:pPr>
        <w:rPr>
          <w:lang w:val="en-GB" w:eastAsia="fr-FR"/>
        </w:rPr>
      </w:pPr>
      <w:r>
        <w:rPr>
          <w:noProof/>
        </w:rPr>
        <w:lastRenderedPageBreak/>
        <w:drawing>
          <wp:inline distT="0" distB="0" distL="0" distR="0" wp14:anchorId="16BF8E4A" wp14:editId="7214FD65">
            <wp:extent cx="5943600" cy="334327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739ABA40" w14:textId="575FACBF" w:rsidR="00ED0507" w:rsidRDefault="00ED0507" w:rsidP="00E01B47">
      <w:pPr>
        <w:rPr>
          <w:lang w:val="en-GB" w:eastAsia="fr-FR"/>
        </w:rPr>
      </w:pPr>
    </w:p>
    <w:p w14:paraId="3798910B" w14:textId="79933E21" w:rsidR="00ED0507" w:rsidRDefault="00ED0507" w:rsidP="00E01B47">
      <w:pPr>
        <w:rPr>
          <w:lang w:val="en-GB" w:eastAsia="fr-FR"/>
        </w:rPr>
      </w:pPr>
      <w:r>
        <w:rPr>
          <w:noProof/>
        </w:rPr>
        <w:drawing>
          <wp:inline distT="0" distB="0" distL="0" distR="0" wp14:anchorId="17BC1FAD" wp14:editId="5121F0CB">
            <wp:extent cx="5943600" cy="3343275"/>
            <wp:effectExtent l="0" t="0" r="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06094000" w14:textId="77777777" w:rsidR="00CB6DC5" w:rsidRDefault="00ED0507" w:rsidP="00E01B47">
      <w:pPr>
        <w:rPr>
          <w:lang w:val="en-GB" w:eastAsia="fr-FR"/>
        </w:rPr>
      </w:pPr>
      <w:r>
        <w:rPr>
          <w:noProof/>
        </w:rPr>
        <w:lastRenderedPageBreak/>
        <w:drawing>
          <wp:inline distT="0" distB="0" distL="0" distR="0" wp14:anchorId="0A737DB4" wp14:editId="0155AB8A">
            <wp:extent cx="5943600" cy="334327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3B7BB30B" w14:textId="20C37918" w:rsidR="00ED0507" w:rsidRDefault="00ED0507" w:rsidP="00E01B47">
      <w:pPr>
        <w:rPr>
          <w:lang w:val="en-GB" w:eastAsia="fr-FR"/>
        </w:rPr>
      </w:pPr>
      <w:r>
        <w:rPr>
          <w:noProof/>
        </w:rPr>
        <w:drawing>
          <wp:inline distT="0" distB="0" distL="0" distR="0" wp14:anchorId="36DB7621" wp14:editId="31B8EF2D">
            <wp:extent cx="5943600" cy="3343275"/>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467A54FB" w14:textId="77777777" w:rsidR="00ED0507" w:rsidRDefault="00ED0507" w:rsidP="00E01B47">
      <w:pPr>
        <w:rPr>
          <w:lang w:val="en-GB" w:eastAsia="fr-FR"/>
        </w:rPr>
      </w:pPr>
    </w:p>
    <w:p w14:paraId="518FA749" w14:textId="4EA27E6F" w:rsidR="000F7BB5" w:rsidRDefault="000F7BB5" w:rsidP="000F7BB5">
      <w:pPr>
        <w:pStyle w:val="scx4"/>
      </w:pPr>
      <w:r>
        <w:t>Student feedback</w:t>
      </w:r>
    </w:p>
    <w:p w14:paraId="4AD95618" w14:textId="77777777" w:rsidR="00ED0507" w:rsidRPr="00ED0507" w:rsidRDefault="00ED0507" w:rsidP="00ED0507">
      <w:pPr>
        <w:rPr>
          <w:lang w:val="en-GB" w:eastAsia="fr-FR"/>
        </w:rPr>
      </w:pPr>
    </w:p>
    <w:p w14:paraId="02B57F26" w14:textId="77777777" w:rsidR="0008160E" w:rsidRDefault="000F7BB5" w:rsidP="0008160E">
      <w:pPr>
        <w:rPr>
          <w:rFonts w:cs="Arial"/>
          <w:i/>
          <w:sz w:val="18"/>
          <w:szCs w:val="18"/>
        </w:rPr>
      </w:pPr>
      <w:r w:rsidRPr="000C14AC">
        <w:rPr>
          <w:rFonts w:cs="Arial"/>
          <w:i/>
          <w:sz w:val="18"/>
          <w:szCs w:val="18"/>
        </w:rPr>
        <w:t xml:space="preserve">Add here the method with which your students will be able to </w:t>
      </w:r>
      <w:r w:rsidR="000C14AC" w:rsidRPr="000C14AC">
        <w:rPr>
          <w:rFonts w:cs="Arial"/>
          <w:i/>
          <w:sz w:val="18"/>
          <w:szCs w:val="18"/>
        </w:rPr>
        <w:t>give you feedback and discuss the lesson.</w:t>
      </w:r>
    </w:p>
    <w:p w14:paraId="4F7D71D9" w14:textId="291E7DD8" w:rsidR="0008160E" w:rsidRDefault="0008160E" w:rsidP="0008160E">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 </w:t>
      </w:r>
      <w:r w:rsidRPr="0008160E">
        <w:rPr>
          <w:rFonts w:ascii="Times New Roman" w:hAnsi="Times New Roman" w:cs="Times New Roman"/>
          <w:sz w:val="24"/>
          <w:szCs w:val="24"/>
          <w:lang w:val="en-GB"/>
        </w:rPr>
        <w:t xml:space="preserve">class </w:t>
      </w:r>
      <w:r>
        <w:rPr>
          <w:rFonts w:ascii="Times New Roman" w:hAnsi="Times New Roman" w:cs="Times New Roman"/>
          <w:sz w:val="24"/>
          <w:szCs w:val="24"/>
          <w:lang w:val="en-GB"/>
        </w:rPr>
        <w:t xml:space="preserve">was gathered </w:t>
      </w:r>
      <w:r w:rsidRPr="0008160E">
        <w:rPr>
          <w:rFonts w:ascii="Times New Roman" w:hAnsi="Times New Roman" w:cs="Times New Roman"/>
          <w:sz w:val="24"/>
          <w:szCs w:val="24"/>
          <w:lang w:val="en-GB"/>
        </w:rPr>
        <w:t xml:space="preserve">in a casual circle and </w:t>
      </w:r>
      <w:r>
        <w:rPr>
          <w:rFonts w:ascii="Times New Roman" w:hAnsi="Times New Roman" w:cs="Times New Roman"/>
          <w:sz w:val="24"/>
          <w:szCs w:val="24"/>
          <w:lang w:val="en-GB"/>
        </w:rPr>
        <w:t xml:space="preserve">some </w:t>
      </w:r>
      <w:r w:rsidRPr="0008160E">
        <w:rPr>
          <w:rFonts w:ascii="Times New Roman" w:hAnsi="Times New Roman" w:cs="Times New Roman"/>
          <w:sz w:val="24"/>
          <w:szCs w:val="24"/>
          <w:lang w:val="en-GB"/>
        </w:rPr>
        <w:t xml:space="preserve">questioning strategies </w:t>
      </w:r>
      <w:r>
        <w:rPr>
          <w:rFonts w:ascii="Times New Roman" w:hAnsi="Times New Roman" w:cs="Times New Roman"/>
          <w:sz w:val="24"/>
          <w:szCs w:val="24"/>
          <w:lang w:val="en-GB"/>
        </w:rPr>
        <w:t xml:space="preserve">were used </w:t>
      </w:r>
      <w:r w:rsidRPr="0008160E">
        <w:rPr>
          <w:rFonts w:ascii="Times New Roman" w:hAnsi="Times New Roman" w:cs="Times New Roman"/>
          <w:sz w:val="24"/>
          <w:szCs w:val="24"/>
          <w:lang w:val="en-GB"/>
        </w:rPr>
        <w:t>to hear what th</w:t>
      </w:r>
      <w:r>
        <w:rPr>
          <w:rFonts w:ascii="Times New Roman" w:hAnsi="Times New Roman" w:cs="Times New Roman"/>
          <w:sz w:val="24"/>
          <w:szCs w:val="24"/>
          <w:lang w:val="en-GB"/>
        </w:rPr>
        <w:t xml:space="preserve">e students </w:t>
      </w:r>
      <w:r w:rsidRPr="0008160E">
        <w:rPr>
          <w:rFonts w:ascii="Times New Roman" w:hAnsi="Times New Roman" w:cs="Times New Roman"/>
          <w:sz w:val="24"/>
          <w:szCs w:val="24"/>
          <w:lang w:val="en-GB"/>
        </w:rPr>
        <w:t>truly felt about the</w:t>
      </w:r>
      <w:r>
        <w:rPr>
          <w:rFonts w:ascii="Times New Roman" w:hAnsi="Times New Roman" w:cs="Times New Roman"/>
          <w:sz w:val="24"/>
          <w:szCs w:val="24"/>
          <w:lang w:val="en-GB"/>
        </w:rPr>
        <w:t xml:space="preserve"> lesson</w:t>
      </w:r>
      <w:r w:rsidRPr="0008160E">
        <w:rPr>
          <w:rFonts w:ascii="Times New Roman" w:hAnsi="Times New Roman" w:cs="Times New Roman"/>
          <w:sz w:val="24"/>
          <w:szCs w:val="24"/>
          <w:lang w:val="en-GB"/>
        </w:rPr>
        <w:t xml:space="preserve">. </w:t>
      </w:r>
    </w:p>
    <w:p w14:paraId="11CE7DF2" w14:textId="5A8A4389" w:rsidR="008C1BD6" w:rsidRPr="008C1BD6" w:rsidRDefault="008C1BD6" w:rsidP="0008160E">
      <w:pPr>
        <w:rPr>
          <w:rFonts w:ascii="Times New Roman" w:hAnsi="Times New Roman" w:cs="Times New Roman"/>
          <w:sz w:val="24"/>
          <w:szCs w:val="24"/>
        </w:rPr>
      </w:pPr>
      <w:r>
        <w:rPr>
          <w:rFonts w:ascii="Times New Roman" w:hAnsi="Times New Roman" w:cs="Times New Roman"/>
          <w:sz w:val="24"/>
          <w:szCs w:val="24"/>
        </w:rPr>
        <w:t xml:space="preserve">• </w:t>
      </w:r>
      <w:r w:rsidRPr="008C1BD6">
        <w:rPr>
          <w:rFonts w:ascii="Times New Roman" w:hAnsi="Times New Roman" w:cs="Times New Roman"/>
          <w:sz w:val="24"/>
          <w:szCs w:val="24"/>
        </w:rPr>
        <w:t xml:space="preserve">What are three things you learned today?  </w:t>
      </w:r>
    </w:p>
    <w:p w14:paraId="481B2C4B" w14:textId="7A79D3B5" w:rsidR="0008160E" w:rsidRPr="0008160E" w:rsidRDefault="002F096D" w:rsidP="0008160E">
      <w:pPr>
        <w:tabs>
          <w:tab w:val="num" w:pos="720"/>
        </w:tabs>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160E" w:rsidRPr="0008160E">
        <w:rPr>
          <w:rFonts w:ascii="Times New Roman" w:hAnsi="Times New Roman" w:cs="Times New Roman"/>
          <w:sz w:val="24"/>
          <w:szCs w:val="24"/>
          <w:lang w:val="en-GB"/>
        </w:rPr>
        <w:t xml:space="preserve">What were the things you really liked about this </w:t>
      </w:r>
      <w:r w:rsidR="0008160E">
        <w:rPr>
          <w:rFonts w:ascii="Times New Roman" w:hAnsi="Times New Roman" w:cs="Times New Roman"/>
          <w:sz w:val="24"/>
          <w:szCs w:val="24"/>
          <w:lang w:val="en-GB"/>
        </w:rPr>
        <w:t>lesson</w:t>
      </w:r>
      <w:r w:rsidR="0008160E" w:rsidRPr="0008160E">
        <w:rPr>
          <w:rFonts w:ascii="Times New Roman" w:hAnsi="Times New Roman" w:cs="Times New Roman"/>
          <w:sz w:val="24"/>
          <w:szCs w:val="24"/>
          <w:lang w:val="en-GB"/>
        </w:rPr>
        <w:t>? And the things you really didn’t like?</w:t>
      </w:r>
    </w:p>
    <w:p w14:paraId="096A8961" w14:textId="281865FE" w:rsidR="0008160E" w:rsidRDefault="002F096D" w:rsidP="002F096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160E" w:rsidRPr="0008160E">
        <w:rPr>
          <w:rFonts w:ascii="Times New Roman" w:hAnsi="Times New Roman" w:cs="Times New Roman"/>
          <w:sz w:val="24"/>
          <w:szCs w:val="24"/>
          <w:lang w:val="en-GB"/>
        </w:rPr>
        <w:t>What do you wish we had more time for?</w:t>
      </w:r>
    </w:p>
    <w:p w14:paraId="4B0D8994" w14:textId="28130C50" w:rsidR="008C1BD6" w:rsidRDefault="008C1BD6" w:rsidP="002F096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8C1BD6">
        <w:rPr>
          <w:rFonts w:ascii="Times New Roman" w:hAnsi="Times New Roman" w:cs="Times New Roman"/>
          <w:sz w:val="24"/>
          <w:szCs w:val="24"/>
          <w:lang w:val="en-GB"/>
        </w:rPr>
        <w:t xml:space="preserve">On a scale from 1-10, how challenged </w:t>
      </w:r>
      <w:r w:rsidR="00DB395D">
        <w:rPr>
          <w:rFonts w:ascii="Times New Roman" w:hAnsi="Times New Roman" w:cs="Times New Roman"/>
          <w:sz w:val="24"/>
          <w:szCs w:val="24"/>
          <w:lang w:val="en-GB"/>
        </w:rPr>
        <w:t>were</w:t>
      </w:r>
      <w:r w:rsidRPr="008C1BD6">
        <w:rPr>
          <w:rFonts w:ascii="Times New Roman" w:hAnsi="Times New Roman" w:cs="Times New Roman"/>
          <w:sz w:val="24"/>
          <w:szCs w:val="24"/>
          <w:lang w:val="en-GB"/>
        </w:rPr>
        <w:t xml:space="preserve"> you </w:t>
      </w:r>
      <w:r>
        <w:rPr>
          <w:rFonts w:ascii="Times New Roman" w:hAnsi="Times New Roman" w:cs="Times New Roman"/>
          <w:sz w:val="24"/>
          <w:szCs w:val="24"/>
          <w:lang w:val="en-GB"/>
        </w:rPr>
        <w:t>in this lesson</w:t>
      </w:r>
      <w:r w:rsidRPr="008C1BD6">
        <w:rPr>
          <w:rFonts w:ascii="Times New Roman" w:hAnsi="Times New Roman" w:cs="Times New Roman"/>
          <w:sz w:val="24"/>
          <w:szCs w:val="24"/>
          <w:lang w:val="en-GB"/>
        </w:rPr>
        <w:t>?</w:t>
      </w:r>
    </w:p>
    <w:p w14:paraId="0C304C23" w14:textId="3403B608" w:rsidR="00D70137" w:rsidRPr="0008160E" w:rsidRDefault="00D70137" w:rsidP="002F096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D70137">
        <w:rPr>
          <w:rFonts w:ascii="Times New Roman" w:hAnsi="Times New Roman" w:cs="Times New Roman"/>
          <w:sz w:val="24"/>
          <w:szCs w:val="24"/>
          <w:lang w:val="en-GB"/>
        </w:rPr>
        <w:t>Today we did a new activity [</w:t>
      </w:r>
      <w:r>
        <w:rPr>
          <w:rFonts w:ascii="Times New Roman" w:hAnsi="Times New Roman" w:cs="Times New Roman"/>
          <w:sz w:val="24"/>
          <w:szCs w:val="24"/>
          <w:lang w:val="en-GB"/>
        </w:rPr>
        <w:t>role-play</w:t>
      </w:r>
      <w:r w:rsidRPr="00D70137">
        <w:rPr>
          <w:rFonts w:ascii="Times New Roman" w:hAnsi="Times New Roman" w:cs="Times New Roman"/>
          <w:sz w:val="24"/>
          <w:szCs w:val="24"/>
          <w:lang w:val="en-GB"/>
        </w:rPr>
        <w:t xml:space="preserve">s]. What did you like about this activity? If we do a similar activity in the future should I consider any modifications?   </w:t>
      </w:r>
    </w:p>
    <w:p w14:paraId="57250E13" w14:textId="77E6F6BB" w:rsidR="0008160E" w:rsidRPr="0008160E" w:rsidRDefault="0008160E" w:rsidP="002F096D">
      <w:pPr>
        <w:rPr>
          <w:rFonts w:ascii="Times New Roman" w:hAnsi="Times New Roman" w:cs="Times New Roman"/>
          <w:sz w:val="24"/>
          <w:szCs w:val="24"/>
          <w:lang w:val="en-GB"/>
        </w:rPr>
      </w:pPr>
    </w:p>
    <w:p w14:paraId="590C4E7E" w14:textId="77777777" w:rsidR="0008160E" w:rsidRPr="0008160E" w:rsidRDefault="0008160E" w:rsidP="00013FCC">
      <w:pPr>
        <w:rPr>
          <w:rFonts w:ascii="Times New Roman" w:hAnsi="Times New Roman" w:cs="Times New Roman"/>
          <w:sz w:val="24"/>
          <w:szCs w:val="24"/>
          <w:lang w:val="en-GB"/>
        </w:rPr>
      </w:pPr>
    </w:p>
    <w:p w14:paraId="0FDB9BC9" w14:textId="77777777" w:rsidR="00013FCC" w:rsidRPr="00E01B47" w:rsidRDefault="00013FCC" w:rsidP="00E01B47">
      <w:pPr>
        <w:rPr>
          <w:lang w:eastAsia="fr-FR"/>
        </w:rPr>
      </w:pPr>
    </w:p>
    <w:p w14:paraId="76F436EC" w14:textId="14730B05" w:rsidR="00013FCC" w:rsidRDefault="00BF1063" w:rsidP="00C46AAF">
      <w:pPr>
        <w:pStyle w:val="scx4"/>
      </w:pPr>
      <w:r>
        <w:t>Teacher feedback</w:t>
      </w:r>
    </w:p>
    <w:p w14:paraId="0B957E61" w14:textId="77777777" w:rsidR="00FC49A1" w:rsidRPr="00FC49A1" w:rsidRDefault="00FC49A1" w:rsidP="00FC49A1">
      <w:pPr>
        <w:spacing w:line="360" w:lineRule="auto"/>
        <w:rPr>
          <w:rFonts w:ascii="Times New Roman" w:hAnsi="Times New Roman" w:cs="Times New Roman"/>
          <w:color w:val="000000" w:themeColor="text1"/>
          <w:lang w:val="lt-LT" w:eastAsia="fr-FR"/>
        </w:rPr>
      </w:pPr>
      <w:proofErr w:type="spellStart"/>
      <w:r w:rsidRPr="00FC49A1">
        <w:rPr>
          <w:rFonts w:ascii="Times New Roman" w:hAnsi="Times New Roman" w:cs="Times New Roman"/>
          <w:color w:val="000000" w:themeColor="text1"/>
          <w:lang w:val="lt-LT" w:eastAsia="fr-FR"/>
        </w:rPr>
        <w:t>Different</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learning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approaches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proved</w:t>
      </w:r>
      <w:proofErr w:type="spellEnd"/>
      <w:r w:rsidRPr="00FC49A1">
        <w:rPr>
          <w:rFonts w:ascii="Times New Roman" w:hAnsi="Times New Roman" w:cs="Times New Roman"/>
          <w:color w:val="000000" w:themeColor="text1"/>
          <w:lang w:val="lt-LT" w:eastAsia="fr-FR"/>
        </w:rPr>
        <w:t xml:space="preserve"> a </w:t>
      </w:r>
      <w:proofErr w:type="spellStart"/>
      <w:r w:rsidRPr="00FC49A1">
        <w:rPr>
          <w:rFonts w:ascii="Times New Roman" w:hAnsi="Times New Roman" w:cs="Times New Roman"/>
          <w:color w:val="000000" w:themeColor="text1"/>
          <w:lang w:val="lt-LT" w:eastAsia="fr-FR"/>
        </w:rPr>
        <w:t>real</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success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and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achieved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significant</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learning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in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personal</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learning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and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thinking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skills</w:t>
      </w:r>
      <w:proofErr w:type="spellEnd"/>
      <w:r w:rsidRPr="00FC49A1">
        <w:rPr>
          <w:rFonts w:ascii="Times New Roman" w:hAnsi="Times New Roman" w:cs="Times New Roman"/>
          <w:color w:val="000000" w:themeColor="text1"/>
          <w:lang w:val="lt-LT" w:eastAsia="fr-FR"/>
        </w:rPr>
        <w:t>. Role-</w:t>
      </w:r>
      <w:proofErr w:type="spellStart"/>
      <w:r w:rsidRPr="00FC49A1">
        <w:rPr>
          <w:rFonts w:ascii="Times New Roman" w:hAnsi="Times New Roman" w:cs="Times New Roman"/>
          <w:color w:val="000000" w:themeColor="text1"/>
          <w:lang w:val="lt-LT" w:eastAsia="fr-FR"/>
        </w:rPr>
        <w:t>playing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agency</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guides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common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social</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situations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have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given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students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skills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they</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need</w:t>
      </w:r>
      <w:proofErr w:type="spellEnd"/>
      <w:r w:rsidRPr="00FC49A1">
        <w:rPr>
          <w:rFonts w:ascii="Times New Roman" w:hAnsi="Times New Roman" w:cs="Times New Roman"/>
          <w:color w:val="000000" w:themeColor="text1"/>
          <w:lang w:val="lt-LT" w:eastAsia="fr-FR"/>
        </w:rPr>
        <w:t xml:space="preserve"> to </w:t>
      </w:r>
      <w:proofErr w:type="spellStart"/>
      <w:r w:rsidRPr="00FC49A1">
        <w:rPr>
          <w:rFonts w:ascii="Times New Roman" w:hAnsi="Times New Roman" w:cs="Times New Roman"/>
          <w:color w:val="000000" w:themeColor="text1"/>
          <w:lang w:val="lt-LT" w:eastAsia="fr-FR"/>
        </w:rPr>
        <w:t>successfully</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interact</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with</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one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another</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so</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they</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can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build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friendships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and</w:t>
      </w:r>
      <w:proofErr w:type="spellEnd"/>
      <w:r w:rsidRPr="00FC49A1">
        <w:rPr>
          <w:rFonts w:ascii="Times New Roman" w:hAnsi="Times New Roman" w:cs="Times New Roman"/>
          <w:color w:val="000000" w:themeColor="text1"/>
          <w:lang w:val="lt-LT" w:eastAsia="fr-FR"/>
        </w:rPr>
        <w:t xml:space="preserve"> a </w:t>
      </w:r>
      <w:proofErr w:type="spellStart"/>
      <w:r w:rsidRPr="00FC49A1">
        <w:rPr>
          <w:rFonts w:ascii="Times New Roman" w:hAnsi="Times New Roman" w:cs="Times New Roman"/>
          <w:color w:val="000000" w:themeColor="text1"/>
          <w:lang w:val="lt-LT" w:eastAsia="fr-FR"/>
        </w:rPr>
        <w:t>sense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of</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community</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Their</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knowledge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of</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travelling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related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vocabulary</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choice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of</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places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for</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having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ultimate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staycation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in</w:t>
      </w:r>
      <w:proofErr w:type="spellEnd"/>
      <w:r w:rsidRPr="00FC49A1">
        <w:rPr>
          <w:rFonts w:ascii="Times New Roman" w:hAnsi="Times New Roman" w:cs="Times New Roman"/>
          <w:color w:val="000000" w:themeColor="text1"/>
          <w:lang w:val="lt-LT" w:eastAsia="fr-FR"/>
        </w:rPr>
        <w:t xml:space="preserve"> Lithuania,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interaction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collaboration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and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critical</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thinking</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sense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of</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identity</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made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activities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both</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playful</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and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meaningful</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activities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helped</w:t>
      </w:r>
      <w:proofErr w:type="spellEnd"/>
      <w:r w:rsidRPr="00FC49A1">
        <w:rPr>
          <w:rFonts w:ascii="Times New Roman" w:hAnsi="Times New Roman" w:cs="Times New Roman"/>
          <w:color w:val="000000" w:themeColor="text1"/>
          <w:lang w:val="lt-LT" w:eastAsia="fr-FR"/>
        </w:rPr>
        <w:t xml:space="preserve"> to </w:t>
      </w:r>
      <w:proofErr w:type="spellStart"/>
      <w:r w:rsidRPr="00FC49A1">
        <w:rPr>
          <w:rFonts w:ascii="Times New Roman" w:hAnsi="Times New Roman" w:cs="Times New Roman"/>
          <w:color w:val="000000" w:themeColor="text1"/>
          <w:lang w:val="lt-LT" w:eastAsia="fr-FR"/>
        </w:rPr>
        <w:t>develop</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students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strengths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and</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see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that</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kids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with</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special</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needs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have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strengths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too</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The</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focus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has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been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on</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progress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no</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matter</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how</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small</w:t>
      </w:r>
      <w:proofErr w:type="spellEnd"/>
      <w:r w:rsidRPr="00FC49A1">
        <w:rPr>
          <w:rFonts w:ascii="Times New Roman" w:hAnsi="Times New Roman" w:cs="Times New Roman"/>
          <w:color w:val="000000" w:themeColor="text1"/>
          <w:lang w:val="lt-LT" w:eastAsia="fr-FR"/>
        </w:rPr>
        <w:t xml:space="preserve"> it </w:t>
      </w:r>
      <w:proofErr w:type="spellStart"/>
      <w:r w:rsidRPr="00FC49A1">
        <w:rPr>
          <w:rFonts w:ascii="Times New Roman" w:hAnsi="Times New Roman" w:cs="Times New Roman"/>
          <w:color w:val="000000" w:themeColor="text1"/>
          <w:lang w:val="lt-LT" w:eastAsia="fr-FR"/>
        </w:rPr>
        <w:t>has</w:t>
      </w:r>
      <w:proofErr w:type="spellEnd"/>
      <w:r w:rsidRPr="00FC49A1">
        <w:rPr>
          <w:rFonts w:ascii="Times New Roman" w:hAnsi="Times New Roman" w:cs="Times New Roman"/>
          <w:color w:val="000000" w:themeColor="text1"/>
          <w:lang w:val="lt-LT" w:eastAsia="fr-FR"/>
        </w:rPr>
        <w:t xml:space="preserve"> </w:t>
      </w:r>
      <w:proofErr w:type="spellStart"/>
      <w:r w:rsidRPr="00FC49A1">
        <w:rPr>
          <w:rFonts w:ascii="Times New Roman" w:hAnsi="Times New Roman" w:cs="Times New Roman"/>
          <w:color w:val="000000" w:themeColor="text1"/>
          <w:lang w:val="lt-LT" w:eastAsia="fr-FR"/>
        </w:rPr>
        <w:t>been</w:t>
      </w:r>
      <w:proofErr w:type="spellEnd"/>
      <w:r w:rsidRPr="00FC49A1">
        <w:rPr>
          <w:rFonts w:ascii="Times New Roman" w:hAnsi="Times New Roman" w:cs="Times New Roman"/>
          <w:color w:val="000000" w:themeColor="text1"/>
          <w:lang w:val="lt-LT" w:eastAsia="fr-FR"/>
        </w:rPr>
        <w:t>.</w:t>
      </w:r>
    </w:p>
    <w:p w14:paraId="30CAD539" w14:textId="77777777" w:rsidR="00FC49A1" w:rsidRPr="002D4EA8" w:rsidRDefault="00FC49A1" w:rsidP="00C46AAF">
      <w:pPr>
        <w:rPr>
          <w:color w:val="000000" w:themeColor="text1"/>
          <w:lang w:val="en-GB" w:eastAsia="fr-FR"/>
        </w:rPr>
      </w:pPr>
    </w:p>
    <w:sectPr w:rsidR="00FC49A1" w:rsidRPr="002D4EA8" w:rsidSect="008B7503">
      <w:headerReference w:type="default" r:id="rId26"/>
      <w:footerReference w:type="default" r:id="rId27"/>
      <w:headerReference w:type="first" r:id="rId28"/>
      <w:footerReference w:type="first" r:id="rId29"/>
      <w:pgSz w:w="12240" w:h="15840"/>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3185" w14:textId="77777777" w:rsidR="00631EC3" w:rsidRDefault="00631EC3" w:rsidP="00825772">
      <w:pPr>
        <w:spacing w:after="0" w:line="240" w:lineRule="auto"/>
      </w:pPr>
      <w:r>
        <w:separator/>
      </w:r>
    </w:p>
  </w:endnote>
  <w:endnote w:type="continuationSeparator" w:id="0">
    <w:p w14:paraId="65AA24E1" w14:textId="77777777" w:rsidR="00631EC3" w:rsidRDefault="00631EC3"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682558"/>
      <w:docPartObj>
        <w:docPartGallery w:val="Page Numbers (Bottom of Page)"/>
        <w:docPartUnique/>
      </w:docPartObj>
    </w:sdtPr>
    <w:sdtEndPr>
      <w:rPr>
        <w:noProof/>
      </w:rPr>
    </w:sdtEndPr>
    <w:sdtContent>
      <w:p w14:paraId="425628B4" w14:textId="60124544" w:rsidR="00BB2BA5" w:rsidRDefault="00BB2BA5">
        <w:pPr>
          <w:pStyle w:val="Porat"/>
          <w:jc w:val="right"/>
        </w:pPr>
        <w:r>
          <w:fldChar w:fldCharType="begin"/>
        </w:r>
        <w:r>
          <w:instrText xml:space="preserve"> PAGE   \* MERGEFORMAT </w:instrText>
        </w:r>
        <w:r>
          <w:fldChar w:fldCharType="separate"/>
        </w:r>
        <w:r>
          <w:rPr>
            <w:noProof/>
          </w:rPr>
          <w:t>3</w:t>
        </w:r>
        <w:r>
          <w:rPr>
            <w:noProof/>
          </w:rPr>
          <w:fldChar w:fldCharType="end"/>
        </w:r>
      </w:p>
    </w:sdtContent>
  </w:sdt>
  <w:p w14:paraId="7E64663E" w14:textId="77777777" w:rsidR="00BB2BA5" w:rsidRDefault="00BB2BA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7BDE" w14:textId="57208E8C" w:rsidR="00BB2BA5" w:rsidRDefault="00BB2BA5">
    <w:pPr>
      <w:pStyle w:val="Porat"/>
    </w:pPr>
    <w:r>
      <w:rPr>
        <w:noProof/>
      </w:rPr>
      <w:drawing>
        <wp:anchor distT="0" distB="0" distL="114300" distR="114300" simplePos="0" relativeHeight="251661312" behindDoc="0" locked="0" layoutInCell="1" allowOverlap="1" wp14:anchorId="20D51D5F" wp14:editId="17096981">
          <wp:simplePos x="0" y="0"/>
          <wp:positionH relativeFrom="margin">
            <wp:posOffset>-439420</wp:posOffset>
          </wp:positionH>
          <wp:positionV relativeFrom="paragraph">
            <wp:posOffset>-511810</wp:posOffset>
          </wp:positionV>
          <wp:extent cx="796290" cy="53340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_fl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6290" cy="533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37D2C9D0" wp14:editId="1A9A1DC3">
              <wp:simplePos x="0" y="0"/>
              <wp:positionH relativeFrom="margin">
                <wp:posOffset>1638300</wp:posOffset>
              </wp:positionH>
              <wp:positionV relativeFrom="paragraph">
                <wp:posOffset>-610235</wp:posOffset>
              </wp:positionV>
              <wp:extent cx="4981575" cy="8286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28675"/>
                      </a:xfrm>
                      <a:prstGeom prst="rect">
                        <a:avLst/>
                      </a:prstGeom>
                      <a:solidFill>
                        <a:srgbClr val="FFFFFF"/>
                      </a:solidFill>
                      <a:ln w="9525">
                        <a:noFill/>
                        <a:miter lim="800000"/>
                        <a:headEnd/>
                        <a:tailEnd/>
                      </a:ln>
                    </wps:spPr>
                    <wps:txbx>
                      <w:txbxContent>
                        <w:p w14:paraId="7A6C24D3" w14:textId="05BBB01E" w:rsidR="00BB2BA5" w:rsidRPr="00013FCC" w:rsidRDefault="00BB2BA5" w:rsidP="00A661F0">
                          <w:pPr>
                            <w:rPr>
                              <w:sz w:val="16"/>
                              <w:szCs w:val="16"/>
                            </w:rPr>
                          </w:pPr>
                          <w:r w:rsidRPr="008B7503">
                            <w:rPr>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7D2C9D0" id="_x0000_t202" coordsize="21600,21600" o:spt="202" path="m,l,21600r21600,l21600,xe">
              <v:stroke joinstyle="miter"/>
              <v:path gradientshapeok="t" o:connecttype="rect"/>
            </v:shapetype>
            <v:shape id="Text Box 2" o:spid="_x0000_s1026" type="#_x0000_t202" style="position:absolute;left:0;text-align:left;margin-left:129pt;margin-top:-48.05pt;width:392.25pt;height:65.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" stroked="f">
              <v:textbox>
                <w:txbxContent>
                  <w:p w14:paraId="7A6C24D3" w14:textId="05BBB01E" w:rsidR="00BB2BA5" w:rsidRPr="00013FCC" w:rsidRDefault="00BB2BA5" w:rsidP="00A661F0">
                    <w:pPr>
                      <w:rPr>
                        <w:sz w:val="16"/>
                        <w:szCs w:val="16"/>
                      </w:rPr>
                    </w:pPr>
                    <w:r w:rsidRPr="008B7503">
                      <w:rPr>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DDDEE" w14:textId="77777777" w:rsidR="00631EC3" w:rsidRDefault="00631EC3" w:rsidP="00825772">
      <w:pPr>
        <w:spacing w:after="0" w:line="240" w:lineRule="auto"/>
      </w:pPr>
      <w:r>
        <w:separator/>
      </w:r>
    </w:p>
  </w:footnote>
  <w:footnote w:type="continuationSeparator" w:id="0">
    <w:p w14:paraId="68960EC0" w14:textId="77777777" w:rsidR="00631EC3" w:rsidRDefault="00631EC3" w:rsidP="00825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CE16" w14:textId="5E3BBBFC" w:rsidR="00BB2BA5" w:rsidRDefault="00BB2BA5">
    <w:pPr>
      <w:pStyle w:val="Antrats"/>
    </w:pPr>
  </w:p>
  <w:p w14:paraId="29E2F8B0" w14:textId="77777777" w:rsidR="00BB2BA5" w:rsidRDefault="00BB2BA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8B34" w14:textId="323DB05C" w:rsidR="00BB2BA5" w:rsidRDefault="00BB2BA5">
    <w:pPr>
      <w:pStyle w:val="Antrats"/>
    </w:pPr>
    <w:r>
      <w:rPr>
        <w:noProof/>
      </w:rPr>
      <w:drawing>
        <wp:inline distT="0" distB="0" distL="0" distR="0" wp14:anchorId="2480477F" wp14:editId="0C886756">
          <wp:extent cx="1581150" cy="508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rasmus_plus.jpg"/>
                  <pic:cNvPicPr/>
                </pic:nvPicPr>
                <pic:blipFill>
                  <a:blip r:embed="rId1">
                    <a:extLst>
                      <a:ext uri="{28A0092B-C50C-407E-A947-70E740481C1C}">
                        <a14:useLocalDpi xmlns:a14="http://schemas.microsoft.com/office/drawing/2010/main" val="0"/>
                      </a:ext>
                    </a:extLst>
                  </a:blip>
                  <a:stretch>
                    <a:fillRect/>
                  </a:stretch>
                </pic:blipFill>
                <pic:spPr>
                  <a:xfrm>
                    <a:off x="0" y="0"/>
                    <a:ext cx="1581150" cy="508000"/>
                  </a:xfrm>
                  <a:prstGeom prst="rect">
                    <a:avLst/>
                  </a:prstGeom>
                </pic:spPr>
              </pic:pic>
            </a:graphicData>
          </a:graphic>
        </wp:inline>
      </w:drawing>
    </w:r>
    <w:r>
      <w:rPr>
        <w:noProof/>
      </w:rPr>
      <w:drawing>
        <wp:inline distT="0" distB="0" distL="0" distR="0" wp14:anchorId="03A387E0" wp14:editId="33EA3246">
          <wp:extent cx="681127" cy="64939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_MR.BOW_logo.jpg"/>
                  <pic:cNvPicPr/>
                </pic:nvPicPr>
                <pic:blipFill>
                  <a:blip r:embed="rId2">
                    <a:extLst>
                      <a:ext uri="{28A0092B-C50C-407E-A947-70E740481C1C}">
                        <a14:useLocalDpi xmlns:a14="http://schemas.microsoft.com/office/drawing/2010/main" val="0"/>
                      </a:ext>
                    </a:extLst>
                  </a:blip>
                  <a:stretch>
                    <a:fillRect/>
                  </a:stretch>
                </pic:blipFill>
                <pic:spPr>
                  <a:xfrm>
                    <a:off x="0" y="0"/>
                    <a:ext cx="694896" cy="662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C303B"/>
    <w:multiLevelType w:val="multilevel"/>
    <w:tmpl w:val="E8CE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8A2512"/>
    <w:multiLevelType w:val="multilevel"/>
    <w:tmpl w:val="DB224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772"/>
    <w:rsid w:val="00013FCC"/>
    <w:rsid w:val="00061413"/>
    <w:rsid w:val="0008160E"/>
    <w:rsid w:val="00094E0F"/>
    <w:rsid w:val="000B21D3"/>
    <w:rsid w:val="000C14AC"/>
    <w:rsid w:val="000C694C"/>
    <w:rsid w:val="000E29BB"/>
    <w:rsid w:val="000F6B1F"/>
    <w:rsid w:val="000F7BB5"/>
    <w:rsid w:val="00112EAD"/>
    <w:rsid w:val="0013661F"/>
    <w:rsid w:val="001413ED"/>
    <w:rsid w:val="0014525C"/>
    <w:rsid w:val="00170A6C"/>
    <w:rsid w:val="001A0EB5"/>
    <w:rsid w:val="001A1DCF"/>
    <w:rsid w:val="002171A3"/>
    <w:rsid w:val="0024400A"/>
    <w:rsid w:val="00277884"/>
    <w:rsid w:val="00293F6F"/>
    <w:rsid w:val="002C32D5"/>
    <w:rsid w:val="002D4EA8"/>
    <w:rsid w:val="002F096D"/>
    <w:rsid w:val="0031641F"/>
    <w:rsid w:val="0036777E"/>
    <w:rsid w:val="0038063B"/>
    <w:rsid w:val="003A3D88"/>
    <w:rsid w:val="003B31A3"/>
    <w:rsid w:val="003C1F3E"/>
    <w:rsid w:val="003C2EAC"/>
    <w:rsid w:val="003E1356"/>
    <w:rsid w:val="004052E1"/>
    <w:rsid w:val="004578A8"/>
    <w:rsid w:val="00472440"/>
    <w:rsid w:val="004B6DF2"/>
    <w:rsid w:val="00503EED"/>
    <w:rsid w:val="005431A9"/>
    <w:rsid w:val="005576AE"/>
    <w:rsid w:val="00631EC3"/>
    <w:rsid w:val="00633F0C"/>
    <w:rsid w:val="006567A8"/>
    <w:rsid w:val="006A5024"/>
    <w:rsid w:val="006B3A7F"/>
    <w:rsid w:val="006D2012"/>
    <w:rsid w:val="00714CFE"/>
    <w:rsid w:val="0072164E"/>
    <w:rsid w:val="00735651"/>
    <w:rsid w:val="007A467E"/>
    <w:rsid w:val="007F7E2F"/>
    <w:rsid w:val="00805ACF"/>
    <w:rsid w:val="00825772"/>
    <w:rsid w:val="00843D47"/>
    <w:rsid w:val="00881623"/>
    <w:rsid w:val="00891F9B"/>
    <w:rsid w:val="008A70DE"/>
    <w:rsid w:val="008B4E7F"/>
    <w:rsid w:val="008B7503"/>
    <w:rsid w:val="008C1BD6"/>
    <w:rsid w:val="008F285A"/>
    <w:rsid w:val="009343D6"/>
    <w:rsid w:val="0093455A"/>
    <w:rsid w:val="00995023"/>
    <w:rsid w:val="00A27C4C"/>
    <w:rsid w:val="00A40739"/>
    <w:rsid w:val="00A661F0"/>
    <w:rsid w:val="00A72114"/>
    <w:rsid w:val="00A8720F"/>
    <w:rsid w:val="00A93157"/>
    <w:rsid w:val="00AE3F5D"/>
    <w:rsid w:val="00B34890"/>
    <w:rsid w:val="00B35E1C"/>
    <w:rsid w:val="00B373A6"/>
    <w:rsid w:val="00BA1CF3"/>
    <w:rsid w:val="00BA2424"/>
    <w:rsid w:val="00BB2BA5"/>
    <w:rsid w:val="00BB697C"/>
    <w:rsid w:val="00BD7EA4"/>
    <w:rsid w:val="00BF1063"/>
    <w:rsid w:val="00C02272"/>
    <w:rsid w:val="00C17F64"/>
    <w:rsid w:val="00C25A50"/>
    <w:rsid w:val="00C46AAF"/>
    <w:rsid w:val="00C51018"/>
    <w:rsid w:val="00C56001"/>
    <w:rsid w:val="00C77838"/>
    <w:rsid w:val="00CB5874"/>
    <w:rsid w:val="00CB6DC5"/>
    <w:rsid w:val="00CF3F69"/>
    <w:rsid w:val="00CF4A5D"/>
    <w:rsid w:val="00D1111B"/>
    <w:rsid w:val="00D53B72"/>
    <w:rsid w:val="00D65C2E"/>
    <w:rsid w:val="00D70137"/>
    <w:rsid w:val="00D86D7B"/>
    <w:rsid w:val="00D92C13"/>
    <w:rsid w:val="00D94642"/>
    <w:rsid w:val="00DA154A"/>
    <w:rsid w:val="00DB395D"/>
    <w:rsid w:val="00DC5E92"/>
    <w:rsid w:val="00DE2941"/>
    <w:rsid w:val="00E01B47"/>
    <w:rsid w:val="00E13426"/>
    <w:rsid w:val="00E861D6"/>
    <w:rsid w:val="00E91051"/>
    <w:rsid w:val="00ED0507"/>
    <w:rsid w:val="00F247BF"/>
    <w:rsid w:val="00F83766"/>
    <w:rsid w:val="00F8797B"/>
    <w:rsid w:val="00F9389A"/>
    <w:rsid w:val="00FC49A1"/>
    <w:rsid w:val="00FD5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A10AE"/>
  <w15:chartTrackingRefBased/>
  <w15:docId w15:val="{D3E8B899-8DBB-40A1-AB72-52F8CAC5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34890"/>
    <w:rPr>
      <w:rFonts w:ascii="Arial" w:hAnsi="Arial"/>
    </w:rPr>
  </w:style>
  <w:style w:type="paragraph" w:styleId="Antrat1">
    <w:name w:val="heading 1"/>
    <w:basedOn w:val="prastasis"/>
    <w:next w:val="prastasis"/>
    <w:link w:val="Antrat1Diagrama"/>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Antrat2">
    <w:name w:val="heading 2"/>
    <w:basedOn w:val="prastasis"/>
    <w:next w:val="prastasis"/>
    <w:link w:val="Antrat2Diagrama"/>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Antrat3">
    <w:name w:val="heading 3"/>
    <w:basedOn w:val="prastasis"/>
    <w:next w:val="prastasis"/>
    <w:link w:val="Antrat3Diagrama"/>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Antrat4">
    <w:name w:val="heading 4"/>
    <w:basedOn w:val="prastasis"/>
    <w:next w:val="prastasis"/>
    <w:link w:val="Antrat4Diagrama"/>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Antrat5">
    <w:name w:val="heading 5"/>
    <w:basedOn w:val="prastasis"/>
    <w:next w:val="prastasis"/>
    <w:link w:val="Antrat5Diagrama"/>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Antrat6">
    <w:name w:val="heading 6"/>
    <w:basedOn w:val="prastasis"/>
    <w:next w:val="prastasis"/>
    <w:link w:val="Antrat6Diagrama"/>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Antrat7">
    <w:name w:val="heading 7"/>
    <w:basedOn w:val="prastasis"/>
    <w:next w:val="prastasis"/>
    <w:link w:val="Antrat7Diagrama"/>
    <w:uiPriority w:val="9"/>
    <w:semiHidden/>
    <w:unhideWhenUsed/>
    <w:qFormat/>
    <w:rsid w:val="00A661F0"/>
    <w:pPr>
      <w:keepNext/>
      <w:keepLines/>
      <w:spacing w:before="120" w:after="0"/>
      <w:outlineLvl w:val="6"/>
    </w:pPr>
    <w:rPr>
      <w:i/>
      <w:iCs/>
    </w:rPr>
  </w:style>
  <w:style w:type="paragraph" w:styleId="Antrat8">
    <w:name w:val="heading 8"/>
    <w:basedOn w:val="prastasis"/>
    <w:next w:val="prastasis"/>
    <w:link w:val="Antrat8Diagrama"/>
    <w:uiPriority w:val="9"/>
    <w:semiHidden/>
    <w:unhideWhenUsed/>
    <w:qFormat/>
    <w:rsid w:val="00A661F0"/>
    <w:pPr>
      <w:keepNext/>
      <w:keepLines/>
      <w:spacing w:before="120" w:after="0"/>
      <w:outlineLvl w:val="7"/>
    </w:pPr>
    <w:rPr>
      <w:b/>
      <w:bCs/>
    </w:rPr>
  </w:style>
  <w:style w:type="paragraph" w:styleId="Antrat9">
    <w:name w:val="heading 9"/>
    <w:basedOn w:val="prastasis"/>
    <w:next w:val="prastasis"/>
    <w:link w:val="Antrat9Diagrama"/>
    <w:uiPriority w:val="9"/>
    <w:semiHidden/>
    <w:unhideWhenUsed/>
    <w:qFormat/>
    <w:rsid w:val="00A661F0"/>
    <w:pPr>
      <w:keepNext/>
      <w:keepLines/>
      <w:spacing w:before="120" w:after="0"/>
      <w:outlineLvl w:val="8"/>
    </w:pPr>
    <w:rPr>
      <w: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25772"/>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825772"/>
  </w:style>
  <w:style w:type="paragraph" w:styleId="Porat">
    <w:name w:val="footer"/>
    <w:basedOn w:val="prastasis"/>
    <w:link w:val="PoratDiagrama"/>
    <w:uiPriority w:val="99"/>
    <w:unhideWhenUsed/>
    <w:rsid w:val="00825772"/>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825772"/>
  </w:style>
  <w:style w:type="character" w:customStyle="1" w:styleId="Antrat1Diagrama">
    <w:name w:val="Antraštė 1 Diagrama"/>
    <w:basedOn w:val="Numatytasispastraiposriftas"/>
    <w:link w:val="Antrat1"/>
    <w:uiPriority w:val="9"/>
    <w:rsid w:val="00A661F0"/>
    <w:rPr>
      <w:rFonts w:asciiTheme="majorHAnsi" w:eastAsiaTheme="majorEastAsia" w:hAnsiTheme="majorHAnsi" w:cstheme="majorBidi"/>
      <w:b/>
      <w:bCs/>
      <w:caps/>
      <w:spacing w:val="4"/>
      <w:sz w:val="28"/>
      <w:szCs w:val="28"/>
    </w:rPr>
  </w:style>
  <w:style w:type="character" w:customStyle="1" w:styleId="Antrat2Diagrama">
    <w:name w:val="Antraštė 2 Diagrama"/>
    <w:basedOn w:val="Numatytasispastraiposriftas"/>
    <w:link w:val="Antrat2"/>
    <w:uiPriority w:val="9"/>
    <w:semiHidden/>
    <w:rsid w:val="00A661F0"/>
    <w:rPr>
      <w:rFonts w:asciiTheme="majorHAnsi" w:eastAsiaTheme="majorEastAsia" w:hAnsiTheme="majorHAnsi" w:cstheme="majorBidi"/>
      <w:b/>
      <w:bCs/>
      <w:sz w:val="28"/>
      <w:szCs w:val="28"/>
    </w:rPr>
  </w:style>
  <w:style w:type="character" w:customStyle="1" w:styleId="Antrat3Diagrama">
    <w:name w:val="Antraštė 3 Diagrama"/>
    <w:basedOn w:val="Numatytasispastraiposriftas"/>
    <w:link w:val="Antrat3"/>
    <w:uiPriority w:val="9"/>
    <w:semiHidden/>
    <w:rsid w:val="00A661F0"/>
    <w:rPr>
      <w:rFonts w:asciiTheme="majorHAnsi" w:eastAsiaTheme="majorEastAsia" w:hAnsiTheme="majorHAnsi" w:cstheme="majorBidi"/>
      <w:spacing w:val="4"/>
      <w:sz w:val="24"/>
      <w:szCs w:val="24"/>
    </w:rPr>
  </w:style>
  <w:style w:type="character" w:customStyle="1" w:styleId="Antrat4Diagrama">
    <w:name w:val="Antraštė 4 Diagrama"/>
    <w:basedOn w:val="Numatytasispastraiposriftas"/>
    <w:link w:val="Antrat4"/>
    <w:uiPriority w:val="9"/>
    <w:semiHidden/>
    <w:rsid w:val="00A661F0"/>
    <w:rPr>
      <w:rFonts w:asciiTheme="majorHAnsi" w:eastAsiaTheme="majorEastAsia" w:hAnsiTheme="majorHAnsi" w:cstheme="majorBidi"/>
      <w:i/>
      <w:iCs/>
      <w:sz w:val="24"/>
      <w:szCs w:val="24"/>
    </w:rPr>
  </w:style>
  <w:style w:type="character" w:customStyle="1" w:styleId="Antrat5Diagrama">
    <w:name w:val="Antraštė 5 Diagrama"/>
    <w:basedOn w:val="Numatytasispastraiposriftas"/>
    <w:link w:val="Antrat5"/>
    <w:uiPriority w:val="9"/>
    <w:semiHidden/>
    <w:rsid w:val="00A661F0"/>
    <w:rPr>
      <w:rFonts w:asciiTheme="majorHAnsi" w:eastAsiaTheme="majorEastAsia" w:hAnsiTheme="majorHAnsi" w:cstheme="majorBidi"/>
      <w:b/>
      <w:bCs/>
    </w:rPr>
  </w:style>
  <w:style w:type="character" w:customStyle="1" w:styleId="Antrat6Diagrama">
    <w:name w:val="Antraštė 6 Diagrama"/>
    <w:basedOn w:val="Numatytasispastraiposriftas"/>
    <w:link w:val="Antrat6"/>
    <w:uiPriority w:val="9"/>
    <w:semiHidden/>
    <w:rsid w:val="00A661F0"/>
    <w:rPr>
      <w:rFonts w:asciiTheme="majorHAnsi" w:eastAsiaTheme="majorEastAsia" w:hAnsiTheme="majorHAnsi" w:cstheme="majorBidi"/>
      <w:b/>
      <w:bCs/>
      <w:i/>
      <w:iCs/>
    </w:rPr>
  </w:style>
  <w:style w:type="character" w:customStyle="1" w:styleId="Antrat7Diagrama">
    <w:name w:val="Antraštė 7 Diagrama"/>
    <w:basedOn w:val="Numatytasispastraiposriftas"/>
    <w:link w:val="Antrat7"/>
    <w:uiPriority w:val="9"/>
    <w:semiHidden/>
    <w:rsid w:val="00A661F0"/>
    <w:rPr>
      <w:i/>
      <w:iCs/>
    </w:rPr>
  </w:style>
  <w:style w:type="character" w:customStyle="1" w:styleId="Antrat8Diagrama">
    <w:name w:val="Antraštė 8 Diagrama"/>
    <w:basedOn w:val="Numatytasispastraiposriftas"/>
    <w:link w:val="Antrat8"/>
    <w:uiPriority w:val="9"/>
    <w:semiHidden/>
    <w:rsid w:val="00A661F0"/>
    <w:rPr>
      <w:b/>
      <w:bCs/>
    </w:rPr>
  </w:style>
  <w:style w:type="character" w:customStyle="1" w:styleId="Antrat9Diagrama">
    <w:name w:val="Antraštė 9 Diagrama"/>
    <w:basedOn w:val="Numatytasispastraiposriftas"/>
    <w:link w:val="Antrat9"/>
    <w:uiPriority w:val="9"/>
    <w:semiHidden/>
    <w:rsid w:val="00A661F0"/>
    <w:rPr>
      <w:i/>
      <w:iCs/>
    </w:rPr>
  </w:style>
  <w:style w:type="paragraph" w:styleId="Antrat">
    <w:name w:val="caption"/>
    <w:basedOn w:val="prastasis"/>
    <w:next w:val="prastasis"/>
    <w:uiPriority w:val="35"/>
    <w:semiHidden/>
    <w:unhideWhenUsed/>
    <w:qFormat/>
    <w:rsid w:val="00A661F0"/>
    <w:rPr>
      <w:b/>
      <w:bCs/>
      <w:sz w:val="18"/>
      <w:szCs w:val="18"/>
    </w:rPr>
  </w:style>
  <w:style w:type="paragraph" w:styleId="Pavadinimas">
    <w:name w:val="Title"/>
    <w:basedOn w:val="prastasis"/>
    <w:next w:val="prastasis"/>
    <w:link w:val="PavadinimasDiagrama"/>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PavadinimasDiagrama">
    <w:name w:val="Pavadinimas Diagrama"/>
    <w:basedOn w:val="Numatytasispastraiposriftas"/>
    <w:link w:val="Pavadinimas"/>
    <w:uiPriority w:val="10"/>
    <w:rsid w:val="00A661F0"/>
    <w:rPr>
      <w:rFonts w:asciiTheme="majorHAnsi" w:eastAsiaTheme="majorEastAsia" w:hAnsiTheme="majorHAnsi" w:cstheme="majorBidi"/>
      <w:b/>
      <w:bCs/>
      <w:spacing w:val="-7"/>
      <w:sz w:val="48"/>
      <w:szCs w:val="48"/>
    </w:rPr>
  </w:style>
  <w:style w:type="paragraph" w:styleId="Paantrat">
    <w:name w:val="Subtitle"/>
    <w:basedOn w:val="prastasis"/>
    <w:next w:val="prastasis"/>
    <w:link w:val="PaantratDiagrama"/>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PaantratDiagrama">
    <w:name w:val="Paantraštė Diagrama"/>
    <w:basedOn w:val="Numatytasispastraiposriftas"/>
    <w:link w:val="Paantrat"/>
    <w:uiPriority w:val="11"/>
    <w:rsid w:val="00A661F0"/>
    <w:rPr>
      <w:rFonts w:asciiTheme="majorHAnsi" w:eastAsiaTheme="majorEastAsia" w:hAnsiTheme="majorHAnsi" w:cstheme="majorBidi"/>
      <w:sz w:val="24"/>
      <w:szCs w:val="24"/>
    </w:rPr>
  </w:style>
  <w:style w:type="character" w:styleId="Grietas">
    <w:name w:val="Strong"/>
    <w:basedOn w:val="Numatytasispastraiposriftas"/>
    <w:uiPriority w:val="22"/>
    <w:qFormat/>
    <w:rsid w:val="00A661F0"/>
    <w:rPr>
      <w:b/>
      <w:bCs/>
      <w:color w:val="auto"/>
    </w:rPr>
  </w:style>
  <w:style w:type="character" w:styleId="Emfaz">
    <w:name w:val="Emphasis"/>
    <w:basedOn w:val="Numatytasispastraiposriftas"/>
    <w:uiPriority w:val="20"/>
    <w:qFormat/>
    <w:rsid w:val="00A661F0"/>
    <w:rPr>
      <w:i/>
      <w:iCs/>
      <w:color w:val="auto"/>
    </w:rPr>
  </w:style>
  <w:style w:type="paragraph" w:styleId="Betarp">
    <w:name w:val="No Spacing"/>
    <w:uiPriority w:val="1"/>
    <w:qFormat/>
    <w:rsid w:val="00A661F0"/>
    <w:pPr>
      <w:spacing w:after="0" w:line="240" w:lineRule="auto"/>
    </w:pPr>
  </w:style>
  <w:style w:type="paragraph" w:styleId="Citata">
    <w:name w:val="Quote"/>
    <w:basedOn w:val="prastasis"/>
    <w:next w:val="prastasis"/>
    <w:link w:val="CitataDiagrama"/>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aDiagrama">
    <w:name w:val="Citata Diagrama"/>
    <w:basedOn w:val="Numatytasispastraiposriftas"/>
    <w:link w:val="Citata"/>
    <w:uiPriority w:val="29"/>
    <w:rsid w:val="00A661F0"/>
    <w:rPr>
      <w:rFonts w:asciiTheme="majorHAnsi" w:eastAsiaTheme="majorEastAsia" w:hAnsiTheme="majorHAnsi" w:cstheme="majorBidi"/>
      <w:i/>
      <w:iCs/>
      <w:sz w:val="24"/>
      <w:szCs w:val="24"/>
    </w:rPr>
  </w:style>
  <w:style w:type="paragraph" w:styleId="Iskirtacitata">
    <w:name w:val="Intense Quote"/>
    <w:basedOn w:val="prastasis"/>
    <w:next w:val="prastasis"/>
    <w:link w:val="IskirtacitataDiagrama"/>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skirtacitataDiagrama">
    <w:name w:val="Išskirta citata Diagrama"/>
    <w:basedOn w:val="Numatytasispastraiposriftas"/>
    <w:link w:val="Iskirtacitata"/>
    <w:uiPriority w:val="30"/>
    <w:rsid w:val="00A661F0"/>
    <w:rPr>
      <w:rFonts w:asciiTheme="majorHAnsi" w:eastAsiaTheme="majorEastAsia" w:hAnsiTheme="majorHAnsi" w:cstheme="majorBidi"/>
      <w:sz w:val="26"/>
      <w:szCs w:val="26"/>
    </w:rPr>
  </w:style>
  <w:style w:type="character" w:styleId="Nerykuspabraukimas">
    <w:name w:val="Subtle Emphasis"/>
    <w:basedOn w:val="Numatytasispastraiposriftas"/>
    <w:uiPriority w:val="19"/>
    <w:qFormat/>
    <w:rsid w:val="00A661F0"/>
    <w:rPr>
      <w:i/>
      <w:iCs/>
      <w:color w:val="auto"/>
    </w:rPr>
  </w:style>
  <w:style w:type="character" w:styleId="Rykuspabraukimas">
    <w:name w:val="Intense Emphasis"/>
    <w:basedOn w:val="Numatytasispastraiposriftas"/>
    <w:uiPriority w:val="21"/>
    <w:qFormat/>
    <w:rsid w:val="00A661F0"/>
    <w:rPr>
      <w:b/>
      <w:bCs/>
      <w:i/>
      <w:iCs/>
      <w:color w:val="auto"/>
    </w:rPr>
  </w:style>
  <w:style w:type="character" w:styleId="Nerykinuoroda">
    <w:name w:val="Subtle Reference"/>
    <w:basedOn w:val="Numatytasispastraiposriftas"/>
    <w:uiPriority w:val="31"/>
    <w:qFormat/>
    <w:rsid w:val="00A661F0"/>
    <w:rPr>
      <w:smallCaps/>
      <w:color w:val="auto"/>
      <w:u w:val="single" w:color="7F7F7F" w:themeColor="text1" w:themeTint="80"/>
    </w:rPr>
  </w:style>
  <w:style w:type="character" w:styleId="Rykinuoroda">
    <w:name w:val="Intense Reference"/>
    <w:basedOn w:val="Numatytasispastraiposriftas"/>
    <w:uiPriority w:val="32"/>
    <w:qFormat/>
    <w:rsid w:val="00A661F0"/>
    <w:rPr>
      <w:b/>
      <w:bCs/>
      <w:smallCaps/>
      <w:color w:val="auto"/>
      <w:u w:val="single"/>
    </w:rPr>
  </w:style>
  <w:style w:type="character" w:styleId="Knygospavadinimas">
    <w:name w:val="Book Title"/>
    <w:basedOn w:val="Numatytasispastraiposriftas"/>
    <w:uiPriority w:val="33"/>
    <w:qFormat/>
    <w:rsid w:val="00A661F0"/>
    <w:rPr>
      <w:b/>
      <w:bCs/>
      <w:smallCaps/>
      <w:color w:val="auto"/>
    </w:rPr>
  </w:style>
  <w:style w:type="paragraph" w:styleId="Turinioantrat">
    <w:name w:val="TOC Heading"/>
    <w:basedOn w:val="Antrat1"/>
    <w:next w:val="prastasis"/>
    <w:uiPriority w:val="39"/>
    <w:semiHidden/>
    <w:unhideWhenUsed/>
    <w:qFormat/>
    <w:rsid w:val="00A661F0"/>
    <w:pPr>
      <w:outlineLvl w:val="9"/>
    </w:pPr>
  </w:style>
  <w:style w:type="paragraph" w:customStyle="1" w:styleId="Heading11">
    <w:name w:val="Heading 11"/>
    <w:basedOn w:val="prastasis"/>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Sraopastraipa">
    <w:name w:val="List Paragraph"/>
    <w:basedOn w:val="prastasis"/>
    <w:uiPriority w:val="34"/>
    <w:qFormat/>
    <w:rsid w:val="00DE2941"/>
    <w:pPr>
      <w:ind w:left="720"/>
      <w:contextualSpacing/>
    </w:pPr>
  </w:style>
  <w:style w:type="paragraph" w:customStyle="1" w:styleId="TEXT">
    <w:name w:val="TEXT"/>
    <w:basedOn w:val="prastasis"/>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prastojilente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prastasis"/>
    <w:next w:val="prastasis"/>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ipersaitas">
    <w:name w:val="Hyperlink"/>
    <w:basedOn w:val="Numatytasispastraiposriftas"/>
    <w:uiPriority w:val="99"/>
    <w:unhideWhenUsed/>
    <w:rsid w:val="00B34890"/>
    <w:rPr>
      <w:color w:val="0563C1" w:themeColor="hyperlink"/>
      <w:u w:val="single"/>
    </w:rPr>
  </w:style>
  <w:style w:type="character" w:styleId="Komentaronuoroda">
    <w:name w:val="annotation reference"/>
    <w:basedOn w:val="Numatytasispastraiposriftas"/>
    <w:uiPriority w:val="99"/>
    <w:semiHidden/>
    <w:unhideWhenUsed/>
    <w:rsid w:val="00013FCC"/>
    <w:rPr>
      <w:sz w:val="16"/>
      <w:szCs w:val="16"/>
    </w:rPr>
  </w:style>
  <w:style w:type="paragraph" w:styleId="Komentarotekstas">
    <w:name w:val="annotation text"/>
    <w:basedOn w:val="prastasis"/>
    <w:link w:val="KomentarotekstasDiagrama"/>
    <w:uiPriority w:val="99"/>
    <w:semiHidden/>
    <w:unhideWhenUsed/>
    <w:rsid w:val="00013FC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13FCC"/>
    <w:rPr>
      <w:rFonts w:ascii="Arial" w:hAnsi="Arial"/>
      <w:sz w:val="20"/>
      <w:szCs w:val="20"/>
    </w:rPr>
  </w:style>
  <w:style w:type="paragraph" w:styleId="Komentarotema">
    <w:name w:val="annotation subject"/>
    <w:basedOn w:val="Komentarotekstas"/>
    <w:next w:val="Komentarotekstas"/>
    <w:link w:val="KomentarotemaDiagrama"/>
    <w:uiPriority w:val="99"/>
    <w:semiHidden/>
    <w:unhideWhenUsed/>
    <w:rsid w:val="00013FCC"/>
    <w:rPr>
      <w:b/>
      <w:bCs/>
    </w:rPr>
  </w:style>
  <w:style w:type="character" w:customStyle="1" w:styleId="KomentarotemaDiagrama">
    <w:name w:val="Komentaro tema Diagrama"/>
    <w:basedOn w:val="KomentarotekstasDiagrama"/>
    <w:link w:val="Komentarotema"/>
    <w:uiPriority w:val="99"/>
    <w:semiHidden/>
    <w:rsid w:val="00013FCC"/>
    <w:rPr>
      <w:rFonts w:ascii="Arial" w:hAnsi="Arial"/>
      <w:b/>
      <w:bCs/>
      <w:sz w:val="20"/>
      <w:szCs w:val="20"/>
    </w:rPr>
  </w:style>
  <w:style w:type="paragraph" w:styleId="Debesliotekstas">
    <w:name w:val="Balloon Text"/>
    <w:basedOn w:val="prastasis"/>
    <w:link w:val="DebesliotekstasDiagrama"/>
    <w:uiPriority w:val="99"/>
    <w:semiHidden/>
    <w:unhideWhenUsed/>
    <w:rsid w:val="00013FC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13FCC"/>
    <w:rPr>
      <w:rFonts w:ascii="Segoe UI" w:hAnsi="Segoe UI" w:cs="Segoe UI"/>
      <w:sz w:val="18"/>
      <w:szCs w:val="18"/>
    </w:rPr>
  </w:style>
  <w:style w:type="character" w:styleId="Perirtashipersaitas">
    <w:name w:val="FollowedHyperlink"/>
    <w:basedOn w:val="Numatytasispastraiposriftas"/>
    <w:uiPriority w:val="99"/>
    <w:semiHidden/>
    <w:unhideWhenUsed/>
    <w:rsid w:val="0014525C"/>
    <w:rPr>
      <w:color w:val="954F72" w:themeColor="followedHyperlink"/>
      <w:u w:val="single"/>
    </w:rPr>
  </w:style>
  <w:style w:type="character" w:styleId="Neapdorotaspaminjimas">
    <w:name w:val="Unresolved Mention"/>
    <w:basedOn w:val="Numatytasispastraiposriftas"/>
    <w:uiPriority w:val="99"/>
    <w:semiHidden/>
    <w:unhideWhenUsed/>
    <w:rsid w:val="00277884"/>
    <w:rPr>
      <w:color w:val="605E5C"/>
      <w:shd w:val="clear" w:color="auto" w:fill="E1DFDD"/>
    </w:rPr>
  </w:style>
  <w:style w:type="paragraph" w:styleId="prastasiniatinklio">
    <w:name w:val="Normal (Web)"/>
    <w:basedOn w:val="prastasis"/>
    <w:uiPriority w:val="99"/>
    <w:semiHidden/>
    <w:unhideWhenUsed/>
    <w:rsid w:val="00503E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336079">
      <w:bodyDiv w:val="1"/>
      <w:marLeft w:val="0"/>
      <w:marRight w:val="0"/>
      <w:marTop w:val="0"/>
      <w:marBottom w:val="0"/>
      <w:divBdr>
        <w:top w:val="none" w:sz="0" w:space="0" w:color="auto"/>
        <w:left w:val="none" w:sz="0" w:space="0" w:color="auto"/>
        <w:bottom w:val="none" w:sz="0" w:space="0" w:color="auto"/>
        <w:right w:val="none" w:sz="0" w:space="0" w:color="auto"/>
      </w:divBdr>
    </w:div>
    <w:div w:id="656492106">
      <w:bodyDiv w:val="1"/>
      <w:marLeft w:val="0"/>
      <w:marRight w:val="0"/>
      <w:marTop w:val="0"/>
      <w:marBottom w:val="0"/>
      <w:divBdr>
        <w:top w:val="none" w:sz="0" w:space="0" w:color="auto"/>
        <w:left w:val="none" w:sz="0" w:space="0" w:color="auto"/>
        <w:bottom w:val="none" w:sz="0" w:space="0" w:color="auto"/>
        <w:right w:val="none" w:sz="0" w:space="0" w:color="auto"/>
      </w:divBdr>
    </w:div>
    <w:div w:id="689185778">
      <w:bodyDiv w:val="1"/>
      <w:marLeft w:val="0"/>
      <w:marRight w:val="0"/>
      <w:marTop w:val="0"/>
      <w:marBottom w:val="0"/>
      <w:divBdr>
        <w:top w:val="none" w:sz="0" w:space="0" w:color="auto"/>
        <w:left w:val="none" w:sz="0" w:space="0" w:color="auto"/>
        <w:bottom w:val="none" w:sz="0" w:space="0" w:color="auto"/>
        <w:right w:val="none" w:sz="0" w:space="0" w:color="auto"/>
      </w:divBdr>
    </w:div>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1241410280">
      <w:bodyDiv w:val="1"/>
      <w:marLeft w:val="0"/>
      <w:marRight w:val="0"/>
      <w:marTop w:val="0"/>
      <w:marBottom w:val="0"/>
      <w:divBdr>
        <w:top w:val="none" w:sz="0" w:space="0" w:color="auto"/>
        <w:left w:val="none" w:sz="0" w:space="0" w:color="auto"/>
        <w:bottom w:val="none" w:sz="0" w:space="0" w:color="auto"/>
        <w:right w:val="none" w:sz="0" w:space="0" w:color="auto"/>
      </w:divBdr>
    </w:div>
    <w:div w:id="1402561949">
      <w:bodyDiv w:val="1"/>
      <w:marLeft w:val="0"/>
      <w:marRight w:val="0"/>
      <w:marTop w:val="0"/>
      <w:marBottom w:val="0"/>
      <w:divBdr>
        <w:top w:val="none" w:sz="0" w:space="0" w:color="auto"/>
        <w:left w:val="none" w:sz="0" w:space="0" w:color="auto"/>
        <w:bottom w:val="none" w:sz="0" w:space="0" w:color="auto"/>
        <w:right w:val="none" w:sz="0" w:space="0" w:color="auto"/>
      </w:divBdr>
    </w:div>
    <w:div w:id="1703824072">
      <w:bodyDiv w:val="1"/>
      <w:marLeft w:val="0"/>
      <w:marRight w:val="0"/>
      <w:marTop w:val="0"/>
      <w:marBottom w:val="0"/>
      <w:divBdr>
        <w:top w:val="none" w:sz="0" w:space="0" w:color="auto"/>
        <w:left w:val="none" w:sz="0" w:space="0" w:color="auto"/>
        <w:bottom w:val="none" w:sz="0" w:space="0" w:color="auto"/>
        <w:right w:val="none" w:sz="0" w:space="0" w:color="auto"/>
      </w:divBdr>
    </w:div>
    <w:div w:id="1722558335">
      <w:bodyDiv w:val="1"/>
      <w:marLeft w:val="0"/>
      <w:marRight w:val="0"/>
      <w:marTop w:val="0"/>
      <w:marBottom w:val="0"/>
      <w:divBdr>
        <w:top w:val="none" w:sz="0" w:space="0" w:color="auto"/>
        <w:left w:val="none" w:sz="0" w:space="0" w:color="auto"/>
        <w:bottom w:val="none" w:sz="0" w:space="0" w:color="auto"/>
        <w:right w:val="none" w:sz="0" w:space="0" w:color="auto"/>
      </w:divBdr>
    </w:div>
    <w:div w:id="1806772807">
      <w:bodyDiv w:val="1"/>
      <w:marLeft w:val="0"/>
      <w:marRight w:val="0"/>
      <w:marTop w:val="0"/>
      <w:marBottom w:val="0"/>
      <w:divBdr>
        <w:top w:val="none" w:sz="0" w:space="0" w:color="auto"/>
        <w:left w:val="none" w:sz="0" w:space="0" w:color="auto"/>
        <w:bottom w:val="none" w:sz="0" w:space="0" w:color="auto"/>
        <w:right w:val="none" w:sz="0" w:space="0" w:color="auto"/>
      </w:divBdr>
    </w:div>
    <w:div w:id="18619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e.kahoot.it/details/welcome-to-lithuania" TargetMode="External"/><Relationship Id="rId13" Type="http://schemas.openxmlformats.org/officeDocument/2006/relationships/image" Target="media/image3.png"/><Relationship Id="rId18" Type="http://schemas.openxmlformats.org/officeDocument/2006/relationships/hyperlink" Target="https://create.kahoot.it/details/welcome-to-lithuania/fcd19e3a-2614-4665-a6dd-320607a35c7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p21.org/our-work/p21-framework"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OStISjdmmSI"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A5294-9394-4917-A191-8EEC913A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5349</Words>
  <Characters>3049</Characters>
  <Application>Microsoft Office Word</Application>
  <DocSecurity>0</DocSecurity>
  <Lines>25</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admin</cp:lastModifiedBy>
  <cp:revision>2</cp:revision>
  <dcterms:created xsi:type="dcterms:W3CDTF">2021-10-15T07:03:00Z</dcterms:created>
  <dcterms:modified xsi:type="dcterms:W3CDTF">2021-10-15T07:03:00Z</dcterms:modified>
</cp:coreProperties>
</file>