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03B4" w14:textId="77777777" w:rsidR="00FC1378" w:rsidRDefault="00FC1378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56CFADCF" w14:textId="77777777" w:rsidR="005C537E" w:rsidRDefault="005C537E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1D499802" w14:textId="3E8D890E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Täglicher Reflexionsbogen Projekt Erasmus+ „Europa verstehen, leben und weiterentwickeln“</w:t>
      </w:r>
    </w:p>
    <w:p w14:paraId="2B593608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66652F44" w14:textId="46A69342" w:rsidR="00FE249A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</w:rPr>
      </w:pPr>
      <w:r>
        <w:rPr>
          <w:rFonts w:ascii="ArialMT" w:hAnsi="ArialMT" w:cs="ArialMT"/>
          <w:sz w:val="17"/>
          <w:szCs w:val="17"/>
        </w:rPr>
        <w:t xml:space="preserve">Name/n: </w:t>
      </w:r>
      <w:r w:rsidR="00DC4EEB">
        <w:rPr>
          <w:rFonts w:ascii="ArialMT" w:hAnsi="ArialMT" w:cs="ArialMT"/>
          <w:sz w:val="17"/>
          <w:szCs w:val="17"/>
        </w:rPr>
        <w:t xml:space="preserve">Nasy </w:t>
      </w:r>
      <w:proofErr w:type="spellStart"/>
      <w:r w:rsidR="00DC4EEB">
        <w:rPr>
          <w:rFonts w:ascii="ArialMT" w:hAnsi="ArialMT" w:cs="ArialMT"/>
          <w:sz w:val="17"/>
          <w:szCs w:val="17"/>
        </w:rPr>
        <w:t>Inthisone</w:t>
      </w:r>
      <w:proofErr w:type="spellEnd"/>
      <w:r w:rsidR="00DC4EEB">
        <w:rPr>
          <w:rFonts w:ascii="ArialMT" w:hAnsi="ArialMT" w:cs="ArialMT"/>
          <w:sz w:val="17"/>
          <w:szCs w:val="17"/>
        </w:rPr>
        <w:t xml:space="preserve"> Pfanner</w:t>
      </w:r>
    </w:p>
    <w:p w14:paraId="0F3B422E" w14:textId="77777777" w:rsidR="00FE249A" w:rsidRPr="00FE249A" w:rsidRDefault="00FE249A" w:rsidP="00FE249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</w:rPr>
      </w:pPr>
    </w:p>
    <w:p w14:paraId="187A9851" w14:textId="7F6C1FCB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Datum: </w:t>
      </w:r>
      <w:proofErr w:type="spellStart"/>
      <w:r w:rsidR="000C090B">
        <w:rPr>
          <w:rFonts w:ascii="ArialMT" w:hAnsi="ArialMT" w:cs="ArialMT"/>
          <w:sz w:val="17"/>
          <w:szCs w:val="17"/>
        </w:rPr>
        <w:t>July</w:t>
      </w:r>
      <w:proofErr w:type="spellEnd"/>
      <w:r w:rsidR="000C090B">
        <w:rPr>
          <w:rFonts w:ascii="ArialMT" w:hAnsi="ArialMT" w:cs="ArialMT"/>
          <w:sz w:val="17"/>
          <w:szCs w:val="17"/>
        </w:rPr>
        <w:t xml:space="preserve"> 8, 2019</w:t>
      </w:r>
    </w:p>
    <w:p w14:paraId="323212E0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60ADEBC" w14:textId="696D0B5F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Thema</w:t>
      </w:r>
      <w:r w:rsidR="006F5069">
        <w:rPr>
          <w:rFonts w:ascii="ArialMT" w:hAnsi="ArialMT" w:cs="ArialMT"/>
          <w:sz w:val="17"/>
          <w:szCs w:val="17"/>
        </w:rPr>
        <w:t>/Themen</w:t>
      </w:r>
      <w:r>
        <w:rPr>
          <w:rFonts w:ascii="ArialMT" w:hAnsi="ArialMT" w:cs="ArialMT"/>
          <w:sz w:val="17"/>
          <w:szCs w:val="17"/>
        </w:rPr>
        <w:t xml:space="preserve"> des Tages:</w:t>
      </w:r>
      <w:r w:rsidR="000C090B">
        <w:rPr>
          <w:rFonts w:ascii="ArialMT" w:hAnsi="ArialMT" w:cs="ArialMT"/>
          <w:sz w:val="17"/>
          <w:szCs w:val="17"/>
        </w:rPr>
        <w:t xml:space="preserve"> Welcome </w:t>
      </w:r>
      <w:proofErr w:type="spellStart"/>
      <w:r w:rsidR="000C090B">
        <w:rPr>
          <w:rFonts w:ascii="ArialMT" w:hAnsi="ArialMT" w:cs="ArialMT"/>
          <w:sz w:val="17"/>
          <w:szCs w:val="17"/>
        </w:rPr>
        <w:t>to</w:t>
      </w:r>
      <w:proofErr w:type="spellEnd"/>
      <w:r w:rsidR="000C090B">
        <w:rPr>
          <w:rFonts w:ascii="ArialMT" w:hAnsi="ArialMT" w:cs="ArialMT"/>
          <w:sz w:val="17"/>
          <w:szCs w:val="17"/>
        </w:rPr>
        <w:t xml:space="preserve"> </w:t>
      </w:r>
      <w:proofErr w:type="spellStart"/>
      <w:r w:rsidR="000C090B">
        <w:rPr>
          <w:rFonts w:ascii="ArialMT" w:hAnsi="ArialMT" w:cs="ArialMT"/>
          <w:sz w:val="17"/>
          <w:szCs w:val="17"/>
        </w:rPr>
        <w:t>course</w:t>
      </w:r>
      <w:proofErr w:type="spellEnd"/>
      <w:r w:rsidR="000C090B">
        <w:rPr>
          <w:rFonts w:ascii="ArialMT" w:hAnsi="ArialMT" w:cs="ArialMT"/>
          <w:sz w:val="17"/>
          <w:szCs w:val="17"/>
        </w:rPr>
        <w:t xml:space="preserve">, </w:t>
      </w:r>
      <w:proofErr w:type="spellStart"/>
      <w:r w:rsidR="00A640B9">
        <w:rPr>
          <w:rFonts w:ascii="ArialMT" w:hAnsi="ArialMT" w:cs="ArialMT"/>
          <w:sz w:val="17"/>
          <w:szCs w:val="17"/>
        </w:rPr>
        <w:t>information</w:t>
      </w:r>
      <w:proofErr w:type="spellEnd"/>
      <w:r w:rsidR="00A640B9">
        <w:rPr>
          <w:rFonts w:ascii="ArialMT" w:hAnsi="ArialMT" w:cs="ArialMT"/>
          <w:sz w:val="17"/>
          <w:szCs w:val="17"/>
        </w:rPr>
        <w:t xml:space="preserve"> </w:t>
      </w:r>
      <w:proofErr w:type="spellStart"/>
      <w:r w:rsidR="00A640B9">
        <w:rPr>
          <w:rFonts w:ascii="ArialMT" w:hAnsi="ArialMT" w:cs="ArialMT"/>
          <w:sz w:val="17"/>
          <w:szCs w:val="17"/>
        </w:rPr>
        <w:t>about</w:t>
      </w:r>
      <w:proofErr w:type="spellEnd"/>
      <w:r w:rsidR="00A640B9">
        <w:rPr>
          <w:rFonts w:ascii="ArialMT" w:hAnsi="ArialMT" w:cs="ArialMT"/>
          <w:sz w:val="17"/>
          <w:szCs w:val="17"/>
        </w:rPr>
        <w:t xml:space="preserve"> </w:t>
      </w:r>
      <w:r w:rsidR="000C090B">
        <w:rPr>
          <w:rFonts w:ascii="ArialMT" w:hAnsi="ArialMT" w:cs="ArialMT"/>
          <w:sz w:val="17"/>
          <w:szCs w:val="17"/>
        </w:rPr>
        <w:t xml:space="preserve">London, </w:t>
      </w:r>
      <w:proofErr w:type="spellStart"/>
      <w:r w:rsidR="000C090B">
        <w:rPr>
          <w:rFonts w:ascii="ArialMT" w:hAnsi="ArialMT" w:cs="ArialMT"/>
          <w:sz w:val="17"/>
          <w:szCs w:val="17"/>
        </w:rPr>
        <w:t>and</w:t>
      </w:r>
      <w:proofErr w:type="spellEnd"/>
      <w:r w:rsidR="000C090B">
        <w:rPr>
          <w:rFonts w:ascii="ArialMT" w:hAnsi="ArialMT" w:cs="ArialMT"/>
          <w:sz w:val="17"/>
          <w:szCs w:val="17"/>
        </w:rPr>
        <w:t xml:space="preserve"> different </w:t>
      </w:r>
      <w:proofErr w:type="spellStart"/>
      <w:r w:rsidR="000C090B">
        <w:rPr>
          <w:rFonts w:ascii="ArialMT" w:hAnsi="ArialMT" w:cs="ArialMT"/>
          <w:sz w:val="17"/>
          <w:szCs w:val="17"/>
        </w:rPr>
        <w:t>learning</w:t>
      </w:r>
      <w:proofErr w:type="spellEnd"/>
      <w:r w:rsidR="000C090B">
        <w:rPr>
          <w:rFonts w:ascii="ArialMT" w:hAnsi="ArialMT" w:cs="ArialMT"/>
          <w:sz w:val="17"/>
          <w:szCs w:val="17"/>
        </w:rPr>
        <w:t xml:space="preserve"> </w:t>
      </w:r>
      <w:proofErr w:type="spellStart"/>
      <w:r w:rsidR="000C090B">
        <w:rPr>
          <w:rFonts w:ascii="ArialMT" w:hAnsi="ArialMT" w:cs="ArialMT"/>
          <w:sz w:val="17"/>
          <w:szCs w:val="17"/>
        </w:rPr>
        <w:t>styles</w:t>
      </w:r>
      <w:proofErr w:type="spellEnd"/>
      <w:r w:rsidR="00535C1B">
        <w:rPr>
          <w:rFonts w:ascii="ArialMT" w:hAnsi="ArialMT" w:cs="ArialMT"/>
          <w:sz w:val="17"/>
          <w:szCs w:val="17"/>
        </w:rPr>
        <w:t>.</w:t>
      </w:r>
    </w:p>
    <w:p w14:paraId="2A0FB774" w14:textId="77777777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5BB5A95E" w14:textId="77777777" w:rsidR="006F5069" w:rsidRDefault="006F5069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37FD98DC" w14:textId="53A77EBB" w:rsidR="00451080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Bitte Zutreffendes ankreuzen beziehungsweise Anmerkungen ergänzen.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565"/>
        <w:gridCol w:w="567"/>
        <w:gridCol w:w="5665"/>
      </w:tblGrid>
      <w:tr w:rsidR="00451080" w14:paraId="0F1A19FD" w14:textId="77777777" w:rsidTr="00451080">
        <w:tc>
          <w:tcPr>
            <w:tcW w:w="2265" w:type="dxa"/>
          </w:tcPr>
          <w:p w14:paraId="0C20F4FE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Fragen</w:t>
            </w:r>
          </w:p>
        </w:tc>
        <w:tc>
          <w:tcPr>
            <w:tcW w:w="565" w:type="dxa"/>
          </w:tcPr>
          <w:p w14:paraId="67637C47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+</w:t>
            </w:r>
          </w:p>
        </w:tc>
        <w:tc>
          <w:tcPr>
            <w:tcW w:w="567" w:type="dxa"/>
          </w:tcPr>
          <w:p w14:paraId="6EA39EFC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-</w:t>
            </w:r>
          </w:p>
        </w:tc>
        <w:tc>
          <w:tcPr>
            <w:tcW w:w="5665" w:type="dxa"/>
          </w:tcPr>
          <w:p w14:paraId="161718AB" w14:textId="77777777" w:rsidR="00451080" w:rsidRDefault="00451080" w:rsidP="0045108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</w:rPr>
            </w:pPr>
            <w:r>
              <w:rPr>
                <w:rFonts w:ascii="ArialMT" w:hAnsi="ArialMT" w:cs="ArialMT"/>
                <w:sz w:val="17"/>
                <w:szCs w:val="17"/>
              </w:rPr>
              <w:t>Anmerkungen</w:t>
            </w:r>
          </w:p>
        </w:tc>
      </w:tr>
      <w:tr w:rsidR="00451080" w:rsidRPr="006A61A2" w14:paraId="1423E820" w14:textId="77777777" w:rsidTr="00451080">
        <w:tc>
          <w:tcPr>
            <w:tcW w:w="2265" w:type="dxa"/>
          </w:tcPr>
          <w:p w14:paraId="7763A56C" w14:textId="62C81829" w:rsidR="00451080" w:rsidRPr="006A61A2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Sind die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heute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vermittelten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Inhalte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für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8C6B9C" w:rsidRPr="006A61A2">
              <w:rPr>
                <w:rFonts w:ascii="ArialMT" w:hAnsi="ArialMT" w:cs="ArialMT"/>
                <w:sz w:val="17"/>
                <w:szCs w:val="17"/>
                <w:lang w:val="en-US"/>
              </w:rPr>
              <w:t>unsere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Schule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hilfreich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44CE0803" w14:textId="77777777" w:rsidR="00451080" w:rsidRPr="006A61A2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2F162499" w14:textId="2B46F4B8" w:rsidR="00451080" w:rsidRPr="006A61A2" w:rsidRDefault="000C090B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7F86BC52" w14:textId="5C26F1A9" w:rsidR="00451080" w:rsidRPr="006A61A2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6EF3A593" w14:textId="277BE6BA" w:rsidR="00451080" w:rsidRPr="006A61A2" w:rsidRDefault="000C090B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The information about London</w:t>
            </w:r>
            <w:r w:rsid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(pubs, events, activities for students, etc.)</w:t>
            </w:r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and the learning styles.</w:t>
            </w:r>
          </w:p>
        </w:tc>
      </w:tr>
      <w:tr w:rsidR="00451080" w:rsidRPr="006A61A2" w14:paraId="7AB2CA32" w14:textId="77777777" w:rsidTr="00451080">
        <w:tc>
          <w:tcPr>
            <w:tcW w:w="2265" w:type="dxa"/>
          </w:tcPr>
          <w:p w14:paraId="408CC082" w14:textId="77777777" w:rsidR="00451080" w:rsidRPr="006A61A2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Wurden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Ihre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Erwartungen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an die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vermittelten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Inhalte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erfüllt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72C20D7F" w14:textId="77777777" w:rsidR="00451080" w:rsidRPr="006A61A2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198CABEA" w14:textId="03F78109" w:rsidR="00451080" w:rsidRPr="006A61A2" w:rsidRDefault="000C090B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44ABDD57" w14:textId="77777777" w:rsidR="00451080" w:rsidRPr="006A61A2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10572854" w14:textId="2AE9EF03" w:rsidR="00451080" w:rsidRPr="006A61A2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</w:tr>
      <w:tr w:rsidR="00451080" w:rsidRPr="006A61A2" w14:paraId="7FB188B9" w14:textId="77777777" w:rsidTr="00451080">
        <w:tc>
          <w:tcPr>
            <w:tcW w:w="2265" w:type="dxa"/>
          </w:tcPr>
          <w:p w14:paraId="3803DC65" w14:textId="77777777" w:rsidR="00451080" w:rsidRPr="006A61A2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War das Seminar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interessant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gestaltet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072AEED4" w14:textId="77777777" w:rsidR="00451080" w:rsidRPr="006A61A2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1518F038" w14:textId="491DF8BB" w:rsidR="00451080" w:rsidRPr="006A61A2" w:rsidRDefault="000C090B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78C44678" w14:textId="77777777" w:rsidR="00451080" w:rsidRPr="006A61A2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1CD0574B" w14:textId="559DCBED" w:rsidR="00451080" w:rsidRPr="006A61A2" w:rsidRDefault="006A61A2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>There were mixed of activities.</w:t>
            </w:r>
          </w:p>
        </w:tc>
      </w:tr>
      <w:tr w:rsidR="00451080" w:rsidRPr="006A61A2" w14:paraId="3AD0A5DF" w14:textId="77777777" w:rsidTr="00451080">
        <w:tc>
          <w:tcPr>
            <w:tcW w:w="2265" w:type="dxa"/>
          </w:tcPr>
          <w:p w14:paraId="58D70F0D" w14:textId="77777777" w:rsidR="00451080" w:rsidRPr="006A61A2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Besaß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der/die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Dozent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/in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ausreichende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Fachkenntnisse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zu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dem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vermittelten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Inhalt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4D694AA7" w14:textId="77777777" w:rsidR="00451080" w:rsidRPr="006A61A2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5B61B5D8" w14:textId="1DDBFC32" w:rsidR="00451080" w:rsidRPr="006A61A2" w:rsidRDefault="000C090B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4E89FCC1" w14:textId="77777777" w:rsidR="00451080" w:rsidRPr="006A61A2" w:rsidRDefault="00451080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1EB2576D" w14:textId="155F90BF" w:rsidR="00451080" w:rsidRPr="006A61A2" w:rsidRDefault="0038527B" w:rsidP="00451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He was very knowledgeable and friendly</w:t>
            </w:r>
            <w:r w:rsidR="006A61A2"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and work at the speed of</w:t>
            </w:r>
            <w:r w:rsid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r w:rsidR="006A61A2"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the students.  </w:t>
            </w:r>
          </w:p>
        </w:tc>
      </w:tr>
    </w:tbl>
    <w:p w14:paraId="71783B78" w14:textId="77777777" w:rsidR="00451080" w:rsidRPr="006A61A2" w:rsidRDefault="00451080" w:rsidP="004510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</w:p>
    <w:p w14:paraId="43C12782" w14:textId="77777777" w:rsidR="00E43DB8" w:rsidRPr="006A61A2" w:rsidRDefault="00E43DB8" w:rsidP="00451080">
      <w:pPr>
        <w:rPr>
          <w:rFonts w:ascii="ArialMT" w:hAnsi="ArialMT" w:cs="ArialMT"/>
          <w:sz w:val="17"/>
          <w:szCs w:val="17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3DB8" w:rsidRPr="006A61A2" w14:paraId="68FB7B9D" w14:textId="77777777" w:rsidTr="00E43DB8">
        <w:tc>
          <w:tcPr>
            <w:tcW w:w="9062" w:type="dxa"/>
          </w:tcPr>
          <w:p w14:paraId="77EACC81" w14:textId="217FD72D" w:rsidR="00E43DB8" w:rsidRPr="006A61A2" w:rsidRDefault="00E43DB8" w:rsidP="00E43DB8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Welche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Inhalte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haben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Sie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vermisst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? Was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hat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Ihnen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besonders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gefallen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? Was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könnte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verbessert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werden</w:t>
            </w:r>
            <w:proofErr w:type="spellEnd"/>
            <w:r w:rsidRPr="006A61A2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406E9AFC" w14:textId="6E3C93E1" w:rsidR="00E43DB8" w:rsidRPr="006A61A2" w:rsidRDefault="00E43DB8" w:rsidP="00E43DB8">
            <w:pPr>
              <w:rPr>
                <w:lang w:val="en-US"/>
              </w:rPr>
            </w:pPr>
          </w:p>
          <w:p w14:paraId="49C70B31" w14:textId="776CA22D" w:rsidR="007030FA" w:rsidRDefault="007030FA" w:rsidP="00E43DB8">
            <w:pPr>
              <w:rPr>
                <w:lang w:val="en-US"/>
              </w:rPr>
            </w:pPr>
            <w:r>
              <w:rPr>
                <w:lang w:val="en-US"/>
              </w:rPr>
              <w:t>It was interesting to learn about t</w:t>
            </w:r>
            <w:r w:rsidR="000C090B" w:rsidRPr="006A61A2">
              <w:rPr>
                <w:lang w:val="en-US"/>
              </w:rPr>
              <w:t>he learning styles</w:t>
            </w:r>
            <w:r>
              <w:rPr>
                <w:lang w:val="en-US"/>
              </w:rPr>
              <w:t>: 1) linguistic intelligence, 2) logical-mathematical intelligence, 3) spatial intelligence, 4) musical intelligence, 5) bodily-</w:t>
            </w:r>
            <w:proofErr w:type="spellStart"/>
            <w:r>
              <w:rPr>
                <w:lang w:val="en-US"/>
              </w:rPr>
              <w:t>kinaesthetic</w:t>
            </w:r>
            <w:proofErr w:type="spellEnd"/>
            <w:r>
              <w:rPr>
                <w:lang w:val="en-US"/>
              </w:rPr>
              <w:t xml:space="preserve"> intelligence, 6) interpersonal intelligence, and 7) intrapersonal intelligence </w:t>
            </w:r>
            <w:r w:rsidR="000C090B" w:rsidRPr="006A61A2">
              <w:rPr>
                <w:lang w:val="en-US"/>
              </w:rPr>
              <w:t xml:space="preserve">were interesting.  </w:t>
            </w:r>
          </w:p>
          <w:p w14:paraId="08EAF571" w14:textId="77777777" w:rsidR="007030FA" w:rsidRDefault="007030FA" w:rsidP="00E43DB8">
            <w:pPr>
              <w:rPr>
                <w:lang w:val="en-US"/>
              </w:rPr>
            </w:pPr>
          </w:p>
          <w:p w14:paraId="250212E1" w14:textId="72672E8F" w:rsidR="00E43DB8" w:rsidRPr="006A61A2" w:rsidRDefault="007030FA" w:rsidP="00E43DB8">
            <w:pPr>
              <w:rPr>
                <w:lang w:val="en-US"/>
              </w:rPr>
            </w:pPr>
            <w:r>
              <w:rPr>
                <w:lang w:val="en-US"/>
              </w:rPr>
              <w:t xml:space="preserve">The learning center is located in north London, </w:t>
            </w:r>
            <w:r w:rsidR="00003AD6">
              <w:rPr>
                <w:lang w:val="en-US"/>
              </w:rPr>
              <w:t>a part of</w:t>
            </w:r>
            <w:r w:rsidR="002D4305" w:rsidRPr="006A61A2">
              <w:rPr>
                <w:lang w:val="en-US"/>
              </w:rPr>
              <w:t xml:space="preserve"> London </w:t>
            </w:r>
            <w:r w:rsidR="00003AD6">
              <w:rPr>
                <w:lang w:val="en-US"/>
              </w:rPr>
              <w:t>that I had not known earlier</w:t>
            </w:r>
            <w:r w:rsidR="002D4305" w:rsidRPr="006A61A2">
              <w:rPr>
                <w:lang w:val="en-US"/>
              </w:rPr>
              <w:t xml:space="preserve">.  </w:t>
            </w:r>
          </w:p>
          <w:p w14:paraId="65E2EC70" w14:textId="4D958171" w:rsidR="00E43DB8" w:rsidRPr="006A61A2" w:rsidRDefault="00E43DB8" w:rsidP="00E43DB8">
            <w:pPr>
              <w:rPr>
                <w:lang w:val="en-US"/>
              </w:rPr>
            </w:pPr>
          </w:p>
          <w:p w14:paraId="7B93B672" w14:textId="6CCB30EB" w:rsidR="00E43DB8" w:rsidRPr="006A61A2" w:rsidRDefault="00E43DB8" w:rsidP="00E43DB8">
            <w:pPr>
              <w:rPr>
                <w:lang w:val="en-US"/>
              </w:rPr>
            </w:pPr>
          </w:p>
          <w:p w14:paraId="4A208ACD" w14:textId="5D79B5CF" w:rsidR="00E43DB8" w:rsidRPr="006A61A2" w:rsidRDefault="00E43DB8" w:rsidP="00E43DB8">
            <w:pPr>
              <w:rPr>
                <w:lang w:val="en-US"/>
              </w:rPr>
            </w:pPr>
          </w:p>
          <w:p w14:paraId="2140B026" w14:textId="77777777" w:rsidR="00E43DB8" w:rsidRPr="006A61A2" w:rsidRDefault="00E43DB8" w:rsidP="00E43DB8">
            <w:pPr>
              <w:rPr>
                <w:lang w:val="en-US"/>
              </w:rPr>
            </w:pPr>
          </w:p>
          <w:p w14:paraId="1C64FAF0" w14:textId="77777777" w:rsidR="00E43DB8" w:rsidRPr="006A61A2" w:rsidRDefault="00E43DB8" w:rsidP="00451080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</w:tr>
      <w:tr w:rsidR="00E43DB8" w14:paraId="3B4F25E2" w14:textId="77777777" w:rsidTr="00E43DB8">
        <w:tc>
          <w:tcPr>
            <w:tcW w:w="9062" w:type="dxa"/>
          </w:tcPr>
          <w:p w14:paraId="522EFDBA" w14:textId="49B27580" w:rsidR="00E43DB8" w:rsidRPr="00E43DB8" w:rsidRDefault="00E43DB8" w:rsidP="00E43DB8">
            <w:pPr>
              <w:rPr>
                <w:rFonts w:ascii="ArialMT" w:hAnsi="ArialMT" w:cs="ArialMT"/>
                <w:sz w:val="17"/>
                <w:szCs w:val="17"/>
              </w:rPr>
            </w:pPr>
            <w:r w:rsidRPr="00E43DB8">
              <w:rPr>
                <w:rFonts w:ascii="ArialMT" w:hAnsi="ArialMT" w:cs="ArialMT"/>
                <w:sz w:val="17"/>
                <w:szCs w:val="17"/>
              </w:rPr>
              <w:t>In welchen anderen Fächern sind die Lehrinhalte anwendbar?</w:t>
            </w:r>
          </w:p>
          <w:p w14:paraId="5E528537" w14:textId="34BC6B4C" w:rsidR="00E43DB8" w:rsidRDefault="000C090B" w:rsidP="00E43DB8">
            <w:r>
              <w:t xml:space="preserve">Learning </w:t>
            </w:r>
            <w:proofErr w:type="spellStart"/>
            <w:r>
              <w:t>styles</w:t>
            </w:r>
            <w:proofErr w:type="spellEnd"/>
            <w:r>
              <w:t xml:space="preserve"> in all </w:t>
            </w:r>
            <w:proofErr w:type="spellStart"/>
            <w:r>
              <w:t>subjects</w:t>
            </w:r>
            <w:proofErr w:type="spellEnd"/>
            <w:r>
              <w:t>.</w:t>
            </w:r>
          </w:p>
          <w:p w14:paraId="4DCFDD32" w14:textId="3A65A726" w:rsidR="00E43DB8" w:rsidRDefault="00E43DB8" w:rsidP="00E43DB8"/>
          <w:p w14:paraId="68CA2A6E" w14:textId="2ECA9EB2" w:rsidR="00E43DB8" w:rsidRDefault="00E43DB8" w:rsidP="00E43DB8"/>
          <w:p w14:paraId="2E36D93F" w14:textId="093923C7" w:rsidR="00E43DB8" w:rsidRDefault="00E43DB8" w:rsidP="00E43DB8"/>
          <w:p w14:paraId="701E2D42" w14:textId="50BB1E02" w:rsidR="00E43DB8" w:rsidRDefault="00E43DB8" w:rsidP="00E43DB8"/>
          <w:p w14:paraId="357B1542" w14:textId="77777777" w:rsidR="00E43DB8" w:rsidRDefault="00E43DB8" w:rsidP="00E43DB8"/>
          <w:p w14:paraId="12C2193E" w14:textId="77777777" w:rsidR="00E43DB8" w:rsidRDefault="00E43DB8" w:rsidP="00451080">
            <w:pPr>
              <w:rPr>
                <w:rFonts w:ascii="ArialMT" w:hAnsi="ArialMT" w:cs="ArialMT"/>
                <w:sz w:val="17"/>
                <w:szCs w:val="17"/>
              </w:rPr>
            </w:pPr>
          </w:p>
        </w:tc>
      </w:tr>
    </w:tbl>
    <w:p w14:paraId="08561F5C" w14:textId="77777777" w:rsidR="0034555F" w:rsidRDefault="0034555F" w:rsidP="0034555F">
      <w:pPr>
        <w:tabs>
          <w:tab w:val="left" w:pos="9072"/>
        </w:tabs>
        <w:rPr>
          <w:u w:val="single"/>
        </w:rPr>
      </w:pPr>
    </w:p>
    <w:p w14:paraId="52260904" w14:textId="77777777" w:rsidR="0059521E" w:rsidRDefault="0059521E" w:rsidP="005952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1834B945" w14:textId="77777777" w:rsidR="0059521E" w:rsidRDefault="0059521E" w:rsidP="005952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1D15C69F" w14:textId="77777777" w:rsidR="0059521E" w:rsidRDefault="0059521E" w:rsidP="005952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39B4453D" w14:textId="6DE59F1B" w:rsidR="0059521E" w:rsidRDefault="0059521E" w:rsidP="005952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Täglicher Reflexionsbogen Projekt Erasmus+ „Europa verstehen, leben und weiterentwickeln“</w:t>
      </w:r>
    </w:p>
    <w:p w14:paraId="53D0FF57" w14:textId="77777777" w:rsidR="0059521E" w:rsidRDefault="0059521E" w:rsidP="005952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13E07FB4" w14:textId="175A1E0C" w:rsidR="0059521E" w:rsidRPr="007030FA" w:rsidRDefault="0059521E" w:rsidP="0059521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  <w:lang w:val="en-US"/>
        </w:rPr>
      </w:pPr>
      <w:r w:rsidRPr="007030FA">
        <w:rPr>
          <w:rFonts w:ascii="ArialMT" w:hAnsi="ArialMT" w:cs="ArialMT"/>
          <w:sz w:val="17"/>
          <w:szCs w:val="17"/>
          <w:lang w:val="en-US"/>
        </w:rPr>
        <w:t xml:space="preserve">Name/n: Nasy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Inthisone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Pfanner</w:t>
      </w:r>
    </w:p>
    <w:p w14:paraId="268FE0BA" w14:textId="77777777" w:rsidR="0059521E" w:rsidRPr="007030FA" w:rsidRDefault="0059521E" w:rsidP="0059521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  <w:lang w:val="en-US"/>
        </w:rPr>
      </w:pPr>
    </w:p>
    <w:p w14:paraId="78AD0C38" w14:textId="773F605D" w:rsidR="0059521E" w:rsidRPr="007030FA" w:rsidRDefault="0059521E" w:rsidP="005952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  <w:r w:rsidRPr="007030FA">
        <w:rPr>
          <w:rFonts w:ascii="ArialMT" w:hAnsi="ArialMT" w:cs="ArialMT"/>
          <w:sz w:val="17"/>
          <w:szCs w:val="17"/>
          <w:lang w:val="en-US"/>
        </w:rPr>
        <w:t xml:space="preserve">Datum: July </w:t>
      </w:r>
      <w:r w:rsidRPr="007030FA">
        <w:rPr>
          <w:rFonts w:ascii="ArialMT" w:hAnsi="ArialMT" w:cs="ArialMT"/>
          <w:sz w:val="17"/>
          <w:szCs w:val="17"/>
          <w:lang w:val="en-US"/>
        </w:rPr>
        <w:t>9</w:t>
      </w:r>
      <w:r w:rsidRPr="007030FA">
        <w:rPr>
          <w:rFonts w:ascii="ArialMT" w:hAnsi="ArialMT" w:cs="ArialMT"/>
          <w:sz w:val="17"/>
          <w:szCs w:val="17"/>
          <w:lang w:val="en-US"/>
        </w:rPr>
        <w:t>, 2019</w:t>
      </w:r>
    </w:p>
    <w:p w14:paraId="21BAB994" w14:textId="77777777" w:rsidR="0059521E" w:rsidRPr="007030FA" w:rsidRDefault="0059521E" w:rsidP="005952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</w:p>
    <w:p w14:paraId="136E38B6" w14:textId="02562C44" w:rsidR="0059521E" w:rsidRPr="007030FA" w:rsidRDefault="0059521E" w:rsidP="005952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Thema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>/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Themen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des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Tages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: </w:t>
      </w:r>
      <w:r w:rsidRPr="007030FA">
        <w:rPr>
          <w:rFonts w:ascii="ArialMT" w:hAnsi="ArialMT" w:cs="ArialMT"/>
          <w:sz w:val="17"/>
          <w:szCs w:val="17"/>
          <w:lang w:val="en-US"/>
        </w:rPr>
        <w:t>Encouraging speaking skills</w:t>
      </w:r>
      <w:r w:rsidR="007030FA" w:rsidRPr="007030FA">
        <w:rPr>
          <w:rFonts w:ascii="ArialMT" w:hAnsi="ArialMT" w:cs="ArialMT"/>
          <w:sz w:val="17"/>
          <w:szCs w:val="17"/>
          <w:lang w:val="en-US"/>
        </w:rPr>
        <w:t>, revisiting dictation and visit to a park in London.</w:t>
      </w:r>
    </w:p>
    <w:p w14:paraId="06825EB6" w14:textId="77777777" w:rsidR="0059521E" w:rsidRPr="007030FA" w:rsidRDefault="0059521E" w:rsidP="005952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</w:p>
    <w:p w14:paraId="52780F42" w14:textId="77777777" w:rsidR="0059521E" w:rsidRPr="007030FA" w:rsidRDefault="0059521E" w:rsidP="005952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</w:p>
    <w:p w14:paraId="62EE3815" w14:textId="77777777" w:rsidR="0059521E" w:rsidRPr="007030FA" w:rsidRDefault="0059521E" w:rsidP="005952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Bitte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Zutreffendes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ankreuzen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beziehungsweise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Anmerkungen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ergänzen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565"/>
        <w:gridCol w:w="567"/>
        <w:gridCol w:w="5665"/>
      </w:tblGrid>
      <w:tr w:rsidR="0059521E" w:rsidRPr="007030FA" w14:paraId="0D85FC6C" w14:textId="77777777" w:rsidTr="00864F59">
        <w:tc>
          <w:tcPr>
            <w:tcW w:w="2265" w:type="dxa"/>
          </w:tcPr>
          <w:p w14:paraId="67EA670D" w14:textId="77777777" w:rsidR="0059521E" w:rsidRPr="007030FA" w:rsidRDefault="0059521E" w:rsidP="00864F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Fragen</w:t>
            </w:r>
            <w:proofErr w:type="spellEnd"/>
          </w:p>
        </w:tc>
        <w:tc>
          <w:tcPr>
            <w:tcW w:w="565" w:type="dxa"/>
          </w:tcPr>
          <w:p w14:paraId="26804D5E" w14:textId="77777777" w:rsidR="0059521E" w:rsidRPr="007030FA" w:rsidRDefault="0059521E" w:rsidP="00864F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+</w:t>
            </w:r>
          </w:p>
        </w:tc>
        <w:tc>
          <w:tcPr>
            <w:tcW w:w="567" w:type="dxa"/>
          </w:tcPr>
          <w:p w14:paraId="2324DB5A" w14:textId="77777777" w:rsidR="0059521E" w:rsidRPr="007030FA" w:rsidRDefault="0059521E" w:rsidP="00864F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-</w:t>
            </w:r>
          </w:p>
        </w:tc>
        <w:tc>
          <w:tcPr>
            <w:tcW w:w="5665" w:type="dxa"/>
          </w:tcPr>
          <w:p w14:paraId="57FFDB1E" w14:textId="77777777" w:rsidR="0059521E" w:rsidRPr="007030FA" w:rsidRDefault="0059521E" w:rsidP="00864F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Anmerkungen</w:t>
            </w:r>
            <w:proofErr w:type="spellEnd"/>
          </w:p>
        </w:tc>
      </w:tr>
      <w:tr w:rsidR="0059521E" w:rsidRPr="007030FA" w14:paraId="7DC06454" w14:textId="77777777" w:rsidTr="00864F59">
        <w:tc>
          <w:tcPr>
            <w:tcW w:w="2265" w:type="dxa"/>
          </w:tcPr>
          <w:p w14:paraId="68316BA3" w14:textId="77777777" w:rsidR="0059521E" w:rsidRPr="007030FA" w:rsidRDefault="0059521E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Sind die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heute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vermittelten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Inhalte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für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unsere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Schule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hilfreich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4AFB3317" w14:textId="77777777" w:rsidR="0059521E" w:rsidRPr="007030FA" w:rsidRDefault="0059521E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21E3E242" w14:textId="77777777" w:rsidR="0059521E" w:rsidRPr="007030FA" w:rsidRDefault="0059521E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3E6BBCD8" w14:textId="77777777" w:rsidR="0059521E" w:rsidRPr="007030FA" w:rsidRDefault="0059521E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46386D28" w14:textId="343389F3" w:rsidR="0059521E" w:rsidRPr="007030FA" w:rsidRDefault="0059521E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The </w:t>
            </w:r>
            <w:r w:rsidR="00CF4048">
              <w:rPr>
                <w:rFonts w:ascii="ArialMT" w:hAnsi="ArialMT" w:cs="ArialMT"/>
                <w:sz w:val="17"/>
                <w:szCs w:val="17"/>
                <w:lang w:val="en-US"/>
              </w:rPr>
              <w:t xml:space="preserve">questions that the teachers have to think about can help us think about how we teach speaking. </w:t>
            </w:r>
          </w:p>
        </w:tc>
      </w:tr>
      <w:tr w:rsidR="0059521E" w:rsidRPr="007030FA" w14:paraId="41FBAFA6" w14:textId="77777777" w:rsidTr="00864F59">
        <w:tc>
          <w:tcPr>
            <w:tcW w:w="2265" w:type="dxa"/>
          </w:tcPr>
          <w:p w14:paraId="58D5F1AF" w14:textId="77777777" w:rsidR="0059521E" w:rsidRPr="007030FA" w:rsidRDefault="0059521E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Wurden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Ihre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Erwartungen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an die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vermittelten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Inhalte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erfüllt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22A5BA7E" w14:textId="77777777" w:rsidR="0059521E" w:rsidRPr="007030FA" w:rsidRDefault="0059521E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4AF0272D" w14:textId="77777777" w:rsidR="0059521E" w:rsidRPr="007030FA" w:rsidRDefault="0059521E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7A1BB40C" w14:textId="77777777" w:rsidR="0059521E" w:rsidRPr="007030FA" w:rsidRDefault="0059521E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13D7343C" w14:textId="569F891E" w:rsidR="0059521E" w:rsidRPr="007030FA" w:rsidRDefault="00A640B9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>Yes, but I would have liked more speaking activities.</w:t>
            </w:r>
          </w:p>
        </w:tc>
      </w:tr>
      <w:tr w:rsidR="0059521E" w:rsidRPr="007030FA" w14:paraId="1BE002A8" w14:textId="77777777" w:rsidTr="00864F59">
        <w:tc>
          <w:tcPr>
            <w:tcW w:w="2265" w:type="dxa"/>
          </w:tcPr>
          <w:p w14:paraId="6F8E4294" w14:textId="77777777" w:rsidR="0059521E" w:rsidRPr="007030FA" w:rsidRDefault="0059521E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War das Seminar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interessant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gestaltet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3F9D0859" w14:textId="77777777" w:rsidR="0059521E" w:rsidRPr="007030FA" w:rsidRDefault="0059521E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06561D6B" w14:textId="77777777" w:rsidR="0059521E" w:rsidRPr="007030FA" w:rsidRDefault="0059521E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30B3589B" w14:textId="77777777" w:rsidR="0059521E" w:rsidRPr="007030FA" w:rsidRDefault="0059521E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6B5AF7C4" w14:textId="3F907D38" w:rsidR="0059521E" w:rsidRPr="007030FA" w:rsidRDefault="00A640B9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 xml:space="preserve">Yes, the </w:t>
            </w:r>
            <w:r w:rsidR="000A4805">
              <w:rPr>
                <w:rFonts w:ascii="ArialMT" w:hAnsi="ArialMT" w:cs="ArialMT"/>
                <w:sz w:val="17"/>
                <w:szCs w:val="17"/>
                <w:lang w:val="en-US"/>
              </w:rPr>
              <w:t>participant</w:t>
            </w:r>
            <w:r>
              <w:rPr>
                <w:rFonts w:ascii="ArialMT" w:hAnsi="ArialMT" w:cs="ArialMT"/>
                <w:sz w:val="17"/>
                <w:szCs w:val="17"/>
                <w:lang w:val="en-US"/>
              </w:rPr>
              <w:t>s were very involved.</w:t>
            </w:r>
          </w:p>
        </w:tc>
      </w:tr>
      <w:tr w:rsidR="0059521E" w:rsidRPr="007030FA" w14:paraId="40E551A8" w14:textId="77777777" w:rsidTr="00864F59">
        <w:tc>
          <w:tcPr>
            <w:tcW w:w="2265" w:type="dxa"/>
          </w:tcPr>
          <w:p w14:paraId="7BD2A299" w14:textId="77777777" w:rsidR="0059521E" w:rsidRPr="007030FA" w:rsidRDefault="0059521E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Besaß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der/die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Dozent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/in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ausreichende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Fachkenntnisse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zu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dem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vermittelten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Inhalt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5AB4B0EE" w14:textId="77777777" w:rsidR="0059521E" w:rsidRPr="007030FA" w:rsidRDefault="0059521E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60F48349" w14:textId="77777777" w:rsidR="0059521E" w:rsidRPr="007030FA" w:rsidRDefault="0059521E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1F5D65C8" w14:textId="77777777" w:rsidR="0059521E" w:rsidRPr="007030FA" w:rsidRDefault="0059521E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5D167076" w14:textId="0C4BCC97" w:rsidR="0059521E" w:rsidRPr="007030FA" w:rsidRDefault="00CF4048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>Yes, the same teacher the whole week.</w:t>
            </w:r>
          </w:p>
        </w:tc>
      </w:tr>
    </w:tbl>
    <w:p w14:paraId="387A7E5C" w14:textId="77777777" w:rsidR="0059521E" w:rsidRPr="007030FA" w:rsidRDefault="0059521E" w:rsidP="005952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</w:p>
    <w:p w14:paraId="4E4E7194" w14:textId="77777777" w:rsidR="0059521E" w:rsidRPr="007030FA" w:rsidRDefault="0059521E" w:rsidP="0059521E">
      <w:pPr>
        <w:rPr>
          <w:rFonts w:ascii="ArialMT" w:hAnsi="ArialMT" w:cs="ArialMT"/>
          <w:sz w:val="17"/>
          <w:szCs w:val="17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521E" w:rsidRPr="007030FA" w14:paraId="759AB9C4" w14:textId="77777777" w:rsidTr="00864F59">
        <w:tc>
          <w:tcPr>
            <w:tcW w:w="9062" w:type="dxa"/>
          </w:tcPr>
          <w:p w14:paraId="326812A8" w14:textId="77777777" w:rsidR="0059521E" w:rsidRPr="007030FA" w:rsidRDefault="0059521E" w:rsidP="00864F59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Welche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Inhalte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haben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Sie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vermisst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? Was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hat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Ihnen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besonders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gefallen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? Was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könnte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verbessert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werden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5DA09357" w14:textId="77777777" w:rsidR="0059521E" w:rsidRPr="007030FA" w:rsidRDefault="0059521E" w:rsidP="00864F59">
            <w:pPr>
              <w:rPr>
                <w:lang w:val="en-US"/>
              </w:rPr>
            </w:pPr>
          </w:p>
          <w:p w14:paraId="7441686A" w14:textId="4E1AC373" w:rsidR="0059521E" w:rsidRPr="007030FA" w:rsidRDefault="006A6012" w:rsidP="00864F59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CF4048">
              <w:rPr>
                <w:lang w:val="en-US"/>
              </w:rPr>
              <w:t xml:space="preserve"> activities</w:t>
            </w:r>
            <w:r>
              <w:rPr>
                <w:lang w:val="en-US"/>
              </w:rPr>
              <w:t xml:space="preserve"> were useful</w:t>
            </w:r>
            <w:r w:rsidR="0059521E" w:rsidRPr="007030FA">
              <w:rPr>
                <w:lang w:val="en-US"/>
              </w:rPr>
              <w:t xml:space="preserve">.  </w:t>
            </w:r>
            <w:r>
              <w:rPr>
                <w:lang w:val="en-US"/>
              </w:rPr>
              <w:t>In the afternoon a walk to Hampstead Heath and a visit to Kenwood House, an art museum, in the park was very nice.  It was a good lesson on art history.</w:t>
            </w:r>
          </w:p>
          <w:p w14:paraId="0C4F955C" w14:textId="77777777" w:rsidR="0059521E" w:rsidRPr="007030FA" w:rsidRDefault="0059521E" w:rsidP="00864F59">
            <w:pPr>
              <w:rPr>
                <w:lang w:val="en-US"/>
              </w:rPr>
            </w:pPr>
          </w:p>
          <w:p w14:paraId="64219ECB" w14:textId="77777777" w:rsidR="0059521E" w:rsidRPr="007030FA" w:rsidRDefault="0059521E" w:rsidP="00864F59">
            <w:pPr>
              <w:rPr>
                <w:lang w:val="en-US"/>
              </w:rPr>
            </w:pPr>
          </w:p>
          <w:p w14:paraId="78D5D0AC" w14:textId="77777777" w:rsidR="0059521E" w:rsidRPr="007030FA" w:rsidRDefault="0059521E" w:rsidP="00864F59">
            <w:pPr>
              <w:rPr>
                <w:lang w:val="en-US"/>
              </w:rPr>
            </w:pPr>
          </w:p>
          <w:p w14:paraId="3DB34B26" w14:textId="77777777" w:rsidR="0059521E" w:rsidRPr="007030FA" w:rsidRDefault="0059521E" w:rsidP="00864F59">
            <w:pPr>
              <w:rPr>
                <w:lang w:val="en-US"/>
              </w:rPr>
            </w:pPr>
          </w:p>
          <w:p w14:paraId="2256C39A" w14:textId="77777777" w:rsidR="0059521E" w:rsidRPr="007030FA" w:rsidRDefault="0059521E" w:rsidP="00864F59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</w:tr>
      <w:tr w:rsidR="0059521E" w:rsidRPr="007030FA" w14:paraId="7FC405DB" w14:textId="77777777" w:rsidTr="00864F59">
        <w:tc>
          <w:tcPr>
            <w:tcW w:w="9062" w:type="dxa"/>
          </w:tcPr>
          <w:p w14:paraId="4BD597B4" w14:textId="77777777" w:rsidR="0059521E" w:rsidRPr="007030FA" w:rsidRDefault="0059521E" w:rsidP="00864F59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In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welchen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anderen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Fächern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sind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die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Lehrinhalte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anwendbar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5C29A5D6" w14:textId="6C1776D5" w:rsidR="0059521E" w:rsidRPr="007030FA" w:rsidRDefault="00CF4048" w:rsidP="00864F59">
            <w:pPr>
              <w:rPr>
                <w:lang w:val="en-US"/>
              </w:rPr>
            </w:pPr>
            <w:r>
              <w:rPr>
                <w:lang w:val="en-US"/>
              </w:rPr>
              <w:t>The speaking activities and the dictation activities can be used in all language classes</w:t>
            </w:r>
            <w:r w:rsidR="0059521E" w:rsidRPr="007030FA">
              <w:rPr>
                <w:lang w:val="en-US"/>
              </w:rPr>
              <w:t>.</w:t>
            </w:r>
            <w:r w:rsidR="006A6012">
              <w:rPr>
                <w:lang w:val="en-US"/>
              </w:rPr>
              <w:t xml:space="preserve">  The Kenwood House information could be used in art class.</w:t>
            </w:r>
          </w:p>
          <w:p w14:paraId="44CBED97" w14:textId="77777777" w:rsidR="0059521E" w:rsidRPr="007030FA" w:rsidRDefault="0059521E" w:rsidP="00864F59">
            <w:pPr>
              <w:rPr>
                <w:lang w:val="en-US"/>
              </w:rPr>
            </w:pPr>
          </w:p>
          <w:p w14:paraId="5E669471" w14:textId="77777777" w:rsidR="0059521E" w:rsidRPr="007030FA" w:rsidRDefault="0059521E" w:rsidP="00864F59">
            <w:pPr>
              <w:rPr>
                <w:lang w:val="en-US"/>
              </w:rPr>
            </w:pPr>
          </w:p>
          <w:p w14:paraId="2059A40B" w14:textId="77777777" w:rsidR="0059521E" w:rsidRPr="007030FA" w:rsidRDefault="0059521E" w:rsidP="00864F59">
            <w:pPr>
              <w:rPr>
                <w:lang w:val="en-US"/>
              </w:rPr>
            </w:pPr>
          </w:p>
          <w:p w14:paraId="29F7108A" w14:textId="77777777" w:rsidR="0059521E" w:rsidRPr="007030FA" w:rsidRDefault="0059521E" w:rsidP="00864F59">
            <w:pPr>
              <w:rPr>
                <w:lang w:val="en-US"/>
              </w:rPr>
            </w:pPr>
          </w:p>
          <w:p w14:paraId="0642501C" w14:textId="77777777" w:rsidR="0059521E" w:rsidRPr="007030FA" w:rsidRDefault="0059521E" w:rsidP="00864F59">
            <w:pPr>
              <w:rPr>
                <w:lang w:val="en-US"/>
              </w:rPr>
            </w:pPr>
          </w:p>
          <w:p w14:paraId="3907EAB5" w14:textId="77777777" w:rsidR="0059521E" w:rsidRPr="007030FA" w:rsidRDefault="0059521E" w:rsidP="00864F59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</w:tr>
    </w:tbl>
    <w:p w14:paraId="1E21962D" w14:textId="77777777" w:rsidR="0059521E" w:rsidRPr="007030FA" w:rsidRDefault="0059521E" w:rsidP="0059521E">
      <w:pPr>
        <w:tabs>
          <w:tab w:val="left" w:pos="9072"/>
        </w:tabs>
        <w:rPr>
          <w:u w:val="single"/>
          <w:lang w:val="en-US"/>
        </w:rPr>
      </w:pPr>
    </w:p>
    <w:p w14:paraId="098AFA51" w14:textId="003ED9D0" w:rsidR="0059521E" w:rsidRDefault="0059521E" w:rsidP="0059521E">
      <w:pPr>
        <w:tabs>
          <w:tab w:val="left" w:pos="6946"/>
        </w:tabs>
        <w:rPr>
          <w:lang w:val="en-US"/>
        </w:rPr>
      </w:pPr>
    </w:p>
    <w:p w14:paraId="2F1B2840" w14:textId="77777777" w:rsidR="000A4805" w:rsidRPr="007030FA" w:rsidRDefault="000A4805" w:rsidP="0059521E">
      <w:pPr>
        <w:tabs>
          <w:tab w:val="left" w:pos="6946"/>
        </w:tabs>
        <w:rPr>
          <w:lang w:val="en-US"/>
        </w:rPr>
      </w:pPr>
    </w:p>
    <w:p w14:paraId="7B604DF3" w14:textId="77777777" w:rsidR="00535C1B" w:rsidRDefault="00535C1B" w:rsidP="000A48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22B553C0" w14:textId="5560BDDB" w:rsidR="000A4805" w:rsidRDefault="000A4805" w:rsidP="000A48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Täglicher Reflexionsbogen Projekt Erasmus+ „Europa verstehen, leben und weiterentwickeln“</w:t>
      </w:r>
    </w:p>
    <w:p w14:paraId="215AAF83" w14:textId="77777777" w:rsidR="000A4805" w:rsidRDefault="000A4805" w:rsidP="000A4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2F0C085C" w14:textId="389B69D9" w:rsidR="000A4805" w:rsidRPr="007030FA" w:rsidRDefault="000A4805" w:rsidP="000A480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  <w:lang w:val="en-US"/>
        </w:rPr>
      </w:pPr>
      <w:r w:rsidRPr="007030FA">
        <w:rPr>
          <w:rFonts w:ascii="ArialMT" w:hAnsi="ArialMT" w:cs="ArialMT"/>
          <w:sz w:val="17"/>
          <w:szCs w:val="17"/>
          <w:lang w:val="en-US"/>
        </w:rPr>
        <w:t xml:space="preserve">Name/n: Nasy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Inthisone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Pfanner</w:t>
      </w:r>
    </w:p>
    <w:p w14:paraId="7BA98E1B" w14:textId="77777777" w:rsidR="000A4805" w:rsidRPr="007030FA" w:rsidRDefault="000A4805" w:rsidP="000A480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  <w:lang w:val="en-US"/>
        </w:rPr>
      </w:pPr>
    </w:p>
    <w:p w14:paraId="32BD9619" w14:textId="3D388C5D" w:rsidR="000A4805" w:rsidRPr="007030FA" w:rsidRDefault="000A4805" w:rsidP="000A4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  <w:r w:rsidRPr="007030FA">
        <w:rPr>
          <w:rFonts w:ascii="ArialMT" w:hAnsi="ArialMT" w:cs="ArialMT"/>
          <w:sz w:val="17"/>
          <w:szCs w:val="17"/>
          <w:lang w:val="en-US"/>
        </w:rPr>
        <w:t xml:space="preserve">Datum: July </w:t>
      </w:r>
      <w:r>
        <w:rPr>
          <w:rFonts w:ascii="ArialMT" w:hAnsi="ArialMT" w:cs="ArialMT"/>
          <w:sz w:val="17"/>
          <w:szCs w:val="17"/>
          <w:lang w:val="en-US"/>
        </w:rPr>
        <w:t>10</w:t>
      </w:r>
      <w:r w:rsidRPr="007030FA">
        <w:rPr>
          <w:rFonts w:ascii="ArialMT" w:hAnsi="ArialMT" w:cs="ArialMT"/>
          <w:sz w:val="17"/>
          <w:szCs w:val="17"/>
          <w:lang w:val="en-US"/>
        </w:rPr>
        <w:t>, 2019</w:t>
      </w:r>
    </w:p>
    <w:p w14:paraId="2E341353" w14:textId="77777777" w:rsidR="000A4805" w:rsidRPr="007030FA" w:rsidRDefault="000A4805" w:rsidP="000A4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</w:p>
    <w:p w14:paraId="1ED6339E" w14:textId="3E8E1BC1" w:rsidR="000A4805" w:rsidRPr="007030FA" w:rsidRDefault="000A4805" w:rsidP="000A4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Thema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>/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Themen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des </w:t>
      </w:r>
      <w:proofErr w:type="spellStart"/>
      <w:proofErr w:type="gramStart"/>
      <w:r w:rsidRPr="007030FA">
        <w:rPr>
          <w:rFonts w:ascii="ArialMT" w:hAnsi="ArialMT" w:cs="ArialMT"/>
          <w:sz w:val="17"/>
          <w:szCs w:val="17"/>
          <w:lang w:val="en-US"/>
        </w:rPr>
        <w:t>Tages:</w:t>
      </w:r>
      <w:r>
        <w:rPr>
          <w:rFonts w:ascii="ArialMT" w:hAnsi="ArialMT" w:cs="ArialMT"/>
          <w:sz w:val="17"/>
          <w:szCs w:val="17"/>
          <w:lang w:val="en-US"/>
        </w:rPr>
        <w:t>Pronunciation</w:t>
      </w:r>
      <w:proofErr w:type="spellEnd"/>
      <w:proofErr w:type="gramEnd"/>
      <w:r>
        <w:rPr>
          <w:rFonts w:ascii="ArialMT" w:hAnsi="ArialMT" w:cs="ArialMT"/>
          <w:sz w:val="17"/>
          <w:szCs w:val="17"/>
          <w:lang w:val="en-US"/>
        </w:rPr>
        <w:t xml:space="preserve"> activities, coherence and cohesion and developing listening skills</w:t>
      </w:r>
      <w:r w:rsidRPr="007030FA">
        <w:rPr>
          <w:rFonts w:ascii="ArialMT" w:hAnsi="ArialMT" w:cs="ArialMT"/>
          <w:sz w:val="17"/>
          <w:szCs w:val="17"/>
          <w:lang w:val="en-US"/>
        </w:rPr>
        <w:t>.</w:t>
      </w:r>
    </w:p>
    <w:p w14:paraId="1A86ED6C" w14:textId="77777777" w:rsidR="000A4805" w:rsidRPr="007030FA" w:rsidRDefault="000A4805" w:rsidP="000A4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</w:p>
    <w:p w14:paraId="454F047A" w14:textId="77777777" w:rsidR="000A4805" w:rsidRPr="007030FA" w:rsidRDefault="000A4805" w:rsidP="000A4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</w:p>
    <w:p w14:paraId="036B97A9" w14:textId="77777777" w:rsidR="000A4805" w:rsidRPr="007030FA" w:rsidRDefault="000A4805" w:rsidP="000A4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Bitte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Zutreffendes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ankreuzen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beziehungsweise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Anmerkungen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ergänzen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565"/>
        <w:gridCol w:w="567"/>
        <w:gridCol w:w="5665"/>
      </w:tblGrid>
      <w:tr w:rsidR="000A4805" w:rsidRPr="007030FA" w14:paraId="2B174F18" w14:textId="77777777" w:rsidTr="00864F59">
        <w:tc>
          <w:tcPr>
            <w:tcW w:w="2265" w:type="dxa"/>
          </w:tcPr>
          <w:p w14:paraId="51A5F1FB" w14:textId="77777777" w:rsidR="000A4805" w:rsidRPr="007030FA" w:rsidRDefault="000A4805" w:rsidP="00864F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Fragen</w:t>
            </w:r>
            <w:proofErr w:type="spellEnd"/>
          </w:p>
        </w:tc>
        <w:tc>
          <w:tcPr>
            <w:tcW w:w="565" w:type="dxa"/>
          </w:tcPr>
          <w:p w14:paraId="6640FDE0" w14:textId="77777777" w:rsidR="000A4805" w:rsidRPr="007030FA" w:rsidRDefault="000A4805" w:rsidP="00864F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+</w:t>
            </w:r>
          </w:p>
        </w:tc>
        <w:tc>
          <w:tcPr>
            <w:tcW w:w="567" w:type="dxa"/>
          </w:tcPr>
          <w:p w14:paraId="66587674" w14:textId="77777777" w:rsidR="000A4805" w:rsidRPr="007030FA" w:rsidRDefault="000A4805" w:rsidP="00864F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-</w:t>
            </w:r>
          </w:p>
        </w:tc>
        <w:tc>
          <w:tcPr>
            <w:tcW w:w="5665" w:type="dxa"/>
          </w:tcPr>
          <w:p w14:paraId="6AC5388C" w14:textId="77777777" w:rsidR="000A4805" w:rsidRPr="007030FA" w:rsidRDefault="000A4805" w:rsidP="00864F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Anmerkungen</w:t>
            </w:r>
            <w:proofErr w:type="spellEnd"/>
          </w:p>
        </w:tc>
      </w:tr>
      <w:tr w:rsidR="000A4805" w:rsidRPr="007030FA" w14:paraId="5167E26F" w14:textId="77777777" w:rsidTr="00864F59">
        <w:tc>
          <w:tcPr>
            <w:tcW w:w="2265" w:type="dxa"/>
          </w:tcPr>
          <w:p w14:paraId="3842057D" w14:textId="77777777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Sind die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heute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vermittelten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Inhalte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für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unsere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Schule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hilfreich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57D967F9" w14:textId="77777777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4A7693F2" w14:textId="77777777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4216989C" w14:textId="77777777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77E96F83" w14:textId="7BD4D4D5" w:rsidR="000A4805" w:rsidRPr="007030FA" w:rsidRDefault="005B41FD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>Particularly the “20 Reasons why English Sucks”</w:t>
            </w:r>
            <w:r w:rsidR="000A4805">
              <w:rPr>
                <w:rFonts w:ascii="ArialMT" w:hAnsi="ArialMT" w:cs="ArialMT"/>
                <w:sz w:val="17"/>
                <w:szCs w:val="17"/>
                <w:lang w:val="en-US"/>
              </w:rPr>
              <w:t xml:space="preserve">. </w:t>
            </w:r>
          </w:p>
        </w:tc>
      </w:tr>
      <w:tr w:rsidR="000A4805" w:rsidRPr="007030FA" w14:paraId="4D46800A" w14:textId="77777777" w:rsidTr="00864F59">
        <w:tc>
          <w:tcPr>
            <w:tcW w:w="2265" w:type="dxa"/>
          </w:tcPr>
          <w:p w14:paraId="1966A141" w14:textId="77777777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Wurden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Ihre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Erwartungen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an die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vermittelten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Inhalte erfüll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t?</w:t>
            </w:r>
          </w:p>
          <w:p w14:paraId="114507CB" w14:textId="77777777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2048ADAC" w14:textId="77777777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1F3B586F" w14:textId="77777777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42BC4F99" w14:textId="7174A1F8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 xml:space="preserve">Yes, but I would have liked more </w:t>
            </w:r>
            <w:r>
              <w:rPr>
                <w:rFonts w:ascii="ArialMT" w:hAnsi="ArialMT" w:cs="ArialMT"/>
                <w:sz w:val="17"/>
                <w:szCs w:val="17"/>
                <w:lang w:val="en-US"/>
              </w:rPr>
              <w:t xml:space="preserve">pronunciation </w:t>
            </w:r>
            <w:r>
              <w:rPr>
                <w:rFonts w:ascii="ArialMT" w:hAnsi="ArialMT" w:cs="ArialMT"/>
                <w:sz w:val="17"/>
                <w:szCs w:val="17"/>
                <w:lang w:val="en-US"/>
              </w:rPr>
              <w:t>activities</w:t>
            </w:r>
            <w:r>
              <w:rPr>
                <w:rFonts w:ascii="ArialMT" w:hAnsi="ArialMT" w:cs="ArialMT"/>
                <w:sz w:val="17"/>
                <w:szCs w:val="17"/>
                <w:lang w:val="en-US"/>
              </w:rPr>
              <w:t xml:space="preserve"> because it’s very difficult to teach.  </w:t>
            </w:r>
          </w:p>
        </w:tc>
      </w:tr>
      <w:tr w:rsidR="000A4805" w:rsidRPr="007030FA" w14:paraId="345D0861" w14:textId="77777777" w:rsidTr="00864F59">
        <w:tc>
          <w:tcPr>
            <w:tcW w:w="2265" w:type="dxa"/>
          </w:tcPr>
          <w:p w14:paraId="24AAE935" w14:textId="77777777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War das Seminar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interessant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gestaltet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4BC16D78" w14:textId="77777777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56917EEA" w14:textId="77777777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26BECD8C" w14:textId="77777777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00E034FA" w14:textId="05877A31" w:rsidR="000A4805" w:rsidRPr="007030FA" w:rsidRDefault="005B41FD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>The mixed activities offered good change of pace</w:t>
            </w:r>
            <w:r w:rsidR="000A4805">
              <w:rPr>
                <w:rFonts w:ascii="ArialMT" w:hAnsi="ArialMT" w:cs="ArialMT"/>
                <w:sz w:val="17"/>
                <w:szCs w:val="17"/>
                <w:lang w:val="en-US"/>
              </w:rPr>
              <w:t>.</w:t>
            </w:r>
          </w:p>
        </w:tc>
      </w:tr>
      <w:tr w:rsidR="000A4805" w:rsidRPr="007030FA" w14:paraId="21B32CC9" w14:textId="77777777" w:rsidTr="00864F59">
        <w:tc>
          <w:tcPr>
            <w:tcW w:w="2265" w:type="dxa"/>
          </w:tcPr>
          <w:p w14:paraId="7017357F" w14:textId="77777777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Besaß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der/die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Dozent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/in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ausreichende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Fachkenntnisse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zu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dem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vermittelten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Inhalt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456C40AF" w14:textId="77777777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64FA5F40" w14:textId="77777777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742506BE" w14:textId="77777777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4B80A7D3" w14:textId="77777777" w:rsidR="000A4805" w:rsidRPr="007030FA" w:rsidRDefault="000A4805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>Yes, the same teacher the whole week.</w:t>
            </w:r>
          </w:p>
        </w:tc>
      </w:tr>
    </w:tbl>
    <w:p w14:paraId="71C9DA68" w14:textId="77777777" w:rsidR="000A4805" w:rsidRPr="007030FA" w:rsidRDefault="000A4805" w:rsidP="000A4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</w:p>
    <w:p w14:paraId="67CCBB3E" w14:textId="77777777" w:rsidR="000A4805" w:rsidRPr="007030FA" w:rsidRDefault="000A4805" w:rsidP="000A4805">
      <w:pPr>
        <w:rPr>
          <w:rFonts w:ascii="ArialMT" w:hAnsi="ArialMT" w:cs="ArialMT"/>
          <w:sz w:val="17"/>
          <w:szCs w:val="17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4805" w:rsidRPr="007030FA" w14:paraId="3C139B03" w14:textId="77777777" w:rsidTr="00864F59">
        <w:tc>
          <w:tcPr>
            <w:tcW w:w="9062" w:type="dxa"/>
          </w:tcPr>
          <w:p w14:paraId="34383648" w14:textId="77777777" w:rsidR="000A4805" w:rsidRPr="007030FA" w:rsidRDefault="000A4805" w:rsidP="00864F59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Welche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Inhalte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haben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Sie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vermisst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? Was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hat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Ihnen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besonders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gefallen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? Was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könnte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verbessert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werden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6B872C30" w14:textId="77777777" w:rsidR="000A4805" w:rsidRPr="007030FA" w:rsidRDefault="000A4805" w:rsidP="00864F59">
            <w:pPr>
              <w:rPr>
                <w:lang w:val="en-US"/>
              </w:rPr>
            </w:pPr>
          </w:p>
          <w:p w14:paraId="3BB72AF1" w14:textId="7C896468" w:rsidR="000A4805" w:rsidRPr="007030FA" w:rsidRDefault="000A4805" w:rsidP="00864F59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5B41FD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“20 Reasons why English Sucks</w:t>
            </w:r>
            <w:r w:rsidR="005B41FD">
              <w:rPr>
                <w:rFonts w:ascii="ArialMT" w:hAnsi="ArialMT" w:cs="ArialMT"/>
                <w:sz w:val="17"/>
                <w:szCs w:val="17"/>
                <w:lang w:val="en-US"/>
              </w:rPr>
              <w:t>” is very funny and useful</w:t>
            </w:r>
            <w:r>
              <w:rPr>
                <w:lang w:val="en-US"/>
              </w:rPr>
              <w:t>.</w:t>
            </w:r>
          </w:p>
          <w:p w14:paraId="7CF742FA" w14:textId="77777777" w:rsidR="000A4805" w:rsidRPr="007030FA" w:rsidRDefault="000A4805" w:rsidP="00864F59">
            <w:pPr>
              <w:rPr>
                <w:lang w:val="en-US"/>
              </w:rPr>
            </w:pPr>
          </w:p>
          <w:p w14:paraId="34D17273" w14:textId="77777777" w:rsidR="000A4805" w:rsidRPr="007030FA" w:rsidRDefault="000A4805" w:rsidP="00864F59">
            <w:pPr>
              <w:rPr>
                <w:lang w:val="en-US"/>
              </w:rPr>
            </w:pPr>
          </w:p>
          <w:p w14:paraId="6220628B" w14:textId="77777777" w:rsidR="000A4805" w:rsidRPr="007030FA" w:rsidRDefault="000A4805" w:rsidP="00864F59">
            <w:pPr>
              <w:rPr>
                <w:lang w:val="en-US"/>
              </w:rPr>
            </w:pPr>
          </w:p>
          <w:p w14:paraId="0F715441" w14:textId="77777777" w:rsidR="000A4805" w:rsidRPr="007030FA" w:rsidRDefault="000A4805" w:rsidP="00864F59">
            <w:pPr>
              <w:rPr>
                <w:lang w:val="en-US"/>
              </w:rPr>
            </w:pPr>
          </w:p>
          <w:p w14:paraId="09B9E85B" w14:textId="77777777" w:rsidR="000A4805" w:rsidRPr="007030FA" w:rsidRDefault="000A4805" w:rsidP="00864F59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</w:tr>
      <w:tr w:rsidR="000A4805" w:rsidRPr="007030FA" w14:paraId="4C1F6B19" w14:textId="77777777" w:rsidTr="00864F59">
        <w:tc>
          <w:tcPr>
            <w:tcW w:w="9062" w:type="dxa"/>
          </w:tcPr>
          <w:p w14:paraId="572EA585" w14:textId="77777777" w:rsidR="000A4805" w:rsidRPr="007030FA" w:rsidRDefault="000A4805" w:rsidP="00864F59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In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welchen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anderen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Fächern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sind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die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Lehrinhalte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anwendbar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3390BA95" w14:textId="246C795A" w:rsidR="000A4805" w:rsidRPr="007030FA" w:rsidRDefault="005B41FD" w:rsidP="00864F59">
            <w:pPr>
              <w:rPr>
                <w:lang w:val="en-US"/>
              </w:rPr>
            </w:pPr>
            <w:r>
              <w:rPr>
                <w:lang w:val="en-US"/>
              </w:rPr>
              <w:t>None, these activities are very specific to the English language</w:t>
            </w:r>
            <w:r w:rsidR="000A4805">
              <w:rPr>
                <w:lang w:val="en-US"/>
              </w:rPr>
              <w:t>.</w:t>
            </w:r>
          </w:p>
          <w:p w14:paraId="5252A2BF" w14:textId="77777777" w:rsidR="000A4805" w:rsidRPr="007030FA" w:rsidRDefault="000A4805" w:rsidP="00864F59">
            <w:pPr>
              <w:rPr>
                <w:lang w:val="en-US"/>
              </w:rPr>
            </w:pPr>
          </w:p>
          <w:p w14:paraId="473A5134" w14:textId="77777777" w:rsidR="000A4805" w:rsidRPr="007030FA" w:rsidRDefault="000A4805" w:rsidP="00864F59">
            <w:pPr>
              <w:rPr>
                <w:lang w:val="en-US"/>
              </w:rPr>
            </w:pPr>
          </w:p>
          <w:p w14:paraId="234A0D3C" w14:textId="77777777" w:rsidR="000A4805" w:rsidRPr="007030FA" w:rsidRDefault="000A4805" w:rsidP="00864F59">
            <w:pPr>
              <w:rPr>
                <w:lang w:val="en-US"/>
              </w:rPr>
            </w:pPr>
          </w:p>
          <w:p w14:paraId="6AEA8C5D" w14:textId="77777777" w:rsidR="000A4805" w:rsidRPr="007030FA" w:rsidRDefault="000A4805" w:rsidP="00864F59">
            <w:pPr>
              <w:rPr>
                <w:lang w:val="en-US"/>
              </w:rPr>
            </w:pPr>
          </w:p>
          <w:p w14:paraId="4317B642" w14:textId="77777777" w:rsidR="000A4805" w:rsidRPr="007030FA" w:rsidRDefault="000A4805" w:rsidP="00864F59">
            <w:pPr>
              <w:rPr>
                <w:lang w:val="en-US"/>
              </w:rPr>
            </w:pPr>
          </w:p>
          <w:p w14:paraId="7FB7E028" w14:textId="77777777" w:rsidR="000A4805" w:rsidRPr="007030FA" w:rsidRDefault="000A4805" w:rsidP="00864F59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</w:tr>
    </w:tbl>
    <w:p w14:paraId="6C5C6EA1" w14:textId="0E074DA6" w:rsidR="000A4805" w:rsidRDefault="000A4805" w:rsidP="000A4805">
      <w:pPr>
        <w:tabs>
          <w:tab w:val="left" w:pos="9072"/>
        </w:tabs>
        <w:rPr>
          <w:u w:val="single"/>
          <w:lang w:val="en-US"/>
        </w:rPr>
      </w:pPr>
    </w:p>
    <w:p w14:paraId="493A879C" w14:textId="65714F40" w:rsidR="00335131" w:rsidRDefault="00335131" w:rsidP="000A4805">
      <w:pPr>
        <w:tabs>
          <w:tab w:val="left" w:pos="9072"/>
        </w:tabs>
        <w:rPr>
          <w:u w:val="single"/>
          <w:lang w:val="en-US"/>
        </w:rPr>
      </w:pPr>
    </w:p>
    <w:p w14:paraId="46FA3373" w14:textId="07949D85" w:rsidR="00335131" w:rsidRDefault="00335131" w:rsidP="000A4805">
      <w:pPr>
        <w:tabs>
          <w:tab w:val="left" w:pos="9072"/>
        </w:tabs>
        <w:rPr>
          <w:u w:val="single"/>
          <w:lang w:val="en-US"/>
        </w:rPr>
      </w:pPr>
    </w:p>
    <w:p w14:paraId="6B6BA984" w14:textId="1C53219E" w:rsidR="00335131" w:rsidRDefault="00335131" w:rsidP="000A4805">
      <w:pPr>
        <w:tabs>
          <w:tab w:val="left" w:pos="9072"/>
        </w:tabs>
        <w:rPr>
          <w:u w:val="single"/>
          <w:lang w:val="en-US"/>
        </w:rPr>
      </w:pPr>
    </w:p>
    <w:p w14:paraId="3C3D7D32" w14:textId="77777777" w:rsidR="00335131" w:rsidRPr="007030FA" w:rsidRDefault="00335131" w:rsidP="000A4805">
      <w:pPr>
        <w:tabs>
          <w:tab w:val="left" w:pos="9072"/>
        </w:tabs>
        <w:rPr>
          <w:u w:val="single"/>
          <w:lang w:val="en-US"/>
        </w:rPr>
      </w:pPr>
    </w:p>
    <w:p w14:paraId="40C75262" w14:textId="77777777" w:rsidR="00335131" w:rsidRDefault="00335131" w:rsidP="003351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Täglicher Reflexionsbogen Projekt Erasmus+ „Europa verstehen, leben und weiterentwickeln“</w:t>
      </w:r>
    </w:p>
    <w:p w14:paraId="39B0576A" w14:textId="77777777" w:rsidR="00335131" w:rsidRDefault="00335131" w:rsidP="0033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3D1640DE" w14:textId="3D6DA028" w:rsidR="00335131" w:rsidRPr="007030FA" w:rsidRDefault="00335131" w:rsidP="0033513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  <w:lang w:val="en-US"/>
        </w:rPr>
      </w:pPr>
      <w:r w:rsidRPr="007030FA">
        <w:rPr>
          <w:rFonts w:ascii="ArialMT" w:hAnsi="ArialMT" w:cs="ArialMT"/>
          <w:sz w:val="17"/>
          <w:szCs w:val="17"/>
          <w:lang w:val="en-US"/>
        </w:rPr>
        <w:t xml:space="preserve">Name/n: Nasy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Inthisone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Pfanner</w:t>
      </w:r>
    </w:p>
    <w:p w14:paraId="19C369CE" w14:textId="77777777" w:rsidR="00335131" w:rsidRPr="007030FA" w:rsidRDefault="00335131" w:rsidP="0033513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  <w:lang w:val="en-US"/>
        </w:rPr>
      </w:pPr>
    </w:p>
    <w:p w14:paraId="78BEBF8D" w14:textId="31A5E63D" w:rsidR="00335131" w:rsidRPr="007030FA" w:rsidRDefault="00335131" w:rsidP="0033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  <w:r w:rsidRPr="007030FA">
        <w:rPr>
          <w:rFonts w:ascii="ArialMT" w:hAnsi="ArialMT" w:cs="ArialMT"/>
          <w:sz w:val="17"/>
          <w:szCs w:val="17"/>
          <w:lang w:val="en-US"/>
        </w:rPr>
        <w:t xml:space="preserve">Datum: July </w:t>
      </w:r>
      <w:r>
        <w:rPr>
          <w:rFonts w:ascii="ArialMT" w:hAnsi="ArialMT" w:cs="ArialMT"/>
          <w:sz w:val="17"/>
          <w:szCs w:val="17"/>
          <w:lang w:val="en-US"/>
        </w:rPr>
        <w:t>1</w:t>
      </w:r>
      <w:r>
        <w:rPr>
          <w:rFonts w:ascii="ArialMT" w:hAnsi="ArialMT" w:cs="ArialMT"/>
          <w:sz w:val="17"/>
          <w:szCs w:val="17"/>
          <w:lang w:val="en-US"/>
        </w:rPr>
        <w:t>1</w:t>
      </w:r>
      <w:r w:rsidRPr="007030FA">
        <w:rPr>
          <w:rFonts w:ascii="ArialMT" w:hAnsi="ArialMT" w:cs="ArialMT"/>
          <w:sz w:val="17"/>
          <w:szCs w:val="17"/>
          <w:lang w:val="en-US"/>
        </w:rPr>
        <w:t>, 2019</w:t>
      </w:r>
    </w:p>
    <w:p w14:paraId="48C77B82" w14:textId="77777777" w:rsidR="00335131" w:rsidRPr="007030FA" w:rsidRDefault="00335131" w:rsidP="0033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</w:p>
    <w:p w14:paraId="27DA0AA9" w14:textId="40A00AA6" w:rsidR="00335131" w:rsidRPr="007030FA" w:rsidRDefault="00335131" w:rsidP="0033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Thema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>/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Themen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des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Tages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>:</w:t>
      </w:r>
      <w:r>
        <w:rPr>
          <w:rFonts w:ascii="ArialMT" w:hAnsi="ArialMT" w:cs="ArialMT"/>
          <w:sz w:val="17"/>
          <w:szCs w:val="17"/>
          <w:lang w:val="en-US"/>
        </w:rPr>
        <w:t xml:space="preserve"> </w:t>
      </w:r>
      <w:r w:rsidR="00BE24BD">
        <w:rPr>
          <w:rFonts w:ascii="ArialMT" w:hAnsi="ArialMT" w:cs="ArialMT"/>
          <w:sz w:val="17"/>
          <w:szCs w:val="17"/>
          <w:lang w:val="en-US"/>
        </w:rPr>
        <w:t>The lexical approach and collocation, warmers and fillers and role-play and improvisation</w:t>
      </w:r>
      <w:r w:rsidRPr="007030FA">
        <w:rPr>
          <w:rFonts w:ascii="ArialMT" w:hAnsi="ArialMT" w:cs="ArialMT"/>
          <w:sz w:val="17"/>
          <w:szCs w:val="17"/>
          <w:lang w:val="en-US"/>
        </w:rPr>
        <w:t>.</w:t>
      </w:r>
    </w:p>
    <w:p w14:paraId="72D7C677" w14:textId="77777777" w:rsidR="00335131" w:rsidRPr="007030FA" w:rsidRDefault="00335131" w:rsidP="0033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</w:p>
    <w:p w14:paraId="5AE5B199" w14:textId="77777777" w:rsidR="00335131" w:rsidRPr="007030FA" w:rsidRDefault="00335131" w:rsidP="0033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</w:p>
    <w:p w14:paraId="38DB29DA" w14:textId="77777777" w:rsidR="00335131" w:rsidRPr="007030FA" w:rsidRDefault="00335131" w:rsidP="0033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Bitte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Zutreffendes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ankreuzen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beziehungsweise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Anmerkungen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ergänzen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565"/>
        <w:gridCol w:w="567"/>
        <w:gridCol w:w="5665"/>
      </w:tblGrid>
      <w:tr w:rsidR="00335131" w:rsidRPr="007030FA" w14:paraId="12D3EC3C" w14:textId="77777777" w:rsidTr="00864F59">
        <w:tc>
          <w:tcPr>
            <w:tcW w:w="2265" w:type="dxa"/>
          </w:tcPr>
          <w:p w14:paraId="4AE15FEB" w14:textId="77777777" w:rsidR="00335131" w:rsidRPr="007030FA" w:rsidRDefault="00335131" w:rsidP="00864F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Fragen</w:t>
            </w:r>
            <w:proofErr w:type="spellEnd"/>
          </w:p>
        </w:tc>
        <w:tc>
          <w:tcPr>
            <w:tcW w:w="565" w:type="dxa"/>
          </w:tcPr>
          <w:p w14:paraId="43299E67" w14:textId="77777777" w:rsidR="00335131" w:rsidRPr="007030FA" w:rsidRDefault="00335131" w:rsidP="00864F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+</w:t>
            </w:r>
          </w:p>
        </w:tc>
        <w:tc>
          <w:tcPr>
            <w:tcW w:w="567" w:type="dxa"/>
          </w:tcPr>
          <w:p w14:paraId="2EAE9BB4" w14:textId="77777777" w:rsidR="00335131" w:rsidRPr="007030FA" w:rsidRDefault="00335131" w:rsidP="00864F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-</w:t>
            </w:r>
          </w:p>
        </w:tc>
        <w:tc>
          <w:tcPr>
            <w:tcW w:w="5665" w:type="dxa"/>
          </w:tcPr>
          <w:p w14:paraId="7B980A66" w14:textId="77777777" w:rsidR="00335131" w:rsidRPr="007030FA" w:rsidRDefault="00335131" w:rsidP="00864F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Anmerkungen</w:t>
            </w:r>
            <w:proofErr w:type="spellEnd"/>
          </w:p>
        </w:tc>
      </w:tr>
      <w:tr w:rsidR="00335131" w:rsidRPr="007030FA" w14:paraId="314BAD76" w14:textId="77777777" w:rsidTr="00864F59">
        <w:tc>
          <w:tcPr>
            <w:tcW w:w="2265" w:type="dxa"/>
          </w:tcPr>
          <w:p w14:paraId="671A72F7" w14:textId="77777777" w:rsidR="00335131" w:rsidRPr="007030FA" w:rsidRDefault="00335131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Sind die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heute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vermittelten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Inhalte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für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unsere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Schule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hilfreich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7CB95E45" w14:textId="77777777" w:rsidR="00335131" w:rsidRPr="007030FA" w:rsidRDefault="00335131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6E627686" w14:textId="77777777" w:rsidR="00335131" w:rsidRPr="007030FA" w:rsidRDefault="00335131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5269DD74" w14:textId="56C55E64" w:rsidR="00335131" w:rsidRPr="007030FA" w:rsidRDefault="00BE24BD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65" w:type="dxa"/>
          </w:tcPr>
          <w:p w14:paraId="42617ED6" w14:textId="3E02562E" w:rsidR="00335131" w:rsidRPr="007030FA" w:rsidRDefault="00BE24BD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 xml:space="preserve">The lexical approach is not something that I would need in my classes, but I think the collocations are useful.  Especially, when our course books don’t teach them.  This could be a fun lesson with our students.  </w:t>
            </w:r>
          </w:p>
        </w:tc>
      </w:tr>
      <w:tr w:rsidR="00335131" w:rsidRPr="007030FA" w14:paraId="0974274E" w14:textId="77777777" w:rsidTr="00864F59">
        <w:tc>
          <w:tcPr>
            <w:tcW w:w="2265" w:type="dxa"/>
          </w:tcPr>
          <w:p w14:paraId="3F4A59EA" w14:textId="77777777" w:rsidR="00335131" w:rsidRPr="007030FA" w:rsidRDefault="00335131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Wurden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Ihre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Erwartungen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an die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vermittelten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Inhalte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erfüllt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22683BE1" w14:textId="77777777" w:rsidR="00335131" w:rsidRPr="007030FA" w:rsidRDefault="00335131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13CDE05C" w14:textId="69838D8D" w:rsidR="00335131" w:rsidRPr="007030FA" w:rsidRDefault="00335131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C24F70C" w14:textId="0DE335EB" w:rsidR="00335131" w:rsidRPr="007030FA" w:rsidRDefault="0049608A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65" w:type="dxa"/>
          </w:tcPr>
          <w:p w14:paraId="11266818" w14:textId="44A9AB54" w:rsidR="00335131" w:rsidRPr="007030FA" w:rsidRDefault="0049608A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 xml:space="preserve">I didn’t quite understand the purpose for the warmers and fillers.  </w:t>
            </w:r>
            <w:r w:rsidR="00335131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I would have liked more </w:t>
            </w:r>
            <w:r w:rsidR="00BE24BD">
              <w:rPr>
                <w:rFonts w:ascii="ArialMT" w:hAnsi="ArialMT" w:cs="ArialMT"/>
                <w:sz w:val="17"/>
                <w:szCs w:val="17"/>
                <w:lang w:val="en-US"/>
              </w:rPr>
              <w:t xml:space="preserve">role-play </w:t>
            </w:r>
            <w:r w:rsidR="00335131">
              <w:rPr>
                <w:rFonts w:ascii="ArialMT" w:hAnsi="ArialMT" w:cs="ArialMT"/>
                <w:sz w:val="17"/>
                <w:szCs w:val="17"/>
                <w:lang w:val="en-US"/>
              </w:rPr>
              <w:t xml:space="preserve">activities because </w:t>
            </w:r>
            <w:r w:rsidR="0017250B">
              <w:rPr>
                <w:rFonts w:ascii="ArialMT" w:hAnsi="ArialMT" w:cs="ArialMT"/>
                <w:sz w:val="17"/>
                <w:szCs w:val="17"/>
                <w:lang w:val="en-US"/>
              </w:rPr>
              <w:t>they are</w:t>
            </w:r>
            <w:r w:rsidR="00BE24BD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very</w:t>
            </w:r>
            <w:r w:rsidR="0017250B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enjoyable</w:t>
            </w:r>
            <w:r w:rsidR="00335131">
              <w:rPr>
                <w:rFonts w:ascii="ArialMT" w:hAnsi="ArialMT" w:cs="ArialMT"/>
                <w:sz w:val="17"/>
                <w:szCs w:val="17"/>
                <w:lang w:val="en-US"/>
              </w:rPr>
              <w:t xml:space="preserve">.  </w:t>
            </w:r>
          </w:p>
        </w:tc>
      </w:tr>
      <w:tr w:rsidR="00335131" w:rsidRPr="007030FA" w14:paraId="583CC854" w14:textId="77777777" w:rsidTr="00864F59">
        <w:tc>
          <w:tcPr>
            <w:tcW w:w="2265" w:type="dxa"/>
          </w:tcPr>
          <w:p w14:paraId="481492DC" w14:textId="77777777" w:rsidR="00335131" w:rsidRPr="007030FA" w:rsidRDefault="00335131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War das Seminar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interessant gestalte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t?</w:t>
            </w:r>
          </w:p>
          <w:p w14:paraId="5852CC40" w14:textId="77777777" w:rsidR="00335131" w:rsidRPr="007030FA" w:rsidRDefault="00335131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7B729447" w14:textId="77777777" w:rsidR="00335131" w:rsidRPr="007030FA" w:rsidRDefault="00335131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75AF709C" w14:textId="77777777" w:rsidR="00335131" w:rsidRPr="007030FA" w:rsidRDefault="00335131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66800495" w14:textId="3E73FF75" w:rsidR="00335131" w:rsidRPr="007030FA" w:rsidRDefault="00335131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>The mixed activities</w:t>
            </w:r>
            <w:r w:rsidR="0049608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kept my attention active</w:t>
            </w:r>
            <w:r>
              <w:rPr>
                <w:rFonts w:ascii="ArialMT" w:hAnsi="ArialMT" w:cs="ArialMT"/>
                <w:sz w:val="17"/>
                <w:szCs w:val="17"/>
                <w:lang w:val="en-US"/>
              </w:rPr>
              <w:t>.</w:t>
            </w:r>
          </w:p>
        </w:tc>
      </w:tr>
      <w:tr w:rsidR="00335131" w:rsidRPr="007030FA" w14:paraId="7CB0A88B" w14:textId="77777777" w:rsidTr="00864F59">
        <w:tc>
          <w:tcPr>
            <w:tcW w:w="2265" w:type="dxa"/>
          </w:tcPr>
          <w:p w14:paraId="2EDE368D" w14:textId="77777777" w:rsidR="00335131" w:rsidRPr="007030FA" w:rsidRDefault="00335131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Besaß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der/die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Dozent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/in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ausreichende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Fachkenntnisse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zu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dem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vermittelten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Inhalt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1DDF989D" w14:textId="77777777" w:rsidR="00335131" w:rsidRPr="007030FA" w:rsidRDefault="00335131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25EE8D43" w14:textId="77777777" w:rsidR="00335131" w:rsidRPr="007030FA" w:rsidRDefault="00335131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4BAE0F18" w14:textId="77777777" w:rsidR="00335131" w:rsidRPr="007030FA" w:rsidRDefault="00335131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6F85D7B2" w14:textId="77777777" w:rsidR="00335131" w:rsidRPr="007030FA" w:rsidRDefault="00335131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>Yes, the same teacher the whole week.</w:t>
            </w:r>
          </w:p>
        </w:tc>
      </w:tr>
    </w:tbl>
    <w:p w14:paraId="203ED775" w14:textId="77777777" w:rsidR="00335131" w:rsidRPr="007030FA" w:rsidRDefault="00335131" w:rsidP="0033513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</w:p>
    <w:p w14:paraId="25DC59D4" w14:textId="77777777" w:rsidR="00335131" w:rsidRPr="007030FA" w:rsidRDefault="00335131" w:rsidP="00335131">
      <w:pPr>
        <w:rPr>
          <w:rFonts w:ascii="ArialMT" w:hAnsi="ArialMT" w:cs="ArialMT"/>
          <w:sz w:val="17"/>
          <w:szCs w:val="17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5131" w:rsidRPr="007030FA" w14:paraId="2D032F4D" w14:textId="77777777" w:rsidTr="00864F59">
        <w:tc>
          <w:tcPr>
            <w:tcW w:w="9062" w:type="dxa"/>
          </w:tcPr>
          <w:p w14:paraId="116EE7F2" w14:textId="77777777" w:rsidR="00335131" w:rsidRPr="007030FA" w:rsidRDefault="00335131" w:rsidP="00864F59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Welche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Inhalte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haben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Sie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vermisst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? Was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hat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Ihnen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besonders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gefallen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? Was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könnte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verbessert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werden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66C4DECB" w14:textId="77777777" w:rsidR="00335131" w:rsidRPr="007030FA" w:rsidRDefault="00335131" w:rsidP="00864F59">
            <w:pPr>
              <w:rPr>
                <w:lang w:val="en-US"/>
              </w:rPr>
            </w:pPr>
          </w:p>
          <w:p w14:paraId="29A3EE36" w14:textId="5A8AC9F5" w:rsidR="00335131" w:rsidRPr="007030FA" w:rsidRDefault="0049608A" w:rsidP="00864F59">
            <w:pPr>
              <w:rPr>
                <w:lang w:val="en-US"/>
              </w:rPr>
            </w:pPr>
            <w:r>
              <w:rPr>
                <w:lang w:val="en-US"/>
              </w:rPr>
              <w:t>I would have lik</w:t>
            </w:r>
            <w:r w:rsidR="00FC5BC0">
              <w:rPr>
                <w:lang w:val="en-US"/>
              </w:rPr>
              <w:t>ed</w:t>
            </w:r>
            <w:r>
              <w:rPr>
                <w:lang w:val="en-US"/>
              </w:rPr>
              <w:t xml:space="preserve"> more examples of collocations</w:t>
            </w:r>
            <w:r w:rsidR="00335131">
              <w:rPr>
                <w:lang w:val="en-US"/>
              </w:rPr>
              <w:t>.</w:t>
            </w:r>
            <w:r w:rsidR="0017250B">
              <w:rPr>
                <w:lang w:val="en-US"/>
              </w:rPr>
              <w:t xml:space="preserve">  The “dramatic dialogues” are funny and useful. </w:t>
            </w:r>
          </w:p>
          <w:p w14:paraId="10F646A4" w14:textId="77777777" w:rsidR="00335131" w:rsidRPr="007030FA" w:rsidRDefault="00335131" w:rsidP="00864F59">
            <w:pPr>
              <w:rPr>
                <w:lang w:val="en-US"/>
              </w:rPr>
            </w:pPr>
          </w:p>
          <w:p w14:paraId="5300BDD2" w14:textId="77777777" w:rsidR="00335131" w:rsidRPr="007030FA" w:rsidRDefault="00335131" w:rsidP="00864F59">
            <w:pPr>
              <w:rPr>
                <w:lang w:val="en-US"/>
              </w:rPr>
            </w:pPr>
          </w:p>
          <w:p w14:paraId="5E7EFCA0" w14:textId="77777777" w:rsidR="00335131" w:rsidRPr="007030FA" w:rsidRDefault="00335131" w:rsidP="00864F59">
            <w:pPr>
              <w:rPr>
                <w:lang w:val="en-US"/>
              </w:rPr>
            </w:pPr>
          </w:p>
          <w:p w14:paraId="48AE7013" w14:textId="77777777" w:rsidR="00335131" w:rsidRPr="007030FA" w:rsidRDefault="00335131" w:rsidP="00864F59">
            <w:pPr>
              <w:rPr>
                <w:lang w:val="en-US"/>
              </w:rPr>
            </w:pPr>
          </w:p>
          <w:p w14:paraId="670E5C98" w14:textId="77777777" w:rsidR="00335131" w:rsidRPr="007030FA" w:rsidRDefault="00335131" w:rsidP="00864F59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</w:tr>
      <w:tr w:rsidR="00335131" w:rsidRPr="007030FA" w14:paraId="50454F7D" w14:textId="77777777" w:rsidTr="00864F59">
        <w:tc>
          <w:tcPr>
            <w:tcW w:w="9062" w:type="dxa"/>
          </w:tcPr>
          <w:p w14:paraId="6E3A6F04" w14:textId="77777777" w:rsidR="00335131" w:rsidRPr="007030FA" w:rsidRDefault="00335131" w:rsidP="00864F59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In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welchen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anderen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Fächern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sind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die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Lehrinhalte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anwendbar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52C1E8AF" w14:textId="54B39D74" w:rsidR="00335131" w:rsidRPr="007030FA" w:rsidRDefault="0049608A" w:rsidP="00864F59">
            <w:pPr>
              <w:rPr>
                <w:lang w:val="en-US"/>
              </w:rPr>
            </w:pPr>
            <w:r>
              <w:rPr>
                <w:lang w:val="en-US"/>
              </w:rPr>
              <w:t>Role-plays can be used in any subjects</w:t>
            </w:r>
            <w:r w:rsidR="00335131">
              <w:rPr>
                <w:lang w:val="en-US"/>
              </w:rPr>
              <w:t>.</w:t>
            </w:r>
          </w:p>
          <w:p w14:paraId="740861B4" w14:textId="77777777" w:rsidR="00335131" w:rsidRPr="007030FA" w:rsidRDefault="00335131" w:rsidP="00864F59">
            <w:pPr>
              <w:rPr>
                <w:lang w:val="en-US"/>
              </w:rPr>
            </w:pPr>
          </w:p>
          <w:p w14:paraId="00993852" w14:textId="77777777" w:rsidR="00335131" w:rsidRPr="007030FA" w:rsidRDefault="00335131" w:rsidP="00864F59">
            <w:pPr>
              <w:rPr>
                <w:lang w:val="en-US"/>
              </w:rPr>
            </w:pPr>
          </w:p>
          <w:p w14:paraId="11125412" w14:textId="77777777" w:rsidR="00335131" w:rsidRPr="007030FA" w:rsidRDefault="00335131" w:rsidP="00864F59">
            <w:pPr>
              <w:rPr>
                <w:lang w:val="en-US"/>
              </w:rPr>
            </w:pPr>
          </w:p>
          <w:p w14:paraId="072FE573" w14:textId="77777777" w:rsidR="00335131" w:rsidRPr="007030FA" w:rsidRDefault="00335131" w:rsidP="00864F59">
            <w:pPr>
              <w:rPr>
                <w:lang w:val="en-US"/>
              </w:rPr>
            </w:pPr>
          </w:p>
          <w:p w14:paraId="53822084" w14:textId="77777777" w:rsidR="00335131" w:rsidRPr="007030FA" w:rsidRDefault="00335131" w:rsidP="00864F59">
            <w:pPr>
              <w:rPr>
                <w:lang w:val="en-US"/>
              </w:rPr>
            </w:pPr>
          </w:p>
          <w:p w14:paraId="42263ED5" w14:textId="77777777" w:rsidR="00335131" w:rsidRPr="007030FA" w:rsidRDefault="00335131" w:rsidP="00864F59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</w:tr>
    </w:tbl>
    <w:p w14:paraId="310CFA72" w14:textId="77777777" w:rsidR="000A4805" w:rsidRPr="007030FA" w:rsidRDefault="000A4805" w:rsidP="000A4805">
      <w:pPr>
        <w:tabs>
          <w:tab w:val="left" w:pos="6946"/>
        </w:tabs>
        <w:rPr>
          <w:lang w:val="en-US"/>
        </w:rPr>
      </w:pPr>
    </w:p>
    <w:p w14:paraId="59F0A6E1" w14:textId="06EBD8C4" w:rsidR="000A4805" w:rsidRDefault="000A4805" w:rsidP="000A4805">
      <w:pPr>
        <w:tabs>
          <w:tab w:val="left" w:pos="6946"/>
        </w:tabs>
        <w:rPr>
          <w:lang w:val="en-US"/>
        </w:rPr>
      </w:pPr>
    </w:p>
    <w:p w14:paraId="20E79BC4" w14:textId="704F6965" w:rsidR="00FC5BC0" w:rsidRDefault="00FC5BC0" w:rsidP="000A4805">
      <w:pPr>
        <w:tabs>
          <w:tab w:val="left" w:pos="6946"/>
        </w:tabs>
        <w:rPr>
          <w:lang w:val="en-US"/>
        </w:rPr>
      </w:pPr>
    </w:p>
    <w:p w14:paraId="318B3490" w14:textId="446C4F4E" w:rsidR="00FC5BC0" w:rsidRDefault="00FC5BC0" w:rsidP="000A4805">
      <w:pPr>
        <w:tabs>
          <w:tab w:val="left" w:pos="6946"/>
        </w:tabs>
        <w:rPr>
          <w:lang w:val="en-US"/>
        </w:rPr>
      </w:pPr>
    </w:p>
    <w:p w14:paraId="0A2B38C2" w14:textId="372D20A7" w:rsidR="00FC5BC0" w:rsidRDefault="00FC5BC0" w:rsidP="000A4805">
      <w:pPr>
        <w:tabs>
          <w:tab w:val="left" w:pos="6946"/>
        </w:tabs>
        <w:rPr>
          <w:lang w:val="en-US"/>
        </w:rPr>
      </w:pPr>
    </w:p>
    <w:p w14:paraId="594A66A8" w14:textId="77777777" w:rsidR="00FC5BC0" w:rsidRPr="007030FA" w:rsidRDefault="00FC5BC0" w:rsidP="000A4805">
      <w:pPr>
        <w:tabs>
          <w:tab w:val="left" w:pos="6946"/>
        </w:tabs>
        <w:rPr>
          <w:lang w:val="en-US"/>
        </w:rPr>
      </w:pPr>
    </w:p>
    <w:p w14:paraId="2031EA4E" w14:textId="77777777" w:rsidR="00FC5BC0" w:rsidRDefault="00FC5BC0" w:rsidP="00FC5BC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Täglicher Reflexionsbogen Projekt Erasmus+ „Europa verstehen, leben und weiterentwickeln“</w:t>
      </w:r>
    </w:p>
    <w:p w14:paraId="35F6630A" w14:textId="77777777" w:rsidR="00FC5BC0" w:rsidRDefault="00FC5BC0" w:rsidP="00FC5B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8425305" w14:textId="447E857B" w:rsidR="00FC5BC0" w:rsidRPr="007030FA" w:rsidRDefault="00FC5BC0" w:rsidP="00FC5BC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  <w:lang w:val="en-US"/>
        </w:rPr>
      </w:pPr>
      <w:r w:rsidRPr="007030FA">
        <w:rPr>
          <w:rFonts w:ascii="ArialMT" w:hAnsi="ArialMT" w:cs="ArialMT"/>
          <w:sz w:val="17"/>
          <w:szCs w:val="17"/>
          <w:lang w:val="en-US"/>
        </w:rPr>
        <w:t xml:space="preserve">Name/n: Nasy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Inthisone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Pfanner</w:t>
      </w:r>
    </w:p>
    <w:p w14:paraId="3377BF3C" w14:textId="77777777" w:rsidR="00FC5BC0" w:rsidRPr="007030FA" w:rsidRDefault="00FC5BC0" w:rsidP="00FC5BC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u w:val="single"/>
          <w:lang w:val="en-US"/>
        </w:rPr>
      </w:pPr>
    </w:p>
    <w:p w14:paraId="13F0212A" w14:textId="44D398EC" w:rsidR="00FC5BC0" w:rsidRPr="007030FA" w:rsidRDefault="00FC5BC0" w:rsidP="00FC5B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  <w:r w:rsidRPr="007030FA">
        <w:rPr>
          <w:rFonts w:ascii="ArialMT" w:hAnsi="ArialMT" w:cs="ArialMT"/>
          <w:sz w:val="17"/>
          <w:szCs w:val="17"/>
          <w:lang w:val="en-US"/>
        </w:rPr>
        <w:t xml:space="preserve">Datum: July </w:t>
      </w:r>
      <w:r>
        <w:rPr>
          <w:rFonts w:ascii="ArialMT" w:hAnsi="ArialMT" w:cs="ArialMT"/>
          <w:sz w:val="17"/>
          <w:szCs w:val="17"/>
          <w:lang w:val="en-US"/>
        </w:rPr>
        <w:t>1</w:t>
      </w:r>
      <w:r>
        <w:rPr>
          <w:rFonts w:ascii="ArialMT" w:hAnsi="ArialMT" w:cs="ArialMT"/>
          <w:sz w:val="17"/>
          <w:szCs w:val="17"/>
          <w:lang w:val="en-US"/>
        </w:rPr>
        <w:t>2</w:t>
      </w:r>
      <w:r w:rsidRPr="007030FA">
        <w:rPr>
          <w:rFonts w:ascii="ArialMT" w:hAnsi="ArialMT" w:cs="ArialMT"/>
          <w:sz w:val="17"/>
          <w:szCs w:val="17"/>
          <w:lang w:val="en-US"/>
        </w:rPr>
        <w:t>, 2019</w:t>
      </w:r>
      <w:bookmarkStart w:id="0" w:name="_GoBack"/>
      <w:bookmarkEnd w:id="0"/>
    </w:p>
    <w:p w14:paraId="7E34FCDB" w14:textId="77777777" w:rsidR="00FC5BC0" w:rsidRPr="007030FA" w:rsidRDefault="00FC5BC0" w:rsidP="00FC5B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</w:p>
    <w:p w14:paraId="51D54B07" w14:textId="337D4DE1" w:rsidR="00FC5BC0" w:rsidRPr="007030FA" w:rsidRDefault="00FC5BC0" w:rsidP="00FC5B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Thema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>/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Themen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des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Tages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>:</w:t>
      </w:r>
      <w:r>
        <w:rPr>
          <w:rFonts w:ascii="ArialMT" w:hAnsi="ArialMT" w:cs="ArialMT"/>
          <w:sz w:val="17"/>
          <w:szCs w:val="17"/>
          <w:lang w:val="en-US"/>
        </w:rPr>
        <w:t xml:space="preserve"> Managing mixed ability, keeping up with phrasal verbs</w:t>
      </w:r>
      <w:r w:rsidRPr="007030FA">
        <w:rPr>
          <w:rFonts w:ascii="ArialMT" w:hAnsi="ArialMT" w:cs="ArialMT"/>
          <w:sz w:val="17"/>
          <w:szCs w:val="17"/>
          <w:lang w:val="en-US"/>
        </w:rPr>
        <w:t>.</w:t>
      </w:r>
    </w:p>
    <w:p w14:paraId="7EAC33EA" w14:textId="77777777" w:rsidR="00FC5BC0" w:rsidRPr="007030FA" w:rsidRDefault="00FC5BC0" w:rsidP="00FC5B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</w:p>
    <w:p w14:paraId="2F50992F" w14:textId="77777777" w:rsidR="00FC5BC0" w:rsidRPr="007030FA" w:rsidRDefault="00FC5BC0" w:rsidP="00FC5B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</w:p>
    <w:p w14:paraId="42117F9C" w14:textId="77777777" w:rsidR="00FC5BC0" w:rsidRPr="007030FA" w:rsidRDefault="00FC5BC0" w:rsidP="00FC5B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Bitte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Zutreffendes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ankreuzen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beziehungsweise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Anmerkungen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 xml:space="preserve"> </w:t>
      </w:r>
      <w:proofErr w:type="spellStart"/>
      <w:r w:rsidRPr="007030FA">
        <w:rPr>
          <w:rFonts w:ascii="ArialMT" w:hAnsi="ArialMT" w:cs="ArialMT"/>
          <w:sz w:val="17"/>
          <w:szCs w:val="17"/>
          <w:lang w:val="en-US"/>
        </w:rPr>
        <w:t>ergänzen</w:t>
      </w:r>
      <w:proofErr w:type="spellEnd"/>
      <w:r w:rsidRPr="007030FA">
        <w:rPr>
          <w:rFonts w:ascii="ArialMT" w:hAnsi="ArialMT" w:cs="ArialMT"/>
          <w:sz w:val="17"/>
          <w:szCs w:val="17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565"/>
        <w:gridCol w:w="567"/>
        <w:gridCol w:w="5665"/>
      </w:tblGrid>
      <w:tr w:rsidR="00FC5BC0" w:rsidRPr="007030FA" w14:paraId="22798787" w14:textId="77777777" w:rsidTr="00864F59">
        <w:tc>
          <w:tcPr>
            <w:tcW w:w="2265" w:type="dxa"/>
          </w:tcPr>
          <w:p w14:paraId="34594DDA" w14:textId="77777777" w:rsidR="00FC5BC0" w:rsidRPr="007030FA" w:rsidRDefault="00FC5BC0" w:rsidP="00864F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Fragen</w:t>
            </w:r>
            <w:proofErr w:type="spellEnd"/>
          </w:p>
        </w:tc>
        <w:tc>
          <w:tcPr>
            <w:tcW w:w="565" w:type="dxa"/>
          </w:tcPr>
          <w:p w14:paraId="610C774A" w14:textId="77777777" w:rsidR="00FC5BC0" w:rsidRPr="007030FA" w:rsidRDefault="00FC5BC0" w:rsidP="00864F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+</w:t>
            </w:r>
          </w:p>
        </w:tc>
        <w:tc>
          <w:tcPr>
            <w:tcW w:w="567" w:type="dxa"/>
          </w:tcPr>
          <w:p w14:paraId="36493C95" w14:textId="77777777" w:rsidR="00FC5BC0" w:rsidRPr="007030FA" w:rsidRDefault="00FC5BC0" w:rsidP="00864F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-</w:t>
            </w:r>
          </w:p>
        </w:tc>
        <w:tc>
          <w:tcPr>
            <w:tcW w:w="5665" w:type="dxa"/>
          </w:tcPr>
          <w:p w14:paraId="32A5ECC8" w14:textId="77777777" w:rsidR="00FC5BC0" w:rsidRPr="007030FA" w:rsidRDefault="00FC5BC0" w:rsidP="00864F5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Anmerkungen</w:t>
            </w:r>
            <w:proofErr w:type="spellEnd"/>
          </w:p>
        </w:tc>
      </w:tr>
      <w:tr w:rsidR="00FC5BC0" w:rsidRPr="007030FA" w14:paraId="52EA5448" w14:textId="77777777" w:rsidTr="00864F59">
        <w:tc>
          <w:tcPr>
            <w:tcW w:w="2265" w:type="dxa"/>
          </w:tcPr>
          <w:p w14:paraId="2B511BD6" w14:textId="77777777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Sind die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heute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vermittelten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Inhalte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für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unsere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Schule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hilfreich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61A5B9C1" w14:textId="77777777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2DD4193A" w14:textId="77777777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3CD88011" w14:textId="69217466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58B5D647" w14:textId="27F9B41A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>The</w:t>
            </w:r>
            <w:r w:rsidR="0017250B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different texts for students of various abilities are useful</w:t>
            </w:r>
            <w:r>
              <w:rPr>
                <w:rFonts w:ascii="ArialMT" w:hAnsi="ArialMT" w:cs="ArialMT"/>
                <w:sz w:val="17"/>
                <w:szCs w:val="17"/>
                <w:lang w:val="en-US"/>
              </w:rPr>
              <w:t xml:space="preserve">.  </w:t>
            </w:r>
          </w:p>
        </w:tc>
      </w:tr>
      <w:tr w:rsidR="00FC5BC0" w:rsidRPr="007030FA" w14:paraId="146F4A31" w14:textId="77777777" w:rsidTr="00864F59">
        <w:tc>
          <w:tcPr>
            <w:tcW w:w="2265" w:type="dxa"/>
          </w:tcPr>
          <w:p w14:paraId="02B03CFB" w14:textId="77777777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Wurden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Ihre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Erwartungen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an die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vermittelten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Inhalte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erfüllt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3E200F19" w14:textId="77777777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6EF00879" w14:textId="757F38EE" w:rsidR="00FC5BC0" w:rsidRPr="007030FA" w:rsidRDefault="0017250B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09820B5D" w14:textId="317F236F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5CFA9692" w14:textId="27FF4384" w:rsidR="00FC5BC0" w:rsidRPr="007030FA" w:rsidRDefault="0017250B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>Yes, there were enough examples with activities.</w:t>
            </w:r>
          </w:p>
        </w:tc>
      </w:tr>
      <w:tr w:rsidR="00FC5BC0" w:rsidRPr="007030FA" w14:paraId="7184C9E5" w14:textId="77777777" w:rsidTr="00864F59">
        <w:tc>
          <w:tcPr>
            <w:tcW w:w="2265" w:type="dxa"/>
          </w:tcPr>
          <w:p w14:paraId="0C7DE38A" w14:textId="77777777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War das Seminar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interessant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gestaltet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548EDF47" w14:textId="77777777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08187ED6" w14:textId="77777777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2EC69BA1" w14:textId="77777777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144D38B2" w14:textId="2EE8B312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>The mixed activities kept</w:t>
            </w:r>
            <w:r w:rsidR="0017250B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the participants moving</w:t>
            </w:r>
            <w:r>
              <w:rPr>
                <w:rFonts w:ascii="ArialMT" w:hAnsi="ArialMT" w:cs="ArialMT"/>
                <w:sz w:val="17"/>
                <w:szCs w:val="17"/>
                <w:lang w:val="en-US"/>
              </w:rPr>
              <w:t>.</w:t>
            </w:r>
          </w:p>
        </w:tc>
      </w:tr>
      <w:tr w:rsidR="00FC5BC0" w:rsidRPr="007030FA" w14:paraId="6AF0FFBC" w14:textId="77777777" w:rsidTr="00864F59">
        <w:tc>
          <w:tcPr>
            <w:tcW w:w="2265" w:type="dxa"/>
          </w:tcPr>
          <w:p w14:paraId="0E42501A" w14:textId="77777777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Besaß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der/die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Dozent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/in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ausreichende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Fachkenntnisse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zu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dem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vermittelten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Inhalt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2107BD4E" w14:textId="77777777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5" w:type="dxa"/>
          </w:tcPr>
          <w:p w14:paraId="40F6143B" w14:textId="77777777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X</w:t>
            </w:r>
          </w:p>
        </w:tc>
        <w:tc>
          <w:tcPr>
            <w:tcW w:w="567" w:type="dxa"/>
          </w:tcPr>
          <w:p w14:paraId="3B72EC6F" w14:textId="77777777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  <w:tc>
          <w:tcPr>
            <w:tcW w:w="5665" w:type="dxa"/>
          </w:tcPr>
          <w:p w14:paraId="42E51F5D" w14:textId="77777777" w:rsidR="00FC5BC0" w:rsidRPr="007030FA" w:rsidRDefault="00FC5BC0" w:rsidP="00864F5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7"/>
                <w:szCs w:val="17"/>
                <w:lang w:val="en-US"/>
              </w:rPr>
            </w:pPr>
            <w:r>
              <w:rPr>
                <w:rFonts w:ascii="ArialMT" w:hAnsi="ArialMT" w:cs="ArialMT"/>
                <w:sz w:val="17"/>
                <w:szCs w:val="17"/>
                <w:lang w:val="en-US"/>
              </w:rPr>
              <w:t>Yes, the same teacher the whole week.</w:t>
            </w:r>
          </w:p>
        </w:tc>
      </w:tr>
    </w:tbl>
    <w:p w14:paraId="3A8FBE0B" w14:textId="77777777" w:rsidR="00FC5BC0" w:rsidRPr="007030FA" w:rsidRDefault="00FC5BC0" w:rsidP="00FC5B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val="en-US"/>
        </w:rPr>
      </w:pPr>
    </w:p>
    <w:p w14:paraId="377A7175" w14:textId="77777777" w:rsidR="00FC5BC0" w:rsidRPr="007030FA" w:rsidRDefault="00FC5BC0" w:rsidP="00FC5BC0">
      <w:pPr>
        <w:rPr>
          <w:rFonts w:ascii="ArialMT" w:hAnsi="ArialMT" w:cs="ArialMT"/>
          <w:sz w:val="17"/>
          <w:szCs w:val="17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5BC0" w:rsidRPr="007030FA" w14:paraId="3018B54F" w14:textId="77777777" w:rsidTr="00864F59">
        <w:tc>
          <w:tcPr>
            <w:tcW w:w="9062" w:type="dxa"/>
          </w:tcPr>
          <w:p w14:paraId="6F5F5797" w14:textId="77777777" w:rsidR="00FC5BC0" w:rsidRPr="007030FA" w:rsidRDefault="00FC5BC0" w:rsidP="00864F59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Welche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Inhalte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haben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Sie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vermisst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? Was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hat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Ihnen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besonders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gefallen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? Was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könnte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verbessert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werden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37B01DA3" w14:textId="77777777" w:rsidR="00FC5BC0" w:rsidRPr="007030FA" w:rsidRDefault="00FC5BC0" w:rsidP="00864F59">
            <w:pPr>
              <w:rPr>
                <w:lang w:val="en-US"/>
              </w:rPr>
            </w:pPr>
          </w:p>
          <w:p w14:paraId="7A6DD1B3" w14:textId="257FF21F" w:rsidR="00FC5BC0" w:rsidRPr="007030FA" w:rsidRDefault="00FC5BC0" w:rsidP="00864F5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lang w:val="en-US"/>
              </w:rPr>
              <w:t xml:space="preserve"> liked the mixed ability worksheets</w:t>
            </w:r>
            <w:r>
              <w:rPr>
                <w:lang w:val="en-US"/>
              </w:rPr>
              <w:t>.</w:t>
            </w:r>
          </w:p>
          <w:p w14:paraId="6212B7E9" w14:textId="77777777" w:rsidR="00FC5BC0" w:rsidRPr="007030FA" w:rsidRDefault="00FC5BC0" w:rsidP="00864F59">
            <w:pPr>
              <w:rPr>
                <w:lang w:val="en-US"/>
              </w:rPr>
            </w:pPr>
          </w:p>
          <w:p w14:paraId="03265777" w14:textId="77777777" w:rsidR="00FC5BC0" w:rsidRPr="007030FA" w:rsidRDefault="00FC5BC0" w:rsidP="00864F59">
            <w:pPr>
              <w:rPr>
                <w:lang w:val="en-US"/>
              </w:rPr>
            </w:pPr>
          </w:p>
          <w:p w14:paraId="70F62055" w14:textId="77777777" w:rsidR="00FC5BC0" w:rsidRPr="007030FA" w:rsidRDefault="00FC5BC0" w:rsidP="00864F59">
            <w:pPr>
              <w:rPr>
                <w:lang w:val="en-US"/>
              </w:rPr>
            </w:pPr>
          </w:p>
          <w:p w14:paraId="2D434E40" w14:textId="77777777" w:rsidR="00FC5BC0" w:rsidRPr="007030FA" w:rsidRDefault="00FC5BC0" w:rsidP="00864F59">
            <w:pPr>
              <w:rPr>
                <w:lang w:val="en-US"/>
              </w:rPr>
            </w:pPr>
          </w:p>
          <w:p w14:paraId="0A1DB0EA" w14:textId="77777777" w:rsidR="00FC5BC0" w:rsidRPr="007030FA" w:rsidRDefault="00FC5BC0" w:rsidP="00864F59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</w:tr>
      <w:tr w:rsidR="00FC5BC0" w:rsidRPr="007030FA" w14:paraId="1A1DDE74" w14:textId="77777777" w:rsidTr="00864F59">
        <w:tc>
          <w:tcPr>
            <w:tcW w:w="9062" w:type="dxa"/>
          </w:tcPr>
          <w:p w14:paraId="3EF0694C" w14:textId="77777777" w:rsidR="00FC5BC0" w:rsidRPr="007030FA" w:rsidRDefault="00FC5BC0" w:rsidP="00864F59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In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welchen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anderen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Fächern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sind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die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Lehrinhalte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anwendbar</w:t>
            </w:r>
            <w:proofErr w:type="spellEnd"/>
            <w:r w:rsidRPr="007030FA">
              <w:rPr>
                <w:rFonts w:ascii="ArialMT" w:hAnsi="ArialMT" w:cs="ArialMT"/>
                <w:sz w:val="17"/>
                <w:szCs w:val="17"/>
                <w:lang w:val="en-US"/>
              </w:rPr>
              <w:t>?</w:t>
            </w:r>
          </w:p>
          <w:p w14:paraId="28045B08" w14:textId="34354E48" w:rsidR="00FC5BC0" w:rsidRPr="007030FA" w:rsidRDefault="0017250B" w:rsidP="00864F59">
            <w:pPr>
              <w:rPr>
                <w:lang w:val="en-US"/>
              </w:rPr>
            </w:pPr>
            <w:r>
              <w:rPr>
                <w:lang w:val="en-US"/>
              </w:rPr>
              <w:t>None, these activities are very specific to the English language</w:t>
            </w:r>
            <w:r>
              <w:rPr>
                <w:lang w:val="en-US"/>
              </w:rPr>
              <w:t>.</w:t>
            </w:r>
          </w:p>
          <w:p w14:paraId="4A251441" w14:textId="77777777" w:rsidR="00FC5BC0" w:rsidRPr="007030FA" w:rsidRDefault="00FC5BC0" w:rsidP="00864F59">
            <w:pPr>
              <w:rPr>
                <w:lang w:val="en-US"/>
              </w:rPr>
            </w:pPr>
          </w:p>
          <w:p w14:paraId="0B86CCFF" w14:textId="77777777" w:rsidR="00FC5BC0" w:rsidRPr="007030FA" w:rsidRDefault="00FC5BC0" w:rsidP="00864F59">
            <w:pPr>
              <w:rPr>
                <w:lang w:val="en-US"/>
              </w:rPr>
            </w:pPr>
          </w:p>
          <w:p w14:paraId="4D72FBC6" w14:textId="77777777" w:rsidR="00FC5BC0" w:rsidRPr="007030FA" w:rsidRDefault="00FC5BC0" w:rsidP="00864F59">
            <w:pPr>
              <w:rPr>
                <w:lang w:val="en-US"/>
              </w:rPr>
            </w:pPr>
          </w:p>
          <w:p w14:paraId="4F31AA0E" w14:textId="77777777" w:rsidR="00FC5BC0" w:rsidRPr="007030FA" w:rsidRDefault="00FC5BC0" w:rsidP="00864F59">
            <w:pPr>
              <w:rPr>
                <w:lang w:val="en-US"/>
              </w:rPr>
            </w:pPr>
          </w:p>
          <w:p w14:paraId="3F55ADBB" w14:textId="77777777" w:rsidR="00FC5BC0" w:rsidRPr="007030FA" w:rsidRDefault="00FC5BC0" w:rsidP="00864F59">
            <w:pPr>
              <w:rPr>
                <w:lang w:val="en-US"/>
              </w:rPr>
            </w:pPr>
          </w:p>
          <w:p w14:paraId="54F6C62F" w14:textId="77777777" w:rsidR="00FC5BC0" w:rsidRPr="007030FA" w:rsidRDefault="00FC5BC0" w:rsidP="00864F59">
            <w:pPr>
              <w:rPr>
                <w:rFonts w:ascii="ArialMT" w:hAnsi="ArialMT" w:cs="ArialMT"/>
                <w:sz w:val="17"/>
                <w:szCs w:val="17"/>
                <w:lang w:val="en-US"/>
              </w:rPr>
            </w:pPr>
          </w:p>
        </w:tc>
      </w:tr>
    </w:tbl>
    <w:p w14:paraId="752AA584" w14:textId="77777777" w:rsidR="00451080" w:rsidRPr="007030FA" w:rsidRDefault="00451080" w:rsidP="00451080">
      <w:pPr>
        <w:tabs>
          <w:tab w:val="left" w:pos="6946"/>
        </w:tabs>
        <w:rPr>
          <w:lang w:val="en-US"/>
        </w:rPr>
      </w:pPr>
    </w:p>
    <w:sectPr w:rsidR="00451080" w:rsidRPr="007030F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D079C" w14:textId="77777777" w:rsidR="00E10331" w:rsidRDefault="00E10331" w:rsidP="00E73815">
      <w:pPr>
        <w:spacing w:after="0" w:line="240" w:lineRule="auto"/>
      </w:pPr>
      <w:r>
        <w:separator/>
      </w:r>
    </w:p>
  </w:endnote>
  <w:endnote w:type="continuationSeparator" w:id="0">
    <w:p w14:paraId="029361AA" w14:textId="77777777" w:rsidR="00E10331" w:rsidRDefault="00E10331" w:rsidP="00E7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D0DA" w14:textId="2F808013" w:rsidR="00E73815" w:rsidRDefault="00E73815" w:rsidP="00E7381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65896C88" wp14:editId="6415797E">
              <wp:simplePos x="0" y="0"/>
              <wp:positionH relativeFrom="margin">
                <wp:posOffset>3641725</wp:posOffset>
              </wp:positionH>
              <wp:positionV relativeFrom="paragraph">
                <wp:posOffset>166370</wp:posOffset>
              </wp:positionV>
              <wp:extent cx="2105025" cy="1066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ABE5A" w14:textId="77777777" w:rsidR="00E73815" w:rsidRDefault="00E73815" w:rsidP="00E73815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464646"/>
                              <w:sz w:val="16"/>
                            </w:rPr>
      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96C88" id="Rechteck 4" o:spid="_x0000_s1026" style="position:absolute;margin-left:286.75pt;margin-top:13.1pt;width:165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" o:allowincell="f" filled="f" stroked="f">
              <v:textbox inset="2.53958mm,1.2694mm,2.53958mm,1.2694mm">
                <w:txbxContent>
                  <w:p w14:paraId="400ABE5A" w14:textId="77777777" w:rsidR="00E73815" w:rsidRDefault="00E73815" w:rsidP="00E73815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464646"/>
                        <w:sz w:val="16"/>
                      </w:rPr>
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0" hidden="0" allowOverlap="1" wp14:anchorId="26E2B9AE" wp14:editId="62FA190F">
          <wp:simplePos x="0" y="0"/>
          <wp:positionH relativeFrom="margin">
            <wp:posOffset>1671320</wp:posOffset>
          </wp:positionH>
          <wp:positionV relativeFrom="paragraph">
            <wp:posOffset>90805</wp:posOffset>
          </wp:positionV>
          <wp:extent cx="1485900" cy="423545"/>
          <wp:effectExtent l="0" t="0" r="0" b="0"/>
          <wp:wrapSquare wrapText="bothSides" distT="0" distB="0" distL="0" distR="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320227" w14:textId="77777777" w:rsidR="00E73815" w:rsidRDefault="00E73815" w:rsidP="00E73815">
    <w:pPr>
      <w:spacing w:after="708"/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2FA02DEA" wp14:editId="2F0E3F34">
              <wp:simplePos x="0" y="0"/>
              <wp:positionH relativeFrom="margin">
                <wp:posOffset>60325</wp:posOffset>
              </wp:positionH>
              <wp:positionV relativeFrom="paragraph">
                <wp:posOffset>6350</wp:posOffset>
              </wp:positionV>
              <wp:extent cx="1471295" cy="393700"/>
              <wp:effectExtent l="0" t="0" r="0" b="635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129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35157" w14:textId="77777777" w:rsidR="00E73815" w:rsidRPr="000500FF" w:rsidRDefault="00E73815" w:rsidP="00E73815">
                          <w:pPr>
                            <w:textDirection w:val="btLr"/>
                          </w:pPr>
                          <w:r>
                            <w:rPr>
                              <w:sz w:val="19"/>
                            </w:rPr>
                            <w:t>Europa verstehen, leben und weiterentwickeln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A02DEA" id="Rechteck 5" o:spid="_x0000_s1027" style="position:absolute;margin-left:4.75pt;margin-top:.5pt;width:115.8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" o:allowincell="f" filled="f" stroked="f">
              <v:textbox inset="2.53958mm,1.2694mm,2.53958mm,1.2694mm">
                <w:txbxContent>
                  <w:p w14:paraId="54235157" w14:textId="77777777" w:rsidR="00E73815" w:rsidRPr="000500FF" w:rsidRDefault="00E73815" w:rsidP="00E73815">
                    <w:pPr>
                      <w:textDirection w:val="btLr"/>
                    </w:pPr>
                    <w:r>
                      <w:rPr>
                        <w:sz w:val="19"/>
                      </w:rPr>
                      <w:t>Europa verstehen, leben und weiterentwickeln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6710F23" w14:textId="77777777" w:rsidR="00E73815" w:rsidRDefault="00E73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EB804" w14:textId="77777777" w:rsidR="00E10331" w:rsidRDefault="00E10331" w:rsidP="00E73815">
      <w:pPr>
        <w:spacing w:after="0" w:line="240" w:lineRule="auto"/>
      </w:pPr>
      <w:r>
        <w:separator/>
      </w:r>
    </w:p>
  </w:footnote>
  <w:footnote w:type="continuationSeparator" w:id="0">
    <w:p w14:paraId="60FB8E4E" w14:textId="77777777" w:rsidR="00E10331" w:rsidRDefault="00E10331" w:rsidP="00E7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2F87" w14:textId="572BCB41" w:rsidR="00FC1378" w:rsidRDefault="00FC137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6215960" wp14:editId="1E4D20FD">
          <wp:simplePos x="0" y="0"/>
          <wp:positionH relativeFrom="column">
            <wp:posOffset>4254500</wp:posOffset>
          </wp:positionH>
          <wp:positionV relativeFrom="paragraph">
            <wp:posOffset>-13335</wp:posOffset>
          </wp:positionV>
          <wp:extent cx="1790700" cy="571500"/>
          <wp:effectExtent l="0" t="0" r="0" b="0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80"/>
    <w:rsid w:val="00003AD6"/>
    <w:rsid w:val="000A4805"/>
    <w:rsid w:val="000C090B"/>
    <w:rsid w:val="0017250B"/>
    <w:rsid w:val="002D4305"/>
    <w:rsid w:val="00335131"/>
    <w:rsid w:val="0034555F"/>
    <w:rsid w:val="0038527B"/>
    <w:rsid w:val="00451080"/>
    <w:rsid w:val="0049608A"/>
    <w:rsid w:val="00535C1B"/>
    <w:rsid w:val="0059521E"/>
    <w:rsid w:val="005B41FD"/>
    <w:rsid w:val="005C537E"/>
    <w:rsid w:val="006A6012"/>
    <w:rsid w:val="006A61A2"/>
    <w:rsid w:val="006F5069"/>
    <w:rsid w:val="007030FA"/>
    <w:rsid w:val="008C6B9C"/>
    <w:rsid w:val="00A640B9"/>
    <w:rsid w:val="00B23946"/>
    <w:rsid w:val="00BE24BD"/>
    <w:rsid w:val="00C64F6F"/>
    <w:rsid w:val="00CE2F65"/>
    <w:rsid w:val="00CF4048"/>
    <w:rsid w:val="00D967DB"/>
    <w:rsid w:val="00DC4EEB"/>
    <w:rsid w:val="00E10331"/>
    <w:rsid w:val="00E21FB2"/>
    <w:rsid w:val="00E43DB8"/>
    <w:rsid w:val="00E73815"/>
    <w:rsid w:val="00ED5250"/>
    <w:rsid w:val="00FC1378"/>
    <w:rsid w:val="00FC5BC0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451EF2"/>
  <w15:chartTrackingRefBased/>
  <w15:docId w15:val="{D8511981-F06A-4468-8F79-B49AE11C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815"/>
  </w:style>
  <w:style w:type="paragraph" w:styleId="Footer">
    <w:name w:val="footer"/>
    <w:basedOn w:val="Normal"/>
    <w:link w:val="FooterChar"/>
    <w:uiPriority w:val="99"/>
    <w:unhideWhenUsed/>
    <w:rsid w:val="00E7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Schulen Vorarlberg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Nasy Pfanner</cp:lastModifiedBy>
  <cp:revision>13</cp:revision>
  <dcterms:created xsi:type="dcterms:W3CDTF">2020-01-30T17:31:00Z</dcterms:created>
  <dcterms:modified xsi:type="dcterms:W3CDTF">2020-01-30T19:02:00Z</dcterms:modified>
</cp:coreProperties>
</file>