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66" w:rsidRDefault="00183A66" w:rsidP="00183A66">
      <w:pPr>
        <w:tabs>
          <w:tab w:val="left" w:pos="1875"/>
        </w:tabs>
        <w:jc w:val="right"/>
        <w:rPr>
          <w:b/>
          <w:szCs w:val="28"/>
          <w:lang w:val="en-US"/>
        </w:rPr>
      </w:pPr>
    </w:p>
    <w:p w:rsidR="00183A66" w:rsidRDefault="00183A66" w:rsidP="00183A66">
      <w:pPr>
        <w:tabs>
          <w:tab w:val="left" w:pos="1875"/>
        </w:tabs>
        <w:jc w:val="right"/>
        <w:rPr>
          <w:b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42545</wp:posOffset>
            </wp:positionV>
            <wp:extent cx="1893570" cy="1441450"/>
            <wp:effectExtent l="19050" t="0" r="0" b="0"/>
            <wp:wrapSquare wrapText="right"/>
            <wp:docPr id="7" name="Imagine 2" descr="erasmus-plu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asmus-plus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4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  <w:lang w:val="en-US"/>
        </w:rPr>
        <w:drawing>
          <wp:inline distT="0" distB="0" distL="0" distR="0">
            <wp:extent cx="1181100" cy="1676400"/>
            <wp:effectExtent l="19050" t="0" r="0" b="0"/>
            <wp:docPr id="8" name="Imagine 1" descr="https://twinspace.etwinning.net/files/collabspace/2/02/302/75302/images/b7c2c225_o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https://twinspace.etwinning.net/files/collabspace/2/02/302/75302/images/b7c2c225_op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A66" w:rsidRDefault="00183A66" w:rsidP="00183A66">
      <w:pPr>
        <w:tabs>
          <w:tab w:val="left" w:pos="1875"/>
        </w:tabs>
        <w:rPr>
          <w:b/>
          <w:szCs w:val="28"/>
          <w:lang w:val="en-US"/>
        </w:rPr>
      </w:pPr>
    </w:p>
    <w:p w:rsidR="00183A66" w:rsidRPr="00B778BB" w:rsidRDefault="00183A66" w:rsidP="00183A66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  <w:r w:rsidRPr="00B778BB">
        <w:rPr>
          <w:b/>
          <w:color w:val="CC0066"/>
          <w:sz w:val="36"/>
          <w:szCs w:val="36"/>
          <w:lang w:val="en-US"/>
        </w:rPr>
        <w:t>Inclusion in Secondary School</w:t>
      </w:r>
    </w:p>
    <w:p w:rsidR="00183A66" w:rsidRPr="00B778BB" w:rsidRDefault="00183A66" w:rsidP="00183A66">
      <w:pPr>
        <w:tabs>
          <w:tab w:val="left" w:pos="1875"/>
        </w:tabs>
        <w:jc w:val="center"/>
        <w:rPr>
          <w:b/>
          <w:color w:val="CC0066"/>
          <w:sz w:val="32"/>
          <w:szCs w:val="32"/>
          <w:lang w:val="en-US"/>
        </w:rPr>
      </w:pPr>
      <w:r w:rsidRPr="00B778BB">
        <w:rPr>
          <w:b/>
          <w:color w:val="CC0066"/>
          <w:sz w:val="32"/>
          <w:szCs w:val="32"/>
          <w:lang w:val="en-US"/>
        </w:rPr>
        <w:t>2018-1-DE03-KA229-047219_4</w:t>
      </w:r>
    </w:p>
    <w:p w:rsidR="00183A66" w:rsidRDefault="00183A66" w:rsidP="00183A66">
      <w:pPr>
        <w:tabs>
          <w:tab w:val="left" w:pos="1875"/>
        </w:tabs>
        <w:jc w:val="center"/>
        <w:rPr>
          <w:b/>
          <w:color w:val="CC0066"/>
          <w:sz w:val="36"/>
          <w:szCs w:val="36"/>
          <w:lang w:val="en-US"/>
        </w:rPr>
      </w:pPr>
    </w:p>
    <w:p w:rsidR="00183A66" w:rsidRPr="00DA50DF" w:rsidRDefault="00183A66" w:rsidP="00183A66">
      <w:pPr>
        <w:tabs>
          <w:tab w:val="left" w:pos="1875"/>
        </w:tabs>
        <w:jc w:val="center"/>
        <w:rPr>
          <w:b/>
          <w:color w:val="000000"/>
          <w:szCs w:val="28"/>
          <w:lang w:val="en-US"/>
        </w:rPr>
      </w:pPr>
      <w:r w:rsidRPr="00DA50DF">
        <w:rPr>
          <w:b/>
          <w:color w:val="000000"/>
          <w:szCs w:val="28"/>
          <w:lang w:val="en-US"/>
        </w:rPr>
        <w:t>Iasi, Romania, the 12-19</w:t>
      </w:r>
      <w:r w:rsidRPr="00DA50DF">
        <w:rPr>
          <w:b/>
          <w:color w:val="000000"/>
          <w:szCs w:val="28"/>
          <w:vertAlign w:val="superscript"/>
          <w:lang w:val="en-US"/>
        </w:rPr>
        <w:t>th</w:t>
      </w:r>
      <w:r w:rsidRPr="00DA50DF">
        <w:rPr>
          <w:b/>
          <w:color w:val="000000"/>
          <w:szCs w:val="28"/>
          <w:lang w:val="en-US"/>
        </w:rPr>
        <w:t xml:space="preserve"> </w:t>
      </w:r>
      <w:proofErr w:type="gramStart"/>
      <w:r w:rsidRPr="00DA50DF">
        <w:rPr>
          <w:b/>
          <w:color w:val="000000"/>
          <w:szCs w:val="28"/>
          <w:lang w:val="en-US"/>
        </w:rPr>
        <w:t>of  May</w:t>
      </w:r>
      <w:proofErr w:type="gramEnd"/>
      <w:r w:rsidRPr="00DA50DF">
        <w:rPr>
          <w:b/>
          <w:color w:val="000000"/>
          <w:szCs w:val="28"/>
          <w:lang w:val="en-US"/>
        </w:rPr>
        <w:t xml:space="preserve"> 2019</w:t>
      </w:r>
    </w:p>
    <w:p w:rsidR="00183A66" w:rsidRPr="00C1049A" w:rsidRDefault="00183A66" w:rsidP="00183A66">
      <w:pPr>
        <w:spacing w:line="360" w:lineRule="auto"/>
        <w:ind w:left="720"/>
        <w:jc w:val="both"/>
        <w:rPr>
          <w:b/>
          <w:szCs w:val="28"/>
        </w:rPr>
      </w:pPr>
    </w:p>
    <w:p w:rsidR="00183A66" w:rsidRPr="00BB5BD8" w:rsidRDefault="00183A66" w:rsidP="00183A66">
      <w:pPr>
        <w:spacing w:line="360" w:lineRule="auto"/>
        <w:ind w:left="720"/>
        <w:jc w:val="both"/>
        <w:rPr>
          <w:b/>
          <w:color w:val="0070C0"/>
          <w:szCs w:val="28"/>
        </w:rPr>
      </w:pPr>
      <w:proofErr w:type="spellStart"/>
      <w:r w:rsidRPr="00BB5BD8">
        <w:rPr>
          <w:b/>
          <w:color w:val="0070C0"/>
          <w:szCs w:val="28"/>
        </w:rPr>
        <w:t>Wednesday</w:t>
      </w:r>
      <w:proofErr w:type="spellEnd"/>
      <w:r w:rsidRPr="00BB5BD8">
        <w:rPr>
          <w:b/>
          <w:color w:val="0070C0"/>
          <w:szCs w:val="28"/>
        </w:rPr>
        <w:t xml:space="preserve">, </w:t>
      </w:r>
      <w:proofErr w:type="spellStart"/>
      <w:r w:rsidRPr="00BB5BD8">
        <w:rPr>
          <w:b/>
          <w:color w:val="0070C0"/>
          <w:szCs w:val="28"/>
        </w:rPr>
        <w:t>the</w:t>
      </w:r>
      <w:proofErr w:type="spellEnd"/>
      <w:r w:rsidRPr="00BB5BD8">
        <w:rPr>
          <w:b/>
          <w:color w:val="0070C0"/>
          <w:szCs w:val="28"/>
        </w:rPr>
        <w:t xml:space="preserve"> 15th of May 2019</w:t>
      </w:r>
    </w:p>
    <w:p w:rsidR="00183A66" w:rsidRPr="00183A66" w:rsidRDefault="00183A66" w:rsidP="00183A66">
      <w:pPr>
        <w:spacing w:line="360" w:lineRule="auto"/>
        <w:ind w:left="720"/>
        <w:jc w:val="both"/>
        <w:rPr>
          <w:b/>
          <w:i/>
          <w:color w:val="CC0066"/>
          <w:sz w:val="32"/>
          <w:szCs w:val="32"/>
        </w:rPr>
      </w:pPr>
      <w:r w:rsidRPr="00681599">
        <w:rPr>
          <w:b/>
          <w:sz w:val="32"/>
          <w:szCs w:val="32"/>
        </w:rPr>
        <w:t>Topic</w:t>
      </w:r>
      <w:r>
        <w:rPr>
          <w:b/>
          <w:i/>
          <w:color w:val="CC0066"/>
          <w:sz w:val="32"/>
          <w:szCs w:val="32"/>
        </w:rPr>
        <w:t xml:space="preserve"> : </w:t>
      </w:r>
      <w:proofErr w:type="spellStart"/>
      <w:r w:rsidRPr="00C57D26">
        <w:rPr>
          <w:b/>
          <w:i/>
          <w:color w:val="CC0066"/>
          <w:sz w:val="32"/>
          <w:szCs w:val="32"/>
        </w:rPr>
        <w:t>Healthy</w:t>
      </w:r>
      <w:proofErr w:type="spellEnd"/>
      <w:r w:rsidRPr="00C57D26">
        <w:rPr>
          <w:b/>
          <w:i/>
          <w:color w:val="CC0066"/>
          <w:sz w:val="32"/>
          <w:szCs w:val="32"/>
        </w:rPr>
        <w:t xml:space="preserve"> </w:t>
      </w:r>
      <w:proofErr w:type="spellStart"/>
      <w:r w:rsidRPr="00C57D26">
        <w:rPr>
          <w:b/>
          <w:i/>
          <w:color w:val="CC0066"/>
          <w:sz w:val="32"/>
          <w:szCs w:val="32"/>
        </w:rPr>
        <w:t>Food</w:t>
      </w:r>
      <w:proofErr w:type="spellEnd"/>
    </w:p>
    <w:p w:rsidR="00183A66" w:rsidRPr="00656B0B" w:rsidRDefault="00183A66" w:rsidP="00183A66">
      <w:pPr>
        <w:spacing w:line="360" w:lineRule="auto"/>
        <w:jc w:val="both"/>
        <w:rPr>
          <w:b/>
          <w:szCs w:val="28"/>
        </w:rPr>
      </w:pPr>
      <w:proofErr w:type="spellStart"/>
      <w:r w:rsidRPr="00656B0B">
        <w:rPr>
          <w:b/>
          <w:szCs w:val="28"/>
        </w:rPr>
        <w:t>Activity</w:t>
      </w:r>
      <w:proofErr w:type="spellEnd"/>
      <w:r w:rsidRPr="00656B0B">
        <w:rPr>
          <w:b/>
          <w:szCs w:val="28"/>
        </w:rPr>
        <w:t xml:space="preserve"> </w:t>
      </w:r>
      <w:r>
        <w:rPr>
          <w:b/>
          <w:szCs w:val="28"/>
        </w:rPr>
        <w:t>5</w:t>
      </w:r>
      <w:r w:rsidRPr="00656B0B">
        <w:rPr>
          <w:b/>
          <w:szCs w:val="28"/>
        </w:rPr>
        <w:t xml:space="preserve"> </w:t>
      </w:r>
      <w:r>
        <w:rPr>
          <w:b/>
          <w:szCs w:val="28"/>
        </w:rPr>
        <w:t xml:space="preserve">- </w:t>
      </w:r>
      <w:r w:rsidRPr="00656B0B">
        <w:rPr>
          <w:b/>
          <w:szCs w:val="28"/>
        </w:rPr>
        <w:t xml:space="preserve"> </w:t>
      </w:r>
      <w:proofErr w:type="spellStart"/>
      <w:r w:rsidRPr="00656B0B">
        <w:rPr>
          <w:b/>
          <w:szCs w:val="28"/>
        </w:rPr>
        <w:t>Healthy</w:t>
      </w:r>
      <w:proofErr w:type="spellEnd"/>
      <w:r w:rsidRPr="00656B0B">
        <w:rPr>
          <w:b/>
          <w:szCs w:val="28"/>
        </w:rPr>
        <w:t>/</w:t>
      </w:r>
      <w:proofErr w:type="spellStart"/>
      <w:r w:rsidRPr="00656B0B">
        <w:rPr>
          <w:b/>
          <w:szCs w:val="28"/>
        </w:rPr>
        <w:t>Unhealthy</w:t>
      </w:r>
      <w:proofErr w:type="spellEnd"/>
      <w:r w:rsidRPr="00656B0B"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Diary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Products</w:t>
      </w:r>
      <w:proofErr w:type="spellEnd"/>
    </w:p>
    <w:p w:rsidR="00183A66" w:rsidRDefault="00183A66" w:rsidP="00183A66">
      <w:pPr>
        <w:spacing w:line="360" w:lineRule="auto"/>
        <w:ind w:left="720"/>
        <w:jc w:val="both"/>
        <w:rPr>
          <w:b/>
          <w:szCs w:val="28"/>
        </w:rPr>
      </w:pPr>
      <w:r w:rsidRPr="00844380">
        <w:rPr>
          <w:b/>
          <w:szCs w:val="28"/>
        </w:rPr>
        <w:t>Argument</w:t>
      </w:r>
    </w:p>
    <w:p w:rsidR="00A97AEB" w:rsidRPr="00BB5BD8" w:rsidRDefault="00A97AEB" w:rsidP="00A97AEB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Most</w:t>
      </w:r>
      <w:proofErr w:type="spellEnd"/>
      <w:r>
        <w:rPr>
          <w:szCs w:val="28"/>
        </w:rPr>
        <w:t xml:space="preserve"> of </w:t>
      </w:r>
      <w:proofErr w:type="spellStart"/>
      <w:r>
        <w:rPr>
          <w:szCs w:val="28"/>
        </w:rPr>
        <w:t>p</w:t>
      </w:r>
      <w:r w:rsidRPr="00BB5BD8">
        <w:rPr>
          <w:szCs w:val="28"/>
        </w:rPr>
        <w:t>eople</w:t>
      </w:r>
      <w:proofErr w:type="spellEnd"/>
      <w:r w:rsidRPr="00BB5BD8">
        <w:rPr>
          <w:szCs w:val="28"/>
        </w:rPr>
        <w:t xml:space="preserve"> </w:t>
      </w:r>
      <w:proofErr w:type="spellStart"/>
      <w:r>
        <w:rPr>
          <w:szCs w:val="28"/>
        </w:rPr>
        <w:t>eat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diary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products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every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day</w:t>
      </w:r>
      <w:proofErr w:type="spellEnd"/>
      <w:r w:rsidRPr="00BB5BD8">
        <w:rPr>
          <w:szCs w:val="28"/>
        </w:rPr>
        <w:t xml:space="preserve"> .</w:t>
      </w:r>
      <w:r>
        <w:rPr>
          <w:szCs w:val="28"/>
        </w:rPr>
        <w:t xml:space="preserve"> </w:t>
      </w:r>
      <w:r w:rsidRPr="00BB5BD8">
        <w:rPr>
          <w:szCs w:val="28"/>
        </w:rPr>
        <w:t xml:space="preserve">As </w:t>
      </w:r>
      <w:proofErr w:type="spellStart"/>
      <w:r w:rsidRPr="00BB5BD8">
        <w:rPr>
          <w:szCs w:val="28"/>
        </w:rPr>
        <w:t>there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is</w:t>
      </w:r>
      <w:proofErr w:type="spellEnd"/>
      <w:r w:rsidRPr="00BB5BD8">
        <w:rPr>
          <w:szCs w:val="28"/>
        </w:rPr>
        <w:t xml:space="preserve"> a </w:t>
      </w:r>
      <w:proofErr w:type="spellStart"/>
      <w:r w:rsidRPr="00BB5BD8">
        <w:rPr>
          <w:szCs w:val="28"/>
        </w:rPr>
        <w:t>very</w:t>
      </w:r>
      <w:proofErr w:type="spellEnd"/>
      <w:r w:rsidRPr="00BB5BD8">
        <w:rPr>
          <w:szCs w:val="28"/>
        </w:rPr>
        <w:t xml:space="preserve"> large </w:t>
      </w:r>
      <w:proofErr w:type="spellStart"/>
      <w:r w:rsidRPr="00BB5BD8">
        <w:rPr>
          <w:szCs w:val="28"/>
        </w:rPr>
        <w:t>offer</w:t>
      </w:r>
      <w:proofErr w:type="spellEnd"/>
      <w:r w:rsidRPr="00BB5BD8">
        <w:rPr>
          <w:szCs w:val="28"/>
        </w:rPr>
        <w:t xml:space="preserve">, </w:t>
      </w:r>
      <w:proofErr w:type="spellStart"/>
      <w:r w:rsidRPr="00BB5BD8">
        <w:rPr>
          <w:szCs w:val="28"/>
        </w:rPr>
        <w:t>we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should</w:t>
      </w:r>
      <w:proofErr w:type="spellEnd"/>
      <w:r w:rsidRPr="00BB5BD8">
        <w:rPr>
          <w:szCs w:val="28"/>
        </w:rPr>
        <w:t xml:space="preserve"> </w:t>
      </w:r>
      <w:proofErr w:type="spellStart"/>
      <w:r w:rsidRPr="00BB5BD8">
        <w:rPr>
          <w:szCs w:val="28"/>
        </w:rPr>
        <w:t>chose</w:t>
      </w:r>
      <w:proofErr w:type="spellEnd"/>
      <w:r w:rsidRPr="00BB5BD8"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healthiest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one</w:t>
      </w:r>
      <w:proofErr w:type="spellEnd"/>
      <w:r>
        <w:rPr>
          <w:szCs w:val="28"/>
        </w:rPr>
        <w:t>.</w:t>
      </w:r>
    </w:p>
    <w:p w:rsidR="00183A66" w:rsidRPr="000950FA" w:rsidRDefault="00183A66" w:rsidP="00A97AEB">
      <w:pPr>
        <w:spacing w:line="360" w:lineRule="auto"/>
        <w:jc w:val="both"/>
        <w:rPr>
          <w:b/>
          <w:szCs w:val="28"/>
        </w:rPr>
      </w:pPr>
      <w:proofErr w:type="spellStart"/>
      <w:r w:rsidRPr="000950FA">
        <w:rPr>
          <w:b/>
          <w:szCs w:val="28"/>
        </w:rPr>
        <w:t>Objective</w:t>
      </w:r>
      <w:proofErr w:type="spellEnd"/>
      <w:r w:rsidRPr="000950FA">
        <w:rPr>
          <w:b/>
          <w:szCs w:val="28"/>
        </w:rPr>
        <w:t>:</w:t>
      </w:r>
    </w:p>
    <w:p w:rsidR="00183A66" w:rsidRDefault="00183A66" w:rsidP="00A97AEB">
      <w:pPr>
        <w:spacing w:line="360" w:lineRule="auto"/>
        <w:jc w:val="both"/>
        <w:rPr>
          <w:szCs w:val="28"/>
        </w:rPr>
      </w:pP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compare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content of  </w:t>
      </w:r>
      <w:proofErr w:type="spellStart"/>
      <w:r>
        <w:rPr>
          <w:szCs w:val="28"/>
        </w:rPr>
        <w:t>fat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diferent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diary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products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and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chose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healthiest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unhealthiest</w:t>
      </w:r>
      <w:proofErr w:type="spellEnd"/>
      <w:r>
        <w:rPr>
          <w:szCs w:val="28"/>
        </w:rPr>
        <w:t xml:space="preserve"> product of </w:t>
      </w:r>
      <w:proofErr w:type="spellStart"/>
      <w:r>
        <w:rPr>
          <w:szCs w:val="28"/>
        </w:rPr>
        <w:t>that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type</w:t>
      </w:r>
      <w:proofErr w:type="spellEnd"/>
    </w:p>
    <w:p w:rsidR="00183A66" w:rsidRPr="000950FA" w:rsidRDefault="00183A66" w:rsidP="00A97AEB">
      <w:pPr>
        <w:spacing w:line="360" w:lineRule="auto"/>
        <w:jc w:val="both"/>
        <w:rPr>
          <w:b/>
          <w:szCs w:val="28"/>
        </w:rPr>
      </w:pPr>
      <w:proofErr w:type="spellStart"/>
      <w:r w:rsidRPr="000950FA">
        <w:rPr>
          <w:b/>
          <w:szCs w:val="28"/>
        </w:rPr>
        <w:t>Procedure</w:t>
      </w:r>
      <w:proofErr w:type="spellEnd"/>
      <w:r w:rsidRPr="000950FA">
        <w:rPr>
          <w:b/>
          <w:szCs w:val="28"/>
        </w:rPr>
        <w:t>:</w:t>
      </w:r>
    </w:p>
    <w:p w:rsidR="00183A66" w:rsidRDefault="00183A66" w:rsidP="00A97AEB">
      <w:pPr>
        <w:pStyle w:val="Listparagraf"/>
        <w:numPr>
          <w:ilvl w:val="0"/>
          <w:numId w:val="2"/>
        </w:numPr>
        <w:spacing w:line="360" w:lineRule="auto"/>
        <w:ind w:left="0"/>
        <w:jc w:val="both"/>
        <w:rPr>
          <w:szCs w:val="28"/>
        </w:rPr>
      </w:pPr>
      <w:proofErr w:type="spellStart"/>
      <w:r>
        <w:rPr>
          <w:szCs w:val="28"/>
        </w:rPr>
        <w:t>Purchase</w:t>
      </w:r>
      <w:proofErr w:type="spellEnd"/>
      <w:r>
        <w:rPr>
          <w:szCs w:val="28"/>
        </w:rPr>
        <w:t xml:space="preserve"> 8 </w:t>
      </w:r>
      <w:proofErr w:type="spellStart"/>
      <w:r>
        <w:rPr>
          <w:szCs w:val="28"/>
        </w:rPr>
        <w:t>different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diary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products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yogurt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milk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cheese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mozzarella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salty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cheese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sana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etc</w:t>
      </w:r>
      <w:proofErr w:type="spellEnd"/>
      <w:r>
        <w:rPr>
          <w:szCs w:val="28"/>
        </w:rPr>
        <w:t>) .</w:t>
      </w:r>
    </w:p>
    <w:p w:rsidR="00183A66" w:rsidRDefault="00183A66" w:rsidP="00A97AEB">
      <w:pPr>
        <w:pStyle w:val="Listparagraf"/>
        <w:numPr>
          <w:ilvl w:val="0"/>
          <w:numId w:val="2"/>
        </w:numPr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Calculate </w:t>
      </w:r>
      <w:proofErr w:type="spellStart"/>
      <w:r>
        <w:rPr>
          <w:szCs w:val="28"/>
        </w:rPr>
        <w:t>how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much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fat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is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each</w:t>
      </w:r>
      <w:proofErr w:type="spellEnd"/>
      <w:r>
        <w:rPr>
          <w:szCs w:val="28"/>
        </w:rPr>
        <w:t xml:space="preserve"> kg of </w:t>
      </w:r>
      <w:proofErr w:type="spellStart"/>
      <w:r>
        <w:rPr>
          <w:szCs w:val="28"/>
        </w:rPr>
        <w:t>diary</w:t>
      </w:r>
      <w:proofErr w:type="spellEnd"/>
      <w:r>
        <w:rPr>
          <w:szCs w:val="28"/>
        </w:rPr>
        <w:t xml:space="preserve"> product </w:t>
      </w:r>
      <w:proofErr w:type="spellStart"/>
      <w:r>
        <w:rPr>
          <w:szCs w:val="28"/>
        </w:rPr>
        <w:t>by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studying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labels</w:t>
      </w:r>
      <w:proofErr w:type="spellEnd"/>
      <w:r>
        <w:rPr>
          <w:szCs w:val="28"/>
        </w:rPr>
        <w:t>.</w:t>
      </w:r>
    </w:p>
    <w:p w:rsidR="00183A66" w:rsidRDefault="00183A66" w:rsidP="00A97AEB">
      <w:pPr>
        <w:pStyle w:val="Listparagraf"/>
        <w:numPr>
          <w:ilvl w:val="0"/>
          <w:numId w:val="2"/>
        </w:numPr>
        <w:spacing w:line="360" w:lineRule="auto"/>
        <w:ind w:left="0"/>
        <w:jc w:val="both"/>
        <w:rPr>
          <w:szCs w:val="28"/>
        </w:rPr>
      </w:pPr>
      <w:r>
        <w:rPr>
          <w:szCs w:val="28"/>
        </w:rPr>
        <w:t xml:space="preserve">Set </w:t>
      </w:r>
      <w:proofErr w:type="spellStart"/>
      <w:r>
        <w:rPr>
          <w:szCs w:val="28"/>
        </w:rPr>
        <w:t>up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the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diary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products</w:t>
      </w:r>
      <w:proofErr w:type="spellEnd"/>
      <w:r>
        <w:rPr>
          <w:szCs w:val="28"/>
        </w:rPr>
        <w:t xml:space="preserve"> in </w:t>
      </w:r>
      <w:proofErr w:type="spellStart"/>
      <w:r>
        <w:rPr>
          <w:szCs w:val="28"/>
        </w:rPr>
        <w:t>order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from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lowest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to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highest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fat</w:t>
      </w:r>
      <w:proofErr w:type="spellEnd"/>
      <w:r>
        <w:rPr>
          <w:szCs w:val="28"/>
        </w:rPr>
        <w:t xml:space="preserve"> content.</w:t>
      </w:r>
    </w:p>
    <w:p w:rsidR="00CA405B" w:rsidRDefault="00183A66" w:rsidP="00A97AEB">
      <w:pPr>
        <w:pStyle w:val="Listparagraf"/>
        <w:numPr>
          <w:ilvl w:val="0"/>
          <w:numId w:val="2"/>
        </w:numPr>
        <w:spacing w:line="360" w:lineRule="auto"/>
        <w:ind w:left="0"/>
        <w:jc w:val="both"/>
      </w:pPr>
      <w:r w:rsidRPr="00846F96">
        <w:rPr>
          <w:szCs w:val="28"/>
        </w:rPr>
        <w:t xml:space="preserve">Decide for </w:t>
      </w:r>
      <w:proofErr w:type="spellStart"/>
      <w:r w:rsidRPr="00846F96">
        <w:rPr>
          <w:szCs w:val="28"/>
        </w:rPr>
        <w:t>yourself</w:t>
      </w:r>
      <w:proofErr w:type="spellEnd"/>
      <w:r w:rsidRPr="00846F96">
        <w:rPr>
          <w:szCs w:val="28"/>
        </w:rPr>
        <w:t xml:space="preserve">  </w:t>
      </w:r>
      <w:proofErr w:type="spellStart"/>
      <w:r w:rsidRPr="00846F96">
        <w:rPr>
          <w:szCs w:val="28"/>
        </w:rPr>
        <w:t>which</w:t>
      </w:r>
      <w:proofErr w:type="spellEnd"/>
      <w:r w:rsidRPr="00846F96">
        <w:rPr>
          <w:szCs w:val="28"/>
        </w:rPr>
        <w:t xml:space="preserve"> </w:t>
      </w:r>
      <w:proofErr w:type="spellStart"/>
      <w:r w:rsidRPr="00846F96">
        <w:rPr>
          <w:szCs w:val="28"/>
        </w:rPr>
        <w:t>diary</w:t>
      </w:r>
      <w:proofErr w:type="spellEnd"/>
      <w:r w:rsidRPr="00846F96">
        <w:rPr>
          <w:szCs w:val="28"/>
        </w:rPr>
        <w:t xml:space="preserve"> product are </w:t>
      </w:r>
      <w:proofErr w:type="spellStart"/>
      <w:r w:rsidRPr="00846F96">
        <w:rPr>
          <w:szCs w:val="28"/>
        </w:rPr>
        <w:t>healthy</w:t>
      </w:r>
      <w:proofErr w:type="spellEnd"/>
      <w:r w:rsidRPr="00846F96">
        <w:rPr>
          <w:szCs w:val="28"/>
        </w:rPr>
        <w:t xml:space="preserve"> </w:t>
      </w:r>
      <w:proofErr w:type="spellStart"/>
      <w:r w:rsidRPr="00846F96">
        <w:rPr>
          <w:szCs w:val="28"/>
        </w:rPr>
        <w:t>and</w:t>
      </w:r>
      <w:proofErr w:type="spellEnd"/>
      <w:r w:rsidRPr="00846F96">
        <w:rPr>
          <w:szCs w:val="28"/>
        </w:rPr>
        <w:t xml:space="preserve"> </w:t>
      </w:r>
      <w:proofErr w:type="spellStart"/>
      <w:r w:rsidRPr="00846F96">
        <w:rPr>
          <w:szCs w:val="28"/>
        </w:rPr>
        <w:t>which</w:t>
      </w:r>
      <w:proofErr w:type="spellEnd"/>
      <w:r w:rsidRPr="00846F96">
        <w:rPr>
          <w:szCs w:val="28"/>
        </w:rPr>
        <w:t xml:space="preserve"> are </w:t>
      </w:r>
      <w:proofErr w:type="spellStart"/>
      <w:r w:rsidRPr="00846F96">
        <w:rPr>
          <w:szCs w:val="28"/>
        </w:rPr>
        <w:t>unhealthy</w:t>
      </w:r>
      <w:proofErr w:type="spellEnd"/>
      <w:r w:rsidRPr="00846F96">
        <w:rPr>
          <w:szCs w:val="28"/>
        </w:rPr>
        <w:t>.</w:t>
      </w:r>
    </w:p>
    <w:sectPr w:rsidR="00CA405B" w:rsidSect="00CA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1273"/>
    <w:multiLevelType w:val="hybridMultilevel"/>
    <w:tmpl w:val="4888E3E4"/>
    <w:lvl w:ilvl="0" w:tplc="BE2047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0F02DE"/>
    <w:multiLevelType w:val="hybridMultilevel"/>
    <w:tmpl w:val="5BB0F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B029DC"/>
    <w:multiLevelType w:val="hybridMultilevel"/>
    <w:tmpl w:val="27F41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620834"/>
    <w:multiLevelType w:val="hybridMultilevel"/>
    <w:tmpl w:val="C30A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A730F"/>
    <w:multiLevelType w:val="hybridMultilevel"/>
    <w:tmpl w:val="2D3C9F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C57C9B"/>
    <w:multiLevelType w:val="hybridMultilevel"/>
    <w:tmpl w:val="1688B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A66"/>
    <w:rsid w:val="00183A66"/>
    <w:rsid w:val="001C1B0F"/>
    <w:rsid w:val="00803E85"/>
    <w:rsid w:val="00846F96"/>
    <w:rsid w:val="009E2C14"/>
    <w:rsid w:val="00A97AEB"/>
    <w:rsid w:val="00B71126"/>
    <w:rsid w:val="00BF3102"/>
    <w:rsid w:val="00CA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A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83A66"/>
    <w:pPr>
      <w:ind w:left="720"/>
      <w:contextualSpacing/>
    </w:pPr>
  </w:style>
  <w:style w:type="table" w:styleId="GrilTabel">
    <w:name w:val="Table Grid"/>
    <w:basedOn w:val="TabelNormal"/>
    <w:uiPriority w:val="59"/>
    <w:rsid w:val="00183A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83A66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83A66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83A6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>Unitate Scolara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Lacramioara</dc:creator>
  <cp:lastModifiedBy>Lacramioara</cp:lastModifiedBy>
  <cp:revision>2</cp:revision>
  <dcterms:created xsi:type="dcterms:W3CDTF">2021-06-22T10:49:00Z</dcterms:created>
  <dcterms:modified xsi:type="dcterms:W3CDTF">2021-06-22T10:49:00Z</dcterms:modified>
</cp:coreProperties>
</file>