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5" w:rsidRDefault="00515735" w:rsidP="00744B32">
      <w:pPr>
        <w:ind w:left="720"/>
        <w:jc w:val="center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:rsidR="002904C2" w:rsidRPr="00802FB5" w:rsidRDefault="002904C2" w:rsidP="002904C2">
      <w:pPr>
        <w:rPr>
          <w:rFonts w:ascii="Book Antiqua" w:hAnsi="Book Antiqua"/>
          <w:sz w:val="20"/>
          <w:szCs w:val="20"/>
        </w:rPr>
      </w:pPr>
    </w:p>
    <w:p w:rsidR="00515735" w:rsidRDefault="00515735" w:rsidP="00515735">
      <w:pPr>
        <w:ind w:left="720"/>
        <w:jc w:val="center"/>
        <w:rPr>
          <w:rFonts w:ascii="Book Antiqua" w:hAnsi="Book Antiqua"/>
          <w:b/>
          <w:sz w:val="20"/>
          <w:szCs w:val="20"/>
        </w:rPr>
      </w:pPr>
    </w:p>
    <w:p w:rsidR="00515735" w:rsidRPr="00802FB5" w:rsidRDefault="00515735" w:rsidP="00515735">
      <w:pPr>
        <w:ind w:left="720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A </w:t>
      </w:r>
      <w:r w:rsidRPr="00802FB5">
        <w:rPr>
          <w:rFonts w:ascii="Book Antiqua" w:hAnsi="Book Antiqua"/>
          <w:b/>
          <w:sz w:val="20"/>
          <w:szCs w:val="20"/>
        </w:rPr>
        <w:t>PIANIFICAZIONE  PERCORSI  CLIL - LICEO MACHIAVELLI - ROMA</w:t>
      </w:r>
    </w:p>
    <w:p w:rsidR="00515735" w:rsidRDefault="00515735" w:rsidP="00515735">
      <w:pPr>
        <w:ind w:left="426"/>
        <w:rPr>
          <w:rFonts w:ascii="Book Antiqua" w:hAnsi="Book Antiqua"/>
          <w:b/>
          <w:sz w:val="20"/>
          <w:szCs w:val="20"/>
        </w:rPr>
      </w:pPr>
      <w:r w:rsidRPr="00802FB5">
        <w:rPr>
          <w:rFonts w:ascii="Book Antiqua" w:hAnsi="Book Antiqua"/>
          <w:b/>
          <w:sz w:val="20"/>
          <w:szCs w:val="20"/>
        </w:rPr>
        <w:t xml:space="preserve">Titolo del percorso: </w:t>
      </w:r>
      <w:r>
        <w:rPr>
          <w:rFonts w:ascii="Book Antiqua" w:hAnsi="Book Antiqua"/>
          <w:b/>
          <w:sz w:val="20"/>
          <w:szCs w:val="20"/>
        </w:rPr>
        <w:t xml:space="preserve">Temperature and </w:t>
      </w:r>
      <w:proofErr w:type="spellStart"/>
      <w:r w:rsidR="00C853BC">
        <w:rPr>
          <w:rFonts w:ascii="Book Antiqua" w:hAnsi="Book Antiqua"/>
          <w:b/>
          <w:sz w:val="20"/>
          <w:szCs w:val="20"/>
        </w:rPr>
        <w:t>H</w:t>
      </w:r>
      <w:r>
        <w:rPr>
          <w:rFonts w:ascii="Book Antiqua" w:hAnsi="Book Antiqua"/>
          <w:b/>
          <w:sz w:val="20"/>
          <w:szCs w:val="20"/>
        </w:rPr>
        <w:t>eat</w:t>
      </w:r>
      <w:proofErr w:type="spellEnd"/>
      <w:r>
        <w:rPr>
          <w:rFonts w:ascii="Book Antiqua" w:hAnsi="Book Antiqua"/>
          <w:b/>
          <w:sz w:val="20"/>
          <w:szCs w:val="20"/>
        </w:rPr>
        <w:tab/>
      </w:r>
      <w:r w:rsidRPr="00802FB5">
        <w:rPr>
          <w:rFonts w:ascii="Book Antiqua" w:hAnsi="Book Antiqua"/>
          <w:b/>
          <w:sz w:val="20"/>
          <w:szCs w:val="20"/>
        </w:rPr>
        <w:t>Classe:</w:t>
      </w:r>
      <w:r>
        <w:rPr>
          <w:rFonts w:ascii="Book Antiqua" w:hAnsi="Book Antiqua"/>
          <w:b/>
          <w:sz w:val="20"/>
          <w:szCs w:val="20"/>
        </w:rPr>
        <w:t xml:space="preserve"> IV H</w:t>
      </w:r>
      <w:r>
        <w:rPr>
          <w:rFonts w:ascii="Book Antiqua" w:hAnsi="Book Antiqua"/>
          <w:b/>
          <w:sz w:val="20"/>
          <w:szCs w:val="20"/>
        </w:rPr>
        <w:tab/>
      </w:r>
    </w:p>
    <w:p w:rsidR="00515735" w:rsidRPr="00802FB5" w:rsidRDefault="00515735" w:rsidP="00515735">
      <w:pPr>
        <w:ind w:left="426"/>
        <w:rPr>
          <w:rFonts w:ascii="Book Antiqua" w:hAnsi="Book Antiqua"/>
          <w:b/>
          <w:sz w:val="20"/>
          <w:szCs w:val="20"/>
        </w:rPr>
      </w:pPr>
      <w:r w:rsidRPr="00802FB5">
        <w:rPr>
          <w:rFonts w:ascii="Book Antiqua" w:hAnsi="Book Antiqua"/>
          <w:b/>
          <w:sz w:val="20"/>
          <w:szCs w:val="20"/>
        </w:rPr>
        <w:t>Discipline coinvolte:</w:t>
      </w:r>
      <w:r>
        <w:rPr>
          <w:rFonts w:ascii="Book Antiqua" w:hAnsi="Book Antiqua"/>
          <w:b/>
          <w:sz w:val="20"/>
          <w:szCs w:val="20"/>
        </w:rPr>
        <w:t xml:space="preserve"> fisica </w:t>
      </w:r>
      <w:r w:rsidR="00C853BC">
        <w:rPr>
          <w:rFonts w:ascii="Book Antiqua" w:hAnsi="Book Antiqua"/>
          <w:b/>
          <w:sz w:val="20"/>
          <w:szCs w:val="20"/>
        </w:rPr>
        <w:tab/>
      </w:r>
      <w:r w:rsidR="00C853BC">
        <w:rPr>
          <w:rFonts w:ascii="Book Antiqua" w:hAnsi="Book Antiqua"/>
          <w:b/>
          <w:sz w:val="20"/>
          <w:szCs w:val="20"/>
        </w:rPr>
        <w:tab/>
      </w:r>
      <w:r w:rsidR="00C853BC"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802FB5">
        <w:rPr>
          <w:rFonts w:ascii="Book Antiqua" w:hAnsi="Book Antiqua"/>
          <w:b/>
          <w:sz w:val="20"/>
          <w:szCs w:val="20"/>
        </w:rPr>
        <w:t>Referente NDL:</w:t>
      </w:r>
      <w:r>
        <w:rPr>
          <w:rFonts w:ascii="Book Antiqua" w:hAnsi="Book Antiqua"/>
          <w:b/>
          <w:sz w:val="20"/>
          <w:szCs w:val="20"/>
        </w:rPr>
        <w:t xml:space="preserve"> </w:t>
      </w:r>
      <w:proofErr w:type="spellStart"/>
      <w:r>
        <w:rPr>
          <w:rFonts w:ascii="Book Antiqua" w:hAnsi="Book Antiqua"/>
          <w:b/>
          <w:sz w:val="20"/>
          <w:szCs w:val="20"/>
        </w:rPr>
        <w:t>Aresu</w:t>
      </w:r>
      <w:proofErr w:type="spellEnd"/>
      <w:r>
        <w:rPr>
          <w:rFonts w:ascii="Book Antiqua" w:hAnsi="Book Antiqua"/>
          <w:b/>
          <w:sz w:val="20"/>
          <w:szCs w:val="20"/>
        </w:rPr>
        <w:t xml:space="preserve"> Daniela</w:t>
      </w:r>
    </w:p>
    <w:p w:rsidR="00515735" w:rsidRPr="00802FB5" w:rsidRDefault="00515735" w:rsidP="00DD346B">
      <w:pPr>
        <w:ind w:left="426"/>
        <w:rPr>
          <w:rFonts w:ascii="Book Antiqua" w:hAnsi="Book Antiqua"/>
          <w:b/>
          <w:sz w:val="20"/>
          <w:szCs w:val="20"/>
        </w:rPr>
      </w:pPr>
      <w:r w:rsidRPr="00802FB5">
        <w:rPr>
          <w:rFonts w:ascii="Book Antiqua" w:hAnsi="Book Antiqua"/>
          <w:b/>
          <w:sz w:val="20"/>
          <w:szCs w:val="20"/>
        </w:rPr>
        <w:t xml:space="preserve">Eventuali certificazioni linguistiche e metodologiche CLIL del referente NDL: </w:t>
      </w:r>
      <w:r w:rsidR="00DD346B">
        <w:rPr>
          <w:rFonts w:ascii="Book Antiqua" w:hAnsi="Book Antiqua"/>
          <w:b/>
          <w:sz w:val="20"/>
          <w:szCs w:val="20"/>
        </w:rPr>
        <w:t>corso B2+ ministeriale e metodologico CLIL</w:t>
      </w:r>
    </w:p>
    <w:p w:rsidR="00515735" w:rsidRPr="00866F61" w:rsidRDefault="00515735" w:rsidP="00515735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F3A66">
        <w:rPr>
          <w:rFonts w:ascii="Book Antiqua" w:hAnsi="Book Antiqua"/>
          <w:sz w:val="20"/>
          <w:szCs w:val="20"/>
          <w:u w:val="single"/>
        </w:rPr>
        <w:t>Obiettivi didattici disciplinari</w:t>
      </w:r>
      <w:r w:rsidRPr="00866F61">
        <w:rPr>
          <w:rFonts w:ascii="Book Antiqua" w:hAnsi="Book Antiqua"/>
          <w:sz w:val="20"/>
          <w:szCs w:val="20"/>
        </w:rPr>
        <w:t xml:space="preserve"> (sapere e saper fare): conoscere la definizione operativa di </w:t>
      </w:r>
      <w:r>
        <w:rPr>
          <w:rFonts w:ascii="Book Antiqua" w:hAnsi="Book Antiqua"/>
          <w:sz w:val="20"/>
          <w:szCs w:val="20"/>
        </w:rPr>
        <w:t>temperatura</w:t>
      </w:r>
      <w:r w:rsidRPr="00866F61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di energia interna, di capacità termica e calore specifico, saper passare da una scala termometrica ad un’altra, conoscere la differenza tra calore e temperatura</w:t>
      </w:r>
      <w:r w:rsidRPr="00866F61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>saper applicare la relazione fondamentale della calorimetria</w:t>
      </w:r>
    </w:p>
    <w:p w:rsidR="00515735" w:rsidRPr="00802FB5" w:rsidRDefault="00515735" w:rsidP="00515735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F3A66">
        <w:rPr>
          <w:rFonts w:ascii="Book Antiqua" w:hAnsi="Book Antiqua"/>
          <w:sz w:val="20"/>
          <w:szCs w:val="20"/>
          <w:u w:val="single"/>
        </w:rPr>
        <w:t>Obiettivi linguistici</w:t>
      </w:r>
      <w:r w:rsidRPr="00802FB5">
        <w:rPr>
          <w:rFonts w:ascii="Book Antiqua" w:hAnsi="Book Antiqua"/>
          <w:sz w:val="20"/>
          <w:szCs w:val="20"/>
        </w:rPr>
        <w:t xml:space="preserve"> (sapere e saper fare)</w:t>
      </w:r>
      <w:r>
        <w:rPr>
          <w:rFonts w:ascii="Book Antiqua" w:hAnsi="Book Antiqua"/>
          <w:sz w:val="20"/>
          <w:szCs w:val="20"/>
        </w:rPr>
        <w:t xml:space="preserve">: usare l’inglese come lingua “veicolare” (60%), essere in grado di leggere, riunire e manipolare informazioni, conoscere termini specifici della disciplina, riportare e spiegare concetti, relazioni e connessioni a livello B1-B2 </w:t>
      </w:r>
    </w:p>
    <w:p w:rsidR="00515735" w:rsidRPr="00802FB5" w:rsidRDefault="00515735" w:rsidP="00515735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F3A66">
        <w:rPr>
          <w:rFonts w:ascii="Book Antiqua" w:hAnsi="Book Antiqua"/>
          <w:sz w:val="20"/>
          <w:szCs w:val="20"/>
          <w:u w:val="single"/>
        </w:rPr>
        <w:t>Obiettivi trasversali</w:t>
      </w:r>
      <w:r w:rsidRPr="00802FB5">
        <w:rPr>
          <w:rFonts w:ascii="Book Antiqua" w:hAnsi="Book Antiqua"/>
          <w:sz w:val="20"/>
          <w:szCs w:val="20"/>
        </w:rPr>
        <w:t xml:space="preserve"> (comuni a diverse materie: ad es. abilit</w:t>
      </w:r>
      <w:r>
        <w:rPr>
          <w:rFonts w:ascii="Book Antiqua" w:hAnsi="Book Antiqua"/>
          <w:sz w:val="20"/>
          <w:szCs w:val="20"/>
        </w:rPr>
        <w:t xml:space="preserve">à cognitive, abilità di studio): promuovere il “cooperative </w:t>
      </w:r>
      <w:proofErr w:type="spellStart"/>
      <w:r>
        <w:rPr>
          <w:rFonts w:ascii="Book Antiqua" w:hAnsi="Book Antiqua"/>
          <w:sz w:val="20"/>
          <w:szCs w:val="20"/>
        </w:rPr>
        <w:t>learning</w:t>
      </w:r>
      <w:proofErr w:type="spellEnd"/>
      <w:r>
        <w:rPr>
          <w:rFonts w:ascii="Book Antiqua" w:hAnsi="Book Antiqua"/>
          <w:sz w:val="20"/>
          <w:szCs w:val="20"/>
        </w:rPr>
        <w:t>”, migliorare le competenze espositive, aumentare la motivazione verso la disciplina attraverso attività più coinvolgenti e divertenti, motivare gli studenti nello studio dell’inglese, rendere gli studenti più consapevoli nel processo di apprendimento, aumentare le competenze tecnologiche, sviluppare un atteggiamento critico e un approccio creativo</w:t>
      </w:r>
    </w:p>
    <w:p w:rsidR="00515735" w:rsidRPr="00802FB5" w:rsidRDefault="00515735" w:rsidP="00515735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BF3A66">
        <w:rPr>
          <w:rFonts w:ascii="Book Antiqua" w:hAnsi="Book Antiqua"/>
          <w:sz w:val="20"/>
          <w:szCs w:val="20"/>
          <w:u w:val="single"/>
        </w:rPr>
        <w:t>Contenuti  generali</w:t>
      </w:r>
      <w:r>
        <w:rPr>
          <w:rFonts w:ascii="Book Antiqua" w:hAnsi="Book Antiqua"/>
          <w:sz w:val="20"/>
          <w:szCs w:val="20"/>
        </w:rPr>
        <w:t>: la temperatura, energia interna, calore, termometro, scale termometriche, calore, capacità termica e calore specifico, relazione fondamentale della calorimetria</w:t>
      </w:r>
    </w:p>
    <w:p w:rsidR="00515735" w:rsidRPr="00802FB5" w:rsidRDefault="00515735" w:rsidP="00515735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C853BC">
        <w:rPr>
          <w:rFonts w:ascii="Book Antiqua" w:hAnsi="Book Antiqua"/>
          <w:sz w:val="20"/>
          <w:szCs w:val="20"/>
          <w:u w:val="single"/>
        </w:rPr>
        <w:t>Tempistica</w:t>
      </w:r>
      <w:r w:rsidRPr="00802FB5">
        <w:rPr>
          <w:rFonts w:ascii="Book Antiqua" w:hAnsi="Book Antiqua"/>
          <w:sz w:val="20"/>
          <w:szCs w:val="20"/>
        </w:rPr>
        <w:t xml:space="preserve"> (periodo dell'anno scolastico -durata del percorso)</w:t>
      </w:r>
      <w:r>
        <w:rPr>
          <w:rFonts w:ascii="Book Antiqua" w:hAnsi="Book Antiqua"/>
          <w:sz w:val="20"/>
          <w:szCs w:val="20"/>
        </w:rPr>
        <w:t xml:space="preserve">: </w:t>
      </w:r>
      <w:r w:rsidR="008740D9">
        <w:rPr>
          <w:rFonts w:ascii="Book Antiqua" w:hAnsi="Book Antiqua"/>
          <w:sz w:val="20"/>
          <w:szCs w:val="20"/>
        </w:rPr>
        <w:t>Gennaio/Febbraio</w:t>
      </w:r>
      <w:r>
        <w:rPr>
          <w:rFonts w:ascii="Book Antiqua" w:hAnsi="Book Antiqua"/>
          <w:sz w:val="20"/>
          <w:szCs w:val="20"/>
        </w:rPr>
        <w:t xml:space="preserve"> – </w:t>
      </w:r>
      <w:r w:rsidR="00DD346B">
        <w:rPr>
          <w:rFonts w:ascii="Book Antiqua" w:hAnsi="Book Antiqua"/>
          <w:sz w:val="20"/>
          <w:szCs w:val="20"/>
        </w:rPr>
        <w:t>8</w:t>
      </w:r>
      <w:r>
        <w:rPr>
          <w:rFonts w:ascii="Book Antiqua" w:hAnsi="Book Antiqua"/>
          <w:sz w:val="20"/>
          <w:szCs w:val="20"/>
        </w:rPr>
        <w:t xml:space="preserve"> ore</w:t>
      </w:r>
    </w:p>
    <w:p w:rsidR="00515735" w:rsidRPr="00802FB5" w:rsidRDefault="00515735" w:rsidP="00515735">
      <w:pPr>
        <w:numPr>
          <w:ilvl w:val="0"/>
          <w:numId w:val="2"/>
        </w:numPr>
        <w:rPr>
          <w:rFonts w:ascii="Book Antiqua" w:hAnsi="Book Antiqua"/>
          <w:sz w:val="20"/>
          <w:szCs w:val="20"/>
        </w:rPr>
      </w:pPr>
      <w:r w:rsidRPr="00C853BC">
        <w:rPr>
          <w:rFonts w:ascii="Book Antiqua" w:hAnsi="Book Antiqua"/>
          <w:sz w:val="20"/>
          <w:szCs w:val="20"/>
          <w:u w:val="single"/>
        </w:rPr>
        <w:t>Modalità verifica</w:t>
      </w:r>
      <w:r w:rsidRPr="00802FB5">
        <w:rPr>
          <w:rFonts w:ascii="Book Antiqua" w:hAnsi="Book Antiqua"/>
          <w:sz w:val="20"/>
          <w:szCs w:val="20"/>
        </w:rPr>
        <w:t xml:space="preserve"> (orale, scritta, relaz</w:t>
      </w:r>
      <w:r>
        <w:rPr>
          <w:rFonts w:ascii="Book Antiqua" w:hAnsi="Book Antiqua"/>
          <w:sz w:val="20"/>
          <w:szCs w:val="20"/>
        </w:rPr>
        <w:t>ione in plenaria, autoverifica): domande a risposta sintetica (con righe o parole massime fissate)</w:t>
      </w:r>
      <w:r w:rsidR="006D53DD">
        <w:rPr>
          <w:rFonts w:ascii="Book Antiqua" w:hAnsi="Book Antiqua"/>
          <w:sz w:val="20"/>
          <w:szCs w:val="20"/>
        </w:rPr>
        <w:t>, portfolio</w:t>
      </w:r>
    </w:p>
    <w:p w:rsidR="00515735" w:rsidRPr="00515735" w:rsidRDefault="00515735" w:rsidP="00515735">
      <w:pPr>
        <w:ind w:left="720"/>
        <w:rPr>
          <w:rFonts w:ascii="Book Antiqua" w:hAnsi="Book Antiqua"/>
          <w:sz w:val="20"/>
          <w:szCs w:val="20"/>
        </w:rPr>
      </w:pPr>
    </w:p>
    <w:sectPr w:rsidR="00515735" w:rsidRPr="00515735" w:rsidSect="00C54235">
      <w:pgSz w:w="11906" w:h="16838"/>
      <w:pgMar w:top="426" w:right="849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D1DFC"/>
    <w:multiLevelType w:val="hybridMultilevel"/>
    <w:tmpl w:val="19D4555C"/>
    <w:lvl w:ilvl="0" w:tplc="103C372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9A294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EC50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0607D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20BFB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6ED4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0E11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10B6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F1C7C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7AF732C1"/>
    <w:multiLevelType w:val="multilevel"/>
    <w:tmpl w:val="0410001D"/>
    <w:styleLink w:val="StileNumerazioneautomaticaTimesNewRoman12ptSinistro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5724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C54235"/>
    <w:rsid w:val="00000F12"/>
    <w:rsid w:val="0003673C"/>
    <w:rsid w:val="00045AD4"/>
    <w:rsid w:val="000664F5"/>
    <w:rsid w:val="00077889"/>
    <w:rsid w:val="00090824"/>
    <w:rsid w:val="000A146A"/>
    <w:rsid w:val="000E0E2C"/>
    <w:rsid w:val="000E4071"/>
    <w:rsid w:val="00100FAB"/>
    <w:rsid w:val="0010483C"/>
    <w:rsid w:val="001050F3"/>
    <w:rsid w:val="001133AD"/>
    <w:rsid w:val="00113BF4"/>
    <w:rsid w:val="00121169"/>
    <w:rsid w:val="00137DDF"/>
    <w:rsid w:val="00147947"/>
    <w:rsid w:val="00153B76"/>
    <w:rsid w:val="001545BE"/>
    <w:rsid w:val="00154C65"/>
    <w:rsid w:val="001562B8"/>
    <w:rsid w:val="0015697A"/>
    <w:rsid w:val="00156FA3"/>
    <w:rsid w:val="00177B4D"/>
    <w:rsid w:val="00180233"/>
    <w:rsid w:val="00182481"/>
    <w:rsid w:val="00185653"/>
    <w:rsid w:val="00187183"/>
    <w:rsid w:val="001879AB"/>
    <w:rsid w:val="001A1100"/>
    <w:rsid w:val="001A51E7"/>
    <w:rsid w:val="001B17BA"/>
    <w:rsid w:val="001C0AED"/>
    <w:rsid w:val="001D42EC"/>
    <w:rsid w:val="001D5B51"/>
    <w:rsid w:val="001F0B84"/>
    <w:rsid w:val="00211CEF"/>
    <w:rsid w:val="002140FA"/>
    <w:rsid w:val="00223F59"/>
    <w:rsid w:val="00224AB3"/>
    <w:rsid w:val="00227A5B"/>
    <w:rsid w:val="00227E0B"/>
    <w:rsid w:val="00245ABF"/>
    <w:rsid w:val="002557F9"/>
    <w:rsid w:val="002567C4"/>
    <w:rsid w:val="00274EA2"/>
    <w:rsid w:val="00287D2A"/>
    <w:rsid w:val="002904C2"/>
    <w:rsid w:val="00293411"/>
    <w:rsid w:val="002A1FB7"/>
    <w:rsid w:val="002C63DD"/>
    <w:rsid w:val="002D46DE"/>
    <w:rsid w:val="002E4A91"/>
    <w:rsid w:val="002E52FE"/>
    <w:rsid w:val="002E6B2C"/>
    <w:rsid w:val="0030355F"/>
    <w:rsid w:val="00303F26"/>
    <w:rsid w:val="00306A93"/>
    <w:rsid w:val="003076A1"/>
    <w:rsid w:val="00310B2A"/>
    <w:rsid w:val="003305E2"/>
    <w:rsid w:val="00337567"/>
    <w:rsid w:val="003600B9"/>
    <w:rsid w:val="00365091"/>
    <w:rsid w:val="0037405B"/>
    <w:rsid w:val="00383FCE"/>
    <w:rsid w:val="00392092"/>
    <w:rsid w:val="003A652B"/>
    <w:rsid w:val="003A79A0"/>
    <w:rsid w:val="003C72DE"/>
    <w:rsid w:val="003D0789"/>
    <w:rsid w:val="003D3484"/>
    <w:rsid w:val="003D3DA0"/>
    <w:rsid w:val="003E1ED0"/>
    <w:rsid w:val="003E2D49"/>
    <w:rsid w:val="003E2F13"/>
    <w:rsid w:val="003F3912"/>
    <w:rsid w:val="00405729"/>
    <w:rsid w:val="00410CC6"/>
    <w:rsid w:val="004120CC"/>
    <w:rsid w:val="00416F39"/>
    <w:rsid w:val="004252D3"/>
    <w:rsid w:val="0043462A"/>
    <w:rsid w:val="00453F4B"/>
    <w:rsid w:val="00456D94"/>
    <w:rsid w:val="00462A1E"/>
    <w:rsid w:val="0047447D"/>
    <w:rsid w:val="00477F41"/>
    <w:rsid w:val="00485129"/>
    <w:rsid w:val="00487EB9"/>
    <w:rsid w:val="0049785E"/>
    <w:rsid w:val="004A3A5F"/>
    <w:rsid w:val="004A611E"/>
    <w:rsid w:val="004C7CB2"/>
    <w:rsid w:val="004D3142"/>
    <w:rsid w:val="004E03FD"/>
    <w:rsid w:val="00510B9F"/>
    <w:rsid w:val="00513A16"/>
    <w:rsid w:val="00515735"/>
    <w:rsid w:val="0052667A"/>
    <w:rsid w:val="005500FE"/>
    <w:rsid w:val="00552659"/>
    <w:rsid w:val="00570553"/>
    <w:rsid w:val="00585676"/>
    <w:rsid w:val="005A7995"/>
    <w:rsid w:val="005B0905"/>
    <w:rsid w:val="005B1F85"/>
    <w:rsid w:val="005C22E4"/>
    <w:rsid w:val="005C2AB7"/>
    <w:rsid w:val="005C78F5"/>
    <w:rsid w:val="005D2642"/>
    <w:rsid w:val="005D3C5E"/>
    <w:rsid w:val="005E1D0F"/>
    <w:rsid w:val="005E6E43"/>
    <w:rsid w:val="005E7556"/>
    <w:rsid w:val="00604243"/>
    <w:rsid w:val="00612AFB"/>
    <w:rsid w:val="00622108"/>
    <w:rsid w:val="00623284"/>
    <w:rsid w:val="006253DB"/>
    <w:rsid w:val="00634803"/>
    <w:rsid w:val="006427BA"/>
    <w:rsid w:val="006528F3"/>
    <w:rsid w:val="00656FFD"/>
    <w:rsid w:val="00662200"/>
    <w:rsid w:val="0066260E"/>
    <w:rsid w:val="00691D8C"/>
    <w:rsid w:val="006A4177"/>
    <w:rsid w:val="006C139B"/>
    <w:rsid w:val="006C314B"/>
    <w:rsid w:val="006C6AC8"/>
    <w:rsid w:val="006D3A2A"/>
    <w:rsid w:val="006D53DD"/>
    <w:rsid w:val="006D556B"/>
    <w:rsid w:val="006D7C3E"/>
    <w:rsid w:val="006E1C81"/>
    <w:rsid w:val="006F14EE"/>
    <w:rsid w:val="006F45F1"/>
    <w:rsid w:val="00710AC7"/>
    <w:rsid w:val="00712FBC"/>
    <w:rsid w:val="00721557"/>
    <w:rsid w:val="007248A3"/>
    <w:rsid w:val="00744B32"/>
    <w:rsid w:val="00774DDF"/>
    <w:rsid w:val="00777A0E"/>
    <w:rsid w:val="00782E30"/>
    <w:rsid w:val="00782F45"/>
    <w:rsid w:val="00790A6D"/>
    <w:rsid w:val="00790B9B"/>
    <w:rsid w:val="0079181E"/>
    <w:rsid w:val="00797F9C"/>
    <w:rsid w:val="007A1506"/>
    <w:rsid w:val="007A2488"/>
    <w:rsid w:val="007A6284"/>
    <w:rsid w:val="007B1389"/>
    <w:rsid w:val="007B483C"/>
    <w:rsid w:val="007C009B"/>
    <w:rsid w:val="007C1CAB"/>
    <w:rsid w:val="007C42E8"/>
    <w:rsid w:val="007E4C55"/>
    <w:rsid w:val="007E4CCB"/>
    <w:rsid w:val="007F02C4"/>
    <w:rsid w:val="008011DD"/>
    <w:rsid w:val="00802FB5"/>
    <w:rsid w:val="008135B9"/>
    <w:rsid w:val="00826180"/>
    <w:rsid w:val="0082653A"/>
    <w:rsid w:val="00832815"/>
    <w:rsid w:val="008418F3"/>
    <w:rsid w:val="00853F93"/>
    <w:rsid w:val="00865BDE"/>
    <w:rsid w:val="00866F61"/>
    <w:rsid w:val="0087025C"/>
    <w:rsid w:val="008740D9"/>
    <w:rsid w:val="0087598A"/>
    <w:rsid w:val="00885FD0"/>
    <w:rsid w:val="0089183B"/>
    <w:rsid w:val="00895B32"/>
    <w:rsid w:val="008A1642"/>
    <w:rsid w:val="008B50AB"/>
    <w:rsid w:val="008C09D9"/>
    <w:rsid w:val="008D06D4"/>
    <w:rsid w:val="008D7957"/>
    <w:rsid w:val="00906EF6"/>
    <w:rsid w:val="009145D6"/>
    <w:rsid w:val="009275F6"/>
    <w:rsid w:val="00931A34"/>
    <w:rsid w:val="00933D3F"/>
    <w:rsid w:val="00953BF8"/>
    <w:rsid w:val="00967AD4"/>
    <w:rsid w:val="00995B27"/>
    <w:rsid w:val="009B09AF"/>
    <w:rsid w:val="009B7CED"/>
    <w:rsid w:val="009C0C82"/>
    <w:rsid w:val="009D498C"/>
    <w:rsid w:val="009D6D3D"/>
    <w:rsid w:val="009E27F4"/>
    <w:rsid w:val="009F1A31"/>
    <w:rsid w:val="00A04DE4"/>
    <w:rsid w:val="00A1108F"/>
    <w:rsid w:val="00A12A05"/>
    <w:rsid w:val="00A1481A"/>
    <w:rsid w:val="00A32C35"/>
    <w:rsid w:val="00A373F7"/>
    <w:rsid w:val="00A37DD9"/>
    <w:rsid w:val="00A46F4A"/>
    <w:rsid w:val="00A547E7"/>
    <w:rsid w:val="00A5775B"/>
    <w:rsid w:val="00A72D06"/>
    <w:rsid w:val="00A858DE"/>
    <w:rsid w:val="00A9551E"/>
    <w:rsid w:val="00AB6B2A"/>
    <w:rsid w:val="00AD4E60"/>
    <w:rsid w:val="00AD7AC5"/>
    <w:rsid w:val="00B02EA8"/>
    <w:rsid w:val="00B048DE"/>
    <w:rsid w:val="00B063D5"/>
    <w:rsid w:val="00B07981"/>
    <w:rsid w:val="00B50860"/>
    <w:rsid w:val="00B51297"/>
    <w:rsid w:val="00B51D7B"/>
    <w:rsid w:val="00B64970"/>
    <w:rsid w:val="00B66A09"/>
    <w:rsid w:val="00B67885"/>
    <w:rsid w:val="00B97A8A"/>
    <w:rsid w:val="00BA19BB"/>
    <w:rsid w:val="00BA61DE"/>
    <w:rsid w:val="00BA7DAB"/>
    <w:rsid w:val="00BB7829"/>
    <w:rsid w:val="00BC01F5"/>
    <w:rsid w:val="00BD4508"/>
    <w:rsid w:val="00BF1D5D"/>
    <w:rsid w:val="00BF3A66"/>
    <w:rsid w:val="00BF52D4"/>
    <w:rsid w:val="00BF73B6"/>
    <w:rsid w:val="00C039BF"/>
    <w:rsid w:val="00C0700D"/>
    <w:rsid w:val="00C072E9"/>
    <w:rsid w:val="00C1076B"/>
    <w:rsid w:val="00C16BE4"/>
    <w:rsid w:val="00C342E7"/>
    <w:rsid w:val="00C35748"/>
    <w:rsid w:val="00C54235"/>
    <w:rsid w:val="00C704D0"/>
    <w:rsid w:val="00C7322D"/>
    <w:rsid w:val="00C751D7"/>
    <w:rsid w:val="00C75FB9"/>
    <w:rsid w:val="00C853BC"/>
    <w:rsid w:val="00CC6E1E"/>
    <w:rsid w:val="00CD624C"/>
    <w:rsid w:val="00CD6B36"/>
    <w:rsid w:val="00CE39E3"/>
    <w:rsid w:val="00CE6AA4"/>
    <w:rsid w:val="00CF7217"/>
    <w:rsid w:val="00D20C0A"/>
    <w:rsid w:val="00D30471"/>
    <w:rsid w:val="00D3702A"/>
    <w:rsid w:val="00D57FEB"/>
    <w:rsid w:val="00D61D0A"/>
    <w:rsid w:val="00D91A68"/>
    <w:rsid w:val="00D931D6"/>
    <w:rsid w:val="00DB48E1"/>
    <w:rsid w:val="00DD346B"/>
    <w:rsid w:val="00DD645D"/>
    <w:rsid w:val="00DF2E30"/>
    <w:rsid w:val="00DF6511"/>
    <w:rsid w:val="00E0628E"/>
    <w:rsid w:val="00E25015"/>
    <w:rsid w:val="00E309B6"/>
    <w:rsid w:val="00E33073"/>
    <w:rsid w:val="00E3707F"/>
    <w:rsid w:val="00E54C03"/>
    <w:rsid w:val="00E620E9"/>
    <w:rsid w:val="00E64816"/>
    <w:rsid w:val="00E66D8C"/>
    <w:rsid w:val="00E67D64"/>
    <w:rsid w:val="00E705DC"/>
    <w:rsid w:val="00E73BAD"/>
    <w:rsid w:val="00E774AC"/>
    <w:rsid w:val="00E77A7B"/>
    <w:rsid w:val="00E87E2B"/>
    <w:rsid w:val="00E94B6B"/>
    <w:rsid w:val="00EA47AE"/>
    <w:rsid w:val="00EB4754"/>
    <w:rsid w:val="00EB74C6"/>
    <w:rsid w:val="00EC3AFE"/>
    <w:rsid w:val="00EC5D51"/>
    <w:rsid w:val="00ED0EB3"/>
    <w:rsid w:val="00ED1071"/>
    <w:rsid w:val="00EE5BE8"/>
    <w:rsid w:val="00F122AA"/>
    <w:rsid w:val="00F1288B"/>
    <w:rsid w:val="00F1320F"/>
    <w:rsid w:val="00F273E9"/>
    <w:rsid w:val="00F27617"/>
    <w:rsid w:val="00F27E2D"/>
    <w:rsid w:val="00F41090"/>
    <w:rsid w:val="00F53B74"/>
    <w:rsid w:val="00F808F2"/>
    <w:rsid w:val="00F87BE6"/>
    <w:rsid w:val="00FB33B7"/>
    <w:rsid w:val="00FB6C65"/>
    <w:rsid w:val="00FC355B"/>
    <w:rsid w:val="00FC4B11"/>
    <w:rsid w:val="00FC5322"/>
    <w:rsid w:val="00FE2E46"/>
    <w:rsid w:val="00FF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471"/>
    <w:pPr>
      <w:spacing w:line="360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46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46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462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462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462A"/>
    <w:pPr>
      <w:spacing w:before="240" w:after="60"/>
      <w:outlineLvl w:val="5"/>
    </w:pPr>
    <w:rPr>
      <w:rFonts w:eastAsia="Times New Roman"/>
      <w:b/>
      <w:b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462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30471"/>
    <w:pPr>
      <w:spacing w:line="240" w:lineRule="auto"/>
    </w:pPr>
    <w:rPr>
      <w:rFonts w:ascii="Times New Roman" w:hAnsi="Times New Roman"/>
      <w:sz w:val="18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D30471"/>
    <w:rPr>
      <w:rFonts w:ascii="Times New Roman" w:hAnsi="Times New Roman"/>
      <w:sz w:val="18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5775B"/>
    <w:pPr>
      <w:tabs>
        <w:tab w:val="center" w:pos="4819"/>
        <w:tab w:val="right" w:pos="9638"/>
      </w:tabs>
    </w:pPr>
    <w:rPr>
      <w:sz w:val="18"/>
    </w:rPr>
  </w:style>
  <w:style w:type="character" w:customStyle="1" w:styleId="PidipaginaCarattere">
    <w:name w:val="Piè di pagina Carattere"/>
    <w:link w:val="Pidipagina"/>
    <w:uiPriority w:val="99"/>
    <w:rsid w:val="00A5775B"/>
    <w:rPr>
      <w:rFonts w:ascii="Times New Roman" w:hAnsi="Times New Roman"/>
      <w:sz w:val="18"/>
      <w:szCs w:val="22"/>
      <w:lang w:eastAsia="en-US"/>
    </w:rPr>
  </w:style>
  <w:style w:type="numbering" w:customStyle="1" w:styleId="StileNumerazioneautomaticaTimesNewRoman12ptSinistro0">
    <w:name w:val="Stile Numerazione automatica Times New Roman 12 pt Sinistro:  0 ..."/>
    <w:basedOn w:val="Nessunelenco"/>
    <w:uiPriority w:val="99"/>
    <w:rsid w:val="00A5775B"/>
    <w:pPr>
      <w:numPr>
        <w:numId w:val="1"/>
      </w:numPr>
    </w:pPr>
  </w:style>
  <w:style w:type="character" w:customStyle="1" w:styleId="Titolo1Carattere">
    <w:name w:val="Titolo 1 Carattere"/>
    <w:link w:val="Titolo1"/>
    <w:uiPriority w:val="9"/>
    <w:rsid w:val="004346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43462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43462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43462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6Carattere">
    <w:name w:val="Titolo 6 Carattere"/>
    <w:link w:val="Titolo6"/>
    <w:uiPriority w:val="9"/>
    <w:semiHidden/>
    <w:rsid w:val="0043462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olo8Carattere">
    <w:name w:val="Titolo 8 Carattere"/>
    <w:link w:val="Titolo8"/>
    <w:uiPriority w:val="9"/>
    <w:semiHidden/>
    <w:rsid w:val="0043462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3462A"/>
    <w:pPr>
      <w:spacing w:after="100" w:line="276" w:lineRule="auto"/>
    </w:pPr>
    <w:rPr>
      <w:rFonts w:eastAsia="Times New Roman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43462A"/>
    <w:pPr>
      <w:spacing w:after="100" w:line="276" w:lineRule="auto"/>
      <w:ind w:left="220"/>
    </w:pPr>
    <w:rPr>
      <w:rFonts w:eastAsia="Times New Roman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43462A"/>
    <w:pPr>
      <w:spacing w:after="100" w:line="276" w:lineRule="auto"/>
      <w:ind w:left="440"/>
    </w:pPr>
    <w:rPr>
      <w:rFonts w:eastAsia="Times New Roman"/>
    </w:rPr>
  </w:style>
  <w:style w:type="character" w:styleId="Enfasigrassetto">
    <w:name w:val="Strong"/>
    <w:uiPriority w:val="22"/>
    <w:qFormat/>
    <w:rsid w:val="00D30471"/>
    <w:rPr>
      <w:b/>
      <w:bCs/>
    </w:rPr>
  </w:style>
  <w:style w:type="character" w:styleId="Enfasicorsivo">
    <w:name w:val="Emphasis"/>
    <w:uiPriority w:val="20"/>
    <w:qFormat/>
    <w:rsid w:val="00D30471"/>
    <w:rPr>
      <w:i/>
      <w:iCs/>
    </w:rPr>
  </w:style>
  <w:style w:type="paragraph" w:styleId="Paragrafoelenco">
    <w:name w:val="List Paragraph"/>
    <w:basedOn w:val="Normale"/>
    <w:uiPriority w:val="34"/>
    <w:qFormat/>
    <w:rsid w:val="00D30471"/>
    <w:pPr>
      <w:ind w:left="720"/>
      <w:contextualSpacing/>
    </w:pPr>
  </w:style>
  <w:style w:type="character" w:styleId="Enfasidelicata">
    <w:name w:val="Subtle Emphasis"/>
    <w:uiPriority w:val="19"/>
    <w:qFormat/>
    <w:rsid w:val="00D30471"/>
    <w:rPr>
      <w:rFonts w:eastAsia="Times New Roman" w:cs="Times New Roman"/>
      <w:bCs w:val="0"/>
      <w:i/>
      <w:iCs/>
      <w:color w:val="808080"/>
      <w:szCs w:val="22"/>
      <w:lang w:val="it-IT"/>
    </w:rPr>
  </w:style>
  <w:style w:type="character" w:styleId="Titolodellibro">
    <w:name w:val="Book Title"/>
    <w:uiPriority w:val="33"/>
    <w:qFormat/>
    <w:rsid w:val="0043462A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3462A"/>
    <w:pPr>
      <w:outlineLvl w:val="9"/>
    </w:pPr>
  </w:style>
  <w:style w:type="paragraph" w:customStyle="1" w:styleId="DecimalAligned">
    <w:name w:val="Decimal Aligned"/>
    <w:basedOn w:val="Normale"/>
    <w:uiPriority w:val="40"/>
    <w:qFormat/>
    <w:rsid w:val="00D30471"/>
    <w:pPr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Sommario4">
    <w:name w:val="toc 4"/>
    <w:basedOn w:val="Titolo4"/>
    <w:next w:val="Normale"/>
    <w:autoRedefine/>
    <w:uiPriority w:val="39"/>
    <w:semiHidden/>
    <w:unhideWhenUsed/>
    <w:rsid w:val="0043462A"/>
    <w:rPr>
      <w:rFonts w:ascii="Times New Roman" w:hAnsi="Times New Roman"/>
      <w:b w:val="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C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E4C5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65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1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0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7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7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2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0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5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Menegale</dc:creator>
  <cp:lastModifiedBy>mary</cp:lastModifiedBy>
  <cp:revision>2</cp:revision>
  <cp:lastPrinted>2014-10-08T19:51:00Z</cp:lastPrinted>
  <dcterms:created xsi:type="dcterms:W3CDTF">2018-01-29T19:14:00Z</dcterms:created>
  <dcterms:modified xsi:type="dcterms:W3CDTF">2018-01-29T19:14:00Z</dcterms:modified>
</cp:coreProperties>
</file>