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2D3A1" w14:textId="77777777" w:rsidR="00FB7D79" w:rsidRDefault="00336814">
      <w:pPr>
        <w:rPr>
          <w:color w:val="FF0000"/>
        </w:rPr>
      </w:pPr>
      <w:r>
        <w:t xml:space="preserve">                                                       </w:t>
      </w:r>
      <w:r>
        <w:rPr>
          <w:color w:val="FF0000"/>
        </w:rPr>
        <w:t xml:space="preserve"> The infiorate of Spello</w:t>
      </w:r>
    </w:p>
    <w:p w14:paraId="126D7F3D" w14:textId="77777777" w:rsidR="00FB7D79" w:rsidRDefault="00336814">
      <w:r>
        <w:t xml:space="preserve">the infiorate of Spello are an event </w:t>
      </w:r>
      <w:proofErr w:type="spellStart"/>
      <w:r>
        <w:t>that</w:t>
      </w:r>
      <w:proofErr w:type="spellEnd"/>
      <w:r>
        <w:t xml:space="preserve"> take place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in the </w:t>
      </w:r>
      <w:proofErr w:type="spellStart"/>
      <w:r>
        <w:t>umbrian</w:t>
      </w:r>
      <w:proofErr w:type="spellEnd"/>
      <w:r>
        <w:t xml:space="preserve"> </w:t>
      </w:r>
      <w:proofErr w:type="spellStart"/>
      <w:r>
        <w:t>town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corpus domini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nine</w:t>
      </w:r>
      <w:proofErr w:type="spellEnd"/>
      <w:r>
        <w:t xml:space="preserve"> </w:t>
      </w:r>
      <w:proofErr w:type="spellStart"/>
      <w:r>
        <w:t>sunday</w:t>
      </w:r>
      <w:proofErr w:type="spellEnd"/>
      <w:r>
        <w:t xml:space="preserve"> after </w:t>
      </w:r>
      <w:proofErr w:type="spellStart"/>
      <w:r>
        <w:t>easter</w:t>
      </w:r>
      <w:proofErr w:type="spellEnd"/>
      <w:r>
        <w:t xml:space="preserve">. The </w:t>
      </w:r>
      <w:proofErr w:type="spellStart"/>
      <w:r>
        <w:t>infioritori</w:t>
      </w:r>
      <w:proofErr w:type="spellEnd"/>
      <w:r>
        <w:t xml:space="preserve"> work </w:t>
      </w:r>
      <w:proofErr w:type="spellStart"/>
      <w:r>
        <w:t>all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round to create </w:t>
      </w:r>
      <w:proofErr w:type="spellStart"/>
      <w:r>
        <w:t>rugs</w:t>
      </w:r>
      <w:proofErr w:type="spellEnd"/>
      <w:r>
        <w:t xml:space="preserve"> and </w:t>
      </w:r>
      <w:proofErr w:type="spellStart"/>
      <w:r>
        <w:t>floral</w:t>
      </w:r>
      <w:proofErr w:type="spellEnd"/>
      <w:r>
        <w:t xml:space="preserve"> paintings.</w:t>
      </w:r>
    </w:p>
    <w:p w14:paraId="0DB70009" w14:textId="77777777" w:rsidR="00FB7D79" w:rsidRDefault="00336814">
      <w:proofErr w:type="spellStart"/>
      <w:r>
        <w:t>these</w:t>
      </w:r>
      <w:proofErr w:type="spellEnd"/>
      <w:r>
        <w:t xml:space="preserve"> </w:t>
      </w:r>
      <w:proofErr w:type="spellStart"/>
      <w:r>
        <w:t>flower</w:t>
      </w:r>
      <w:proofErr w:type="spellEnd"/>
      <w:r>
        <w:t xml:space="preserve"> carpets </w:t>
      </w:r>
      <w:proofErr w:type="spellStart"/>
      <w:r>
        <w:t>honor</w:t>
      </w:r>
      <w:proofErr w:type="spellEnd"/>
      <w:r>
        <w:t xml:space="preserve"> the </w:t>
      </w:r>
      <w:proofErr w:type="spellStart"/>
      <w:r>
        <w:t>passage</w:t>
      </w:r>
      <w:proofErr w:type="spellEnd"/>
      <w:r>
        <w:t xml:space="preserve"> o</w:t>
      </w:r>
      <w:r>
        <w:t xml:space="preserve">f the body of </w:t>
      </w:r>
      <w:proofErr w:type="spellStart"/>
      <w:r>
        <w:t>christ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in </w:t>
      </w:r>
      <w:proofErr w:type="spellStart"/>
      <w:r>
        <w:t>procession</w:t>
      </w:r>
      <w:proofErr w:type="spellEnd"/>
      <w:r>
        <w:t xml:space="preserve"> by the </w:t>
      </w:r>
      <w:proofErr w:type="spellStart"/>
      <w:r>
        <w:t>bishop</w:t>
      </w:r>
      <w:proofErr w:type="spellEnd"/>
      <w:r>
        <w:t>.</w:t>
      </w:r>
    </w:p>
    <w:p w14:paraId="40890793" w14:textId="77777777" w:rsidR="00FB7D79" w:rsidRDefault="00336814">
      <w:proofErr w:type="spellStart"/>
      <w:r>
        <w:t>Is</w:t>
      </w:r>
      <w:proofErr w:type="spellEnd"/>
      <w:r>
        <w:t xml:space="preserve"> a </w:t>
      </w:r>
      <w:proofErr w:type="spellStart"/>
      <w:r>
        <w:t>traditions</w:t>
      </w:r>
      <w:proofErr w:type="spellEnd"/>
      <w:r>
        <w:t xml:space="preserve"> </w:t>
      </w:r>
      <w:proofErr w:type="spellStart"/>
      <w:r>
        <w:t>celebration</w:t>
      </w:r>
      <w:proofErr w:type="spellEnd"/>
      <w:r>
        <w:t xml:space="preserve"> </w:t>
      </w:r>
      <w:proofErr w:type="spellStart"/>
      <w:r>
        <w:t>born</w:t>
      </w:r>
      <w:proofErr w:type="spellEnd"/>
      <w:r>
        <w:t xml:space="preserve"> in 1600 in </w:t>
      </w:r>
      <w:proofErr w:type="spellStart"/>
      <w:r>
        <w:t>which</w:t>
      </w:r>
      <w:proofErr w:type="spellEnd"/>
      <w:r>
        <w:t xml:space="preserve"> men </w:t>
      </w:r>
      <w:proofErr w:type="gramStart"/>
      <w:r>
        <w:t xml:space="preserve">make  </w:t>
      </w:r>
      <w:proofErr w:type="spellStart"/>
      <w:r>
        <w:t>colored</w:t>
      </w:r>
      <w:proofErr w:type="spellEnd"/>
      <w:proofErr w:type="gramEnd"/>
      <w:r>
        <w:t xml:space="preserve"> paintings with </w:t>
      </w:r>
      <w:proofErr w:type="spellStart"/>
      <w:r>
        <w:t>flower</w:t>
      </w:r>
      <w:proofErr w:type="spellEnd"/>
      <w:r>
        <w:t xml:space="preserve"> </w:t>
      </w:r>
      <w:proofErr w:type="spellStart"/>
      <w:r>
        <w:t>petals</w:t>
      </w:r>
      <w:proofErr w:type="spellEnd"/>
    </w:p>
    <w:p w14:paraId="63F475FB" w14:textId="77777777" w:rsidR="00FB7D79" w:rsidRDefault="00336814">
      <w:r>
        <w:rPr>
          <w:noProof/>
        </w:rPr>
        <w:drawing>
          <wp:inline distT="114300" distB="114300" distL="114300" distR="114300" wp14:anchorId="2B638E62" wp14:editId="255A0092">
            <wp:extent cx="2852044" cy="189295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l="-15929" t="8444" r="15929" b="-8444"/>
                    <a:stretch>
                      <a:fillRect/>
                    </a:stretch>
                  </pic:blipFill>
                  <pic:spPr>
                    <a:xfrm>
                      <a:off x="0" y="0"/>
                      <a:ext cx="2852044" cy="189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5F0762" w14:textId="77777777" w:rsidR="00FB7D79" w:rsidRDefault="00336814">
      <w:pPr>
        <w:rPr>
          <w:color w:val="FF0000"/>
        </w:rPr>
      </w:pPr>
      <w:r>
        <w:t xml:space="preserve">                                                   </w:t>
      </w:r>
      <w:r>
        <w:rPr>
          <w:color w:val="FF0000"/>
        </w:rPr>
        <w:t xml:space="preserve">   La festa dei ceri</w:t>
      </w:r>
    </w:p>
    <w:p w14:paraId="3CAB1557" w14:textId="77777777" w:rsidR="00FB7D79" w:rsidRDefault="00336814">
      <w:r>
        <w:t xml:space="preserve">The </w:t>
      </w:r>
      <w:proofErr w:type="spellStart"/>
      <w:r>
        <w:t>feast</w:t>
      </w:r>
      <w:proofErr w:type="spellEnd"/>
      <w:r>
        <w:t xml:space="preserve"> of the </w:t>
      </w:r>
      <w:proofErr w:type="spellStart"/>
      <w:r>
        <w:t>c</w:t>
      </w:r>
      <w:r>
        <w:t>andles</w:t>
      </w:r>
      <w:proofErr w:type="spellEnd"/>
      <w:r>
        <w:t xml:space="preserve"> takes place in </w:t>
      </w:r>
      <w:proofErr w:type="spellStart"/>
      <w:r>
        <w:t>gubbio</w:t>
      </w:r>
      <w:proofErr w:type="spellEnd"/>
      <w:r>
        <w:t xml:space="preserve"> on </w:t>
      </w:r>
      <w:proofErr w:type="spellStart"/>
      <w:r>
        <w:t>may</w:t>
      </w:r>
      <w:proofErr w:type="spellEnd"/>
      <w:r>
        <w:t xml:space="preserve"> 15 of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and </w:t>
      </w:r>
      <w:proofErr w:type="spellStart"/>
      <w:r>
        <w:t>consists</w:t>
      </w:r>
      <w:proofErr w:type="spellEnd"/>
      <w:r>
        <w:t xml:space="preserve"> of the </w:t>
      </w:r>
      <w:proofErr w:type="spellStart"/>
      <w:r>
        <w:t>transport</w:t>
      </w:r>
      <w:proofErr w:type="spellEnd"/>
      <w:r>
        <w:t xml:space="preserve"> in running of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candles</w:t>
      </w:r>
      <w:proofErr w:type="spellEnd"/>
      <w:r>
        <w:t xml:space="preserve"> </w:t>
      </w:r>
      <w:proofErr w:type="spellStart"/>
      <w:r>
        <w:t>crowned</w:t>
      </w:r>
      <w:proofErr w:type="spellEnd"/>
      <w:r>
        <w:t xml:space="preserve"> by </w:t>
      </w:r>
      <w:proofErr w:type="spellStart"/>
      <w:r>
        <w:t>statues</w:t>
      </w:r>
      <w:proofErr w:type="spellEnd"/>
      <w:r>
        <w:t xml:space="preserve"> of </w:t>
      </w:r>
      <w:proofErr w:type="spellStart"/>
      <w:r>
        <w:t>saints</w:t>
      </w:r>
      <w:proofErr w:type="spellEnd"/>
      <w:r>
        <w:t xml:space="preserve">.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one of the </w:t>
      </w:r>
      <w:proofErr w:type="spellStart"/>
      <w:r>
        <w:t>oldest</w:t>
      </w:r>
      <w:proofErr w:type="spellEnd"/>
      <w:r>
        <w:t xml:space="preserve"> </w:t>
      </w:r>
      <w:proofErr w:type="spellStart"/>
      <w:r>
        <w:t>italian</w:t>
      </w:r>
      <w:proofErr w:type="spellEnd"/>
      <w:r>
        <w:t xml:space="preserve"> folklore </w:t>
      </w:r>
      <w:proofErr w:type="gramStart"/>
      <w:r>
        <w:t>events .</w:t>
      </w:r>
      <w:proofErr w:type="gramEnd"/>
    </w:p>
    <w:p w14:paraId="0A5E832D" w14:textId="77777777" w:rsidR="00FB7D79" w:rsidRDefault="00336814">
      <w:proofErr w:type="spellStart"/>
      <w:r>
        <w:t>this</w:t>
      </w:r>
      <w:proofErr w:type="spellEnd"/>
      <w:r>
        <w:t xml:space="preserve"> event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repeated</w:t>
      </w:r>
      <w:proofErr w:type="spellEnd"/>
      <w:r>
        <w:t xml:space="preserve">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 and </w:t>
      </w:r>
      <w:proofErr w:type="spellStart"/>
      <w:r>
        <w:t>is</w:t>
      </w:r>
      <w:proofErr w:type="spellEnd"/>
      <w:r>
        <w:t xml:space="preserve">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for the ci</w:t>
      </w:r>
      <w:r>
        <w:t xml:space="preserve">ty of Gubbio </w:t>
      </w:r>
      <w:proofErr w:type="spellStart"/>
      <w:r>
        <w:t>lived</w:t>
      </w:r>
      <w:proofErr w:type="spellEnd"/>
      <w:r>
        <w:t xml:space="preserve"> with </w:t>
      </w:r>
      <w:proofErr w:type="spellStart"/>
      <w:r>
        <w:t>great</w:t>
      </w:r>
      <w:proofErr w:type="spellEnd"/>
      <w:r>
        <w:t xml:space="preserve"> attachment by </w:t>
      </w:r>
      <w:proofErr w:type="spellStart"/>
      <w:r>
        <w:t>all</w:t>
      </w:r>
      <w:proofErr w:type="spellEnd"/>
      <w:r>
        <w:t xml:space="preserve"> </w:t>
      </w:r>
      <w:proofErr w:type="spellStart"/>
      <w:r>
        <w:t>citizens</w:t>
      </w:r>
      <w:proofErr w:type="spellEnd"/>
      <w:r>
        <w:t>.</w:t>
      </w:r>
    </w:p>
    <w:p w14:paraId="66DAFD48" w14:textId="77777777" w:rsidR="00FB7D79" w:rsidRDefault="00336814">
      <w:r>
        <w:t xml:space="preserve">the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candles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represented</w:t>
      </w:r>
      <w:proofErr w:type="spellEnd"/>
      <w:r>
        <w:t xml:space="preserve"> the symbol of the </w:t>
      </w:r>
      <w:proofErr w:type="spellStart"/>
      <w:r>
        <w:t>region</w:t>
      </w:r>
      <w:proofErr w:type="spellEnd"/>
      <w:r>
        <w:t xml:space="preserve"> and the </w:t>
      </w:r>
      <w:proofErr w:type="spellStart"/>
      <w:r>
        <w:t>statues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are </w:t>
      </w:r>
      <w:proofErr w:type="spellStart"/>
      <w:r>
        <w:t>carried</w:t>
      </w:r>
      <w:proofErr w:type="spellEnd"/>
      <w:r>
        <w:t xml:space="preserve"> in the race are the statue of </w:t>
      </w:r>
      <w:proofErr w:type="spellStart"/>
      <w:r>
        <w:t>sant’ubaldo</w:t>
      </w:r>
      <w:proofErr w:type="spellEnd"/>
      <w:r>
        <w:t xml:space="preserve">, patron of </w:t>
      </w:r>
      <w:proofErr w:type="spellStart"/>
      <w:proofErr w:type="gramStart"/>
      <w:r>
        <w:t>gubbio,the</w:t>
      </w:r>
      <w:proofErr w:type="spellEnd"/>
      <w:proofErr w:type="gramEnd"/>
      <w:r>
        <w:t xml:space="preserve"> statue of san </w:t>
      </w:r>
      <w:proofErr w:type="spellStart"/>
      <w:r>
        <w:t>giorgio</w:t>
      </w:r>
      <w:proofErr w:type="spellEnd"/>
      <w:r>
        <w:t xml:space="preserve"> and the statue of </w:t>
      </w:r>
      <w:proofErr w:type="spellStart"/>
      <w:r>
        <w:t>s</w:t>
      </w:r>
      <w:r>
        <w:t>ant’antonio</w:t>
      </w:r>
      <w:proofErr w:type="spellEnd"/>
    </w:p>
    <w:p w14:paraId="7A33AC3D" w14:textId="77777777" w:rsidR="00FB7D79" w:rsidRDefault="00336814">
      <w:r>
        <w:rPr>
          <w:noProof/>
        </w:rPr>
        <w:drawing>
          <wp:inline distT="114300" distB="114300" distL="114300" distR="114300" wp14:anchorId="08D4B902" wp14:editId="63CA3EA4">
            <wp:extent cx="3271838" cy="1951146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838" cy="1951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B7D7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D79"/>
    <w:rsid w:val="00336814"/>
    <w:rsid w:val="00FB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3D4EC"/>
  <w15:docId w15:val="{26B6DB43-1A17-40F4-A6B6-A4E98B4F3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Concetta</dc:creator>
  <cp:lastModifiedBy>Concetta</cp:lastModifiedBy>
  <cp:revision>2</cp:revision>
  <dcterms:created xsi:type="dcterms:W3CDTF">2021-04-18T10:41:00Z</dcterms:created>
  <dcterms:modified xsi:type="dcterms:W3CDTF">2021-04-18T10:41:00Z</dcterms:modified>
</cp:coreProperties>
</file>