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                               </w:t>
      </w:r>
      <w:r w:rsidR="00F67278">
        <w:rPr>
          <w:b/>
          <w:noProof/>
          <w:sz w:val="36"/>
          <w:szCs w:val="36"/>
          <w:lang w:eastAsia="tr-TR"/>
        </w:rPr>
        <w:t xml:space="preserve">               STEAM </w:t>
      </w:r>
      <w:proofErr w:type="spellStart"/>
      <w:r w:rsidR="00F67278">
        <w:rPr>
          <w:b/>
          <w:sz w:val="36"/>
          <w:szCs w:val="36"/>
        </w:rPr>
        <w:t>Lesson</w:t>
      </w:r>
      <w:proofErr w:type="spellEnd"/>
      <w:r w:rsidR="00F67278">
        <w:rPr>
          <w:b/>
          <w:sz w:val="36"/>
          <w:szCs w:val="36"/>
        </w:rPr>
        <w:t xml:space="preserve"> Plan</w:t>
      </w:r>
      <w:r>
        <w:rPr>
          <w:b/>
          <w:sz w:val="36"/>
          <w:szCs w:val="36"/>
        </w:rPr>
        <w:t xml:space="preserve">                            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8724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&amp; Country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9B5F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8742" w:type="dxa"/>
            <w:vAlign w:val="center"/>
          </w:tcPr>
          <w:p w:rsidR="00562678" w:rsidRPr="00462309" w:rsidRDefault="00562678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  <w:proofErr w:type="spellStart"/>
            <w:r>
              <w:rPr>
                <w:b/>
                <w:sz w:val="24"/>
                <w:szCs w:val="24"/>
              </w:rPr>
              <w:t>age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Themes</w:t>
            </w:r>
            <w:proofErr w:type="spellEnd"/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  <w:proofErr w:type="spellStart"/>
            <w:r w:rsidR="00D82030">
              <w:rPr>
                <w:b/>
                <w:sz w:val="24"/>
                <w:szCs w:val="24"/>
              </w:rPr>
              <w:t>du</w:t>
            </w:r>
            <w:r>
              <w:rPr>
                <w:b/>
                <w:sz w:val="24"/>
                <w:szCs w:val="24"/>
              </w:rPr>
              <w:t>ration</w:t>
            </w:r>
            <w:proofErr w:type="spellEnd"/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F67278" w:rsidP="00105C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will</w:t>
            </w:r>
            <w:proofErr w:type="spellEnd"/>
            <w:r>
              <w:rPr>
                <w:b/>
                <w:sz w:val="24"/>
                <w:szCs w:val="24"/>
              </w:rPr>
              <w:t xml:space="preserve"> be </w:t>
            </w:r>
            <w:proofErr w:type="spellStart"/>
            <w:r>
              <w:rPr>
                <w:b/>
                <w:sz w:val="24"/>
                <w:szCs w:val="24"/>
              </w:rPr>
              <w:t>learn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Which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methodology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D82030">
              <w:rPr>
                <w:b/>
                <w:sz w:val="24"/>
                <w:szCs w:val="24"/>
              </w:rPr>
              <w:t>are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used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for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t</w:t>
            </w:r>
            <w:r w:rsidR="00105CC1">
              <w:rPr>
                <w:b/>
                <w:sz w:val="24"/>
                <w:szCs w:val="24"/>
              </w:rPr>
              <w:t>hese</w:t>
            </w:r>
            <w:proofErr w:type="spellEnd"/>
            <w:r w:rsidR="00105CC1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D82030">
              <w:rPr>
                <w:b/>
                <w:sz w:val="24"/>
                <w:szCs w:val="24"/>
              </w:rPr>
              <w:t>activities</w:t>
            </w:r>
            <w:proofErr w:type="spellEnd"/>
            <w:r w:rsidR="00D8203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742" w:type="dxa"/>
            <w:vAlign w:val="center"/>
          </w:tcPr>
          <w:p w:rsidR="00E94ACE" w:rsidRPr="00462309" w:rsidRDefault="00E94ACE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8742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</w:t>
            </w:r>
          </w:p>
        </w:tc>
        <w:tc>
          <w:tcPr>
            <w:tcW w:w="8742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8742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Engine</w:t>
            </w:r>
            <w:r w:rsidR="002D6AC1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ring</w:t>
            </w:r>
            <w:proofErr w:type="spellEnd"/>
          </w:p>
        </w:tc>
        <w:tc>
          <w:tcPr>
            <w:tcW w:w="8742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Robotics</w:t>
            </w:r>
            <w:proofErr w:type="spellEnd"/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Coding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programming</w:t>
            </w:r>
            <w:proofErr w:type="spellEnd"/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ICT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Web </w:t>
            </w:r>
            <w:proofErr w:type="gramStart"/>
            <w:r>
              <w:rPr>
                <w:b/>
                <w:sz w:val="24"/>
                <w:szCs w:val="24"/>
              </w:rPr>
              <w:t>2.0</w:t>
            </w:r>
            <w:proofErr w:type="gramEnd"/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82030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Museum</w:t>
            </w:r>
            <w:proofErr w:type="spellEnd"/>
            <w:r w:rsidR="002D6AC1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82030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</w:t>
            </w:r>
            <w:r w:rsidR="002D6AC1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D82030">
        <w:trPr>
          <w:trHeight w:val="3185"/>
        </w:trPr>
        <w:tc>
          <w:tcPr>
            <w:tcW w:w="2076" w:type="dxa"/>
            <w:vAlign w:val="center"/>
          </w:tcPr>
          <w:p w:rsidR="00562678" w:rsidRPr="00562678" w:rsidRDefault="00D82030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  <w:r w:rsidR="002D6AC1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8742" w:type="dxa"/>
            <w:vAlign w:val="center"/>
          </w:tcPr>
          <w:p w:rsidR="00F17602" w:rsidRDefault="00F1760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67278" w:rsidRPr="00FD2F42" w:rsidTr="00D82030">
        <w:trPr>
          <w:trHeight w:val="1061"/>
        </w:trPr>
        <w:tc>
          <w:tcPr>
            <w:tcW w:w="2076" w:type="dxa"/>
            <w:vAlign w:val="center"/>
          </w:tcPr>
          <w:p w:rsidR="00F67278" w:rsidRDefault="00D82030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proofErr w:type="spellStart"/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mea</w:t>
            </w:r>
            <w:r w:rsidR="00105CC1">
              <w:rPr>
                <w:b/>
                <w:sz w:val="24"/>
                <w:szCs w:val="24"/>
              </w:rPr>
              <w:t>sure</w:t>
            </w:r>
            <w:proofErr w:type="spellEnd"/>
            <w:r w:rsidR="00105C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5CC1">
              <w:rPr>
                <w:b/>
                <w:sz w:val="24"/>
                <w:szCs w:val="24"/>
              </w:rPr>
              <w:t>these</w:t>
            </w:r>
            <w:proofErr w:type="spellEnd"/>
            <w:r w:rsidR="00105CC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activities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742" w:type="dxa"/>
            <w:vAlign w:val="center"/>
          </w:tcPr>
          <w:p w:rsidR="00F67278" w:rsidRDefault="00F67278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D82030">
        <w:trPr>
          <w:trHeight w:val="1061"/>
        </w:trPr>
        <w:tc>
          <w:tcPr>
            <w:tcW w:w="2076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How </w:t>
            </w:r>
            <w:proofErr w:type="spellStart"/>
            <w:r>
              <w:rPr>
                <w:b/>
                <w:sz w:val="24"/>
                <w:szCs w:val="24"/>
              </w:rPr>
              <w:t>Innovative</w:t>
            </w:r>
            <w:proofErr w:type="spellEnd"/>
            <w:r>
              <w:rPr>
                <w:b/>
                <w:sz w:val="24"/>
                <w:szCs w:val="24"/>
              </w:rPr>
              <w:t xml:space="preserve"> is it?</w:t>
            </w:r>
          </w:p>
        </w:tc>
        <w:tc>
          <w:tcPr>
            <w:tcW w:w="8742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D82030">
        <w:trPr>
          <w:trHeight w:val="1061"/>
        </w:trPr>
        <w:tc>
          <w:tcPr>
            <w:tcW w:w="2076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Creativity</w:t>
            </w:r>
            <w:proofErr w:type="spellEnd"/>
          </w:p>
        </w:tc>
        <w:tc>
          <w:tcPr>
            <w:tcW w:w="8742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D82030">
        <w:trPr>
          <w:trHeight w:val="1061"/>
        </w:trPr>
        <w:tc>
          <w:tcPr>
            <w:tcW w:w="2076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Interdisiplinary</w:t>
            </w:r>
            <w:proofErr w:type="spellEnd"/>
          </w:p>
        </w:tc>
        <w:tc>
          <w:tcPr>
            <w:tcW w:w="8742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D82030">
        <w:trPr>
          <w:trHeight w:val="1061"/>
        </w:trPr>
        <w:tc>
          <w:tcPr>
            <w:tcW w:w="2076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Measurable</w:t>
            </w:r>
            <w:proofErr w:type="spellEnd"/>
          </w:p>
        </w:tc>
        <w:tc>
          <w:tcPr>
            <w:tcW w:w="8742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D82030">
        <w:trPr>
          <w:trHeight w:val="1061"/>
        </w:trPr>
        <w:tc>
          <w:tcPr>
            <w:tcW w:w="2076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Sustainability</w:t>
            </w:r>
            <w:proofErr w:type="spellEnd"/>
          </w:p>
        </w:tc>
        <w:tc>
          <w:tcPr>
            <w:tcW w:w="8742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D82030">
        <w:trPr>
          <w:trHeight w:val="1061"/>
        </w:trPr>
        <w:tc>
          <w:tcPr>
            <w:tcW w:w="2076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Applicability</w:t>
            </w:r>
            <w:proofErr w:type="spellEnd"/>
          </w:p>
        </w:tc>
        <w:tc>
          <w:tcPr>
            <w:tcW w:w="8742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05CC1" w:rsidRPr="00FD2F42" w:rsidTr="00D82030">
        <w:trPr>
          <w:trHeight w:val="1061"/>
        </w:trPr>
        <w:tc>
          <w:tcPr>
            <w:tcW w:w="2076" w:type="dxa"/>
            <w:vAlign w:val="center"/>
          </w:tcPr>
          <w:p w:rsidR="00105CC1" w:rsidRDefault="00105C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Collobrative</w:t>
            </w:r>
            <w:proofErr w:type="spellEnd"/>
          </w:p>
        </w:tc>
        <w:tc>
          <w:tcPr>
            <w:tcW w:w="8742" w:type="dxa"/>
            <w:vAlign w:val="center"/>
          </w:tcPr>
          <w:p w:rsidR="00105CC1" w:rsidRDefault="00105C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05CC1" w:rsidRPr="00FD2F42" w:rsidTr="00D82030">
        <w:trPr>
          <w:trHeight w:val="1061"/>
        </w:trPr>
        <w:tc>
          <w:tcPr>
            <w:tcW w:w="2076" w:type="dxa"/>
            <w:vAlign w:val="center"/>
          </w:tcPr>
          <w:p w:rsidR="00105CC1" w:rsidRDefault="00105CC1" w:rsidP="00105C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05CC1">
              <w:rPr>
                <w:b/>
                <w:sz w:val="24"/>
                <w:szCs w:val="24"/>
              </w:rPr>
              <w:t>Economic</w:t>
            </w:r>
            <w:proofErr w:type="spellEnd"/>
            <w:r w:rsidRPr="00105CC1"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save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05CC1">
              <w:rPr>
                <w:b/>
                <w:sz w:val="24"/>
                <w:szCs w:val="24"/>
              </w:rPr>
              <w:t xml:space="preserve">of time </w:t>
            </w:r>
            <w:proofErr w:type="spellStart"/>
            <w:r w:rsidRPr="00105CC1">
              <w:rPr>
                <w:b/>
                <w:sz w:val="24"/>
                <w:szCs w:val="24"/>
              </w:rPr>
              <w:t>and</w:t>
            </w:r>
            <w:proofErr w:type="spellEnd"/>
            <w:r w:rsidRPr="00105C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CC1">
              <w:rPr>
                <w:b/>
                <w:sz w:val="24"/>
                <w:szCs w:val="24"/>
              </w:rPr>
              <w:t>money</w:t>
            </w:r>
            <w:proofErr w:type="spellEnd"/>
          </w:p>
        </w:tc>
        <w:tc>
          <w:tcPr>
            <w:tcW w:w="8742" w:type="dxa"/>
            <w:vAlign w:val="center"/>
          </w:tcPr>
          <w:p w:rsidR="00105CC1" w:rsidRDefault="00105C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086BFF" w:rsidRPr="008E415B" w:rsidRDefault="00086BFF" w:rsidP="008E415B"/>
    <w:sectPr w:rsidR="00086BFF" w:rsidRPr="008E415B" w:rsidSect="004C6B13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59" w:rsidRDefault="00CB1459" w:rsidP="0001380C">
      <w:pPr>
        <w:spacing w:after="0" w:line="240" w:lineRule="auto"/>
      </w:pPr>
      <w:r>
        <w:separator/>
      </w:r>
    </w:p>
  </w:endnote>
  <w:endnote w:type="continuationSeparator" w:id="0">
    <w:p w:rsidR="00CB1459" w:rsidRDefault="00CB1459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105CC1">
      <w:rPr>
        <w:noProof/>
      </w:rPr>
      <w:t>3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59" w:rsidRDefault="00CB1459" w:rsidP="0001380C">
      <w:pPr>
        <w:spacing w:after="0" w:line="240" w:lineRule="auto"/>
      </w:pPr>
      <w:r>
        <w:separator/>
      </w:r>
    </w:p>
  </w:footnote>
  <w:footnote w:type="continuationSeparator" w:id="0">
    <w:p w:rsidR="00CB1459" w:rsidRDefault="00CB1459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1E07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05CC1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2D6AC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071D2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06B69"/>
    <w:rsid w:val="00C11218"/>
    <w:rsid w:val="00C72B8B"/>
    <w:rsid w:val="00C75F75"/>
    <w:rsid w:val="00C91D12"/>
    <w:rsid w:val="00CB1459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82030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67278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2B75-9B60-4E69-9CEC-3F05681F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4</cp:revision>
  <cp:lastPrinted>2014-01-11T18:35:00Z</cp:lastPrinted>
  <dcterms:created xsi:type="dcterms:W3CDTF">2016-09-15T08:33:00Z</dcterms:created>
  <dcterms:modified xsi:type="dcterms:W3CDTF">2016-09-15T08:53:00Z</dcterms:modified>
</cp:coreProperties>
</file>