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708" w:rsidRDefault="00534708" w:rsidP="00534708">
      <w:pPr>
        <w:pStyle w:val="Titolo1"/>
        <w:rPr>
          <w:rFonts w:asciiTheme="minorHAnsi" w:hAnsiTheme="minorHAnsi" w:cstheme="minorHAnsi"/>
          <w:caps/>
          <w:noProof/>
          <w:color w:val="C00000"/>
          <w:sz w:val="96"/>
          <w:szCs w:val="96"/>
          <w:lang w:eastAsia="it-IT"/>
        </w:rPr>
      </w:pPr>
      <w:r w:rsidRPr="00A63CCC">
        <w:rPr>
          <w:noProof/>
          <w:lang w:eastAsia="it-IT"/>
        </w:rPr>
        <w:drawing>
          <wp:inline distT="0" distB="0" distL="0" distR="0" wp14:anchorId="77B11F74" wp14:editId="6110A9E9">
            <wp:extent cx="6164419" cy="1351280"/>
            <wp:effectExtent l="0" t="0" r="8255" b="1270"/>
            <wp:docPr id="6" name="Immagine 1" descr="Intestazione Marconi Oliva in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ntestazione Marconi Oliva in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643" cy="1356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2AF" w:rsidRDefault="00B362AF" w:rsidP="00C22124">
      <w:pPr>
        <w:pStyle w:val="Titolo1"/>
        <w:rPr>
          <w:sz w:val="24"/>
          <w:lang w:val="en-US"/>
        </w:rPr>
      </w:pPr>
    </w:p>
    <w:p w:rsidR="00C22124" w:rsidRDefault="00C22124" w:rsidP="00C22124">
      <w:pPr>
        <w:pStyle w:val="Titolo1"/>
        <w:rPr>
          <w:sz w:val="24"/>
          <w:lang w:val="en-US"/>
        </w:rPr>
      </w:pPr>
      <w:r>
        <w:rPr>
          <w:noProof/>
          <w:lang w:eastAsia="it-IT"/>
        </w:rPr>
        <w:drawing>
          <wp:inline distT="0" distB="0" distL="0" distR="0" wp14:anchorId="3E5187E6" wp14:editId="58D75294">
            <wp:extent cx="2095500" cy="2095500"/>
            <wp:effectExtent l="0" t="0" r="0" b="0"/>
            <wp:docPr id="1" name="Immagine 1" descr="https://twinspace.etwinning.net/files/collabspace/1/81/081/23081/images/bf1310be4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twinspace.etwinning.net/files/collabspace/1/81/081/23081/images/bf1310be4_thum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124">
        <w:rPr>
          <w:sz w:val="24"/>
          <w:lang w:val="en-US"/>
        </w:rPr>
        <w:t xml:space="preserve"> </w:t>
      </w:r>
      <w:bookmarkStart w:id="0" w:name="_GoBack"/>
      <w:bookmarkEnd w:id="0"/>
    </w:p>
    <w:p w:rsidR="00F830DD" w:rsidRDefault="00F830DD" w:rsidP="00F830DD">
      <w:pPr>
        <w:spacing w:line="240" w:lineRule="auto"/>
        <w:jc w:val="center"/>
        <w:rPr>
          <w:b/>
          <w:bCs/>
          <w:color w:val="C00000"/>
          <w:lang w:val="en-US" w:eastAsia="ja-JP"/>
        </w:rPr>
      </w:pPr>
      <w:r w:rsidRPr="00534708">
        <w:rPr>
          <w:b/>
          <w:bCs/>
          <w:color w:val="C00000"/>
          <w:sz w:val="56"/>
          <w:szCs w:val="56"/>
          <w:lang w:val="en-US" w:eastAsia="ja-JP"/>
        </w:rPr>
        <w:t>INNOVATION STARTS WITH ACTION!</w:t>
      </w:r>
      <w:r w:rsidRPr="00534708">
        <w:rPr>
          <w:b/>
          <w:bCs/>
          <w:color w:val="C00000"/>
          <w:lang w:val="en-US" w:eastAsia="ja-JP"/>
        </w:rPr>
        <w:t xml:space="preserve">    </w:t>
      </w:r>
    </w:p>
    <w:p w:rsidR="00D1797F" w:rsidRPr="00534708" w:rsidRDefault="00D1797F" w:rsidP="00D1797F">
      <w:pPr>
        <w:pStyle w:val="Titolo1"/>
        <w:rPr>
          <w:rFonts w:asciiTheme="minorHAnsi" w:hAnsiTheme="minorHAnsi" w:cstheme="minorHAnsi"/>
          <w:caps/>
          <w:noProof/>
          <w:color w:val="C00000"/>
          <w:sz w:val="96"/>
          <w:szCs w:val="96"/>
          <w:lang w:eastAsia="it-IT"/>
        </w:rPr>
      </w:pPr>
      <w:r w:rsidRPr="00534708">
        <w:rPr>
          <w:rFonts w:asciiTheme="minorHAnsi" w:hAnsiTheme="minorHAnsi" w:cstheme="minorHAnsi"/>
          <w:caps/>
          <w:noProof/>
          <w:color w:val="C00000"/>
          <w:sz w:val="96"/>
          <w:szCs w:val="96"/>
          <w:lang w:eastAsia="it-IT"/>
        </w:rPr>
        <w:t>STEAM</w:t>
      </w:r>
    </w:p>
    <w:p w:rsidR="00D1797F" w:rsidRPr="00534708" w:rsidRDefault="00D1797F" w:rsidP="00F830DD">
      <w:pPr>
        <w:spacing w:line="240" w:lineRule="auto"/>
        <w:jc w:val="center"/>
        <w:rPr>
          <w:b/>
          <w:bCs/>
          <w:color w:val="C00000"/>
          <w:lang w:val="en-US" w:eastAsia="ja-JP"/>
        </w:rPr>
      </w:pPr>
    </w:p>
    <w:p w:rsidR="00D1797F" w:rsidRDefault="00D1797F" w:rsidP="00F830DD">
      <w:pPr>
        <w:jc w:val="center"/>
        <w:rPr>
          <w:b/>
          <w:bCs/>
          <w:sz w:val="28"/>
          <w:szCs w:val="28"/>
          <w:lang w:val="en-US" w:eastAsia="ja-JP"/>
        </w:rPr>
      </w:pPr>
      <w:r>
        <w:rPr>
          <w:b/>
          <w:bCs/>
          <w:sz w:val="28"/>
          <w:szCs w:val="28"/>
          <w:lang w:val="en-US" w:eastAsia="ja-JP"/>
        </w:rPr>
        <w:t>KA2 – Cooperation and Innovation for Good Practices 2016/2018</w:t>
      </w:r>
    </w:p>
    <w:p w:rsidR="00F830DD" w:rsidRPr="005E0774" w:rsidRDefault="00F830DD" w:rsidP="00F830DD">
      <w:pPr>
        <w:jc w:val="center"/>
        <w:rPr>
          <w:b/>
          <w:bCs/>
          <w:sz w:val="28"/>
          <w:szCs w:val="28"/>
          <w:lang w:val="en-US" w:eastAsia="ja-JP"/>
        </w:rPr>
      </w:pPr>
      <w:r w:rsidRPr="005E0774">
        <w:rPr>
          <w:b/>
          <w:bCs/>
          <w:sz w:val="28"/>
          <w:szCs w:val="28"/>
          <w:lang w:val="en-US" w:eastAsia="ja-JP"/>
        </w:rPr>
        <w:t>2016-1-TR01-KA219-034227_7</w:t>
      </w:r>
    </w:p>
    <w:p w:rsidR="00C22124" w:rsidRDefault="00F830DD" w:rsidP="00534708">
      <w:pPr>
        <w:jc w:val="center"/>
        <w:rPr>
          <w:b/>
          <w:color w:val="2E74B5" w:themeColor="accent1" w:themeShade="BF"/>
          <w:sz w:val="40"/>
          <w:szCs w:val="40"/>
        </w:rPr>
      </w:pPr>
      <w:r w:rsidRPr="005E0774">
        <w:rPr>
          <w:b/>
          <w:sz w:val="72"/>
          <w:szCs w:val="72"/>
        </w:rPr>
        <w:t xml:space="preserve"> </w:t>
      </w:r>
      <w:r w:rsidR="005E0774" w:rsidRPr="005E0774">
        <w:rPr>
          <w:b/>
          <w:color w:val="4472C4" w:themeColor="accent5"/>
          <w:sz w:val="72"/>
          <w:szCs w:val="72"/>
        </w:rPr>
        <w:t>2nd</w:t>
      </w:r>
      <w:r w:rsidRPr="005E0774">
        <w:rPr>
          <w:b/>
          <w:color w:val="2E74B5" w:themeColor="accent1" w:themeShade="BF"/>
          <w:sz w:val="72"/>
          <w:szCs w:val="72"/>
        </w:rPr>
        <w:t xml:space="preserve"> Transnatıonal Meeting</w:t>
      </w:r>
    </w:p>
    <w:p w:rsidR="00B362AF" w:rsidRPr="00B362AF" w:rsidRDefault="00B362AF" w:rsidP="00534708">
      <w:pPr>
        <w:jc w:val="center"/>
        <w:rPr>
          <w:color w:val="C00000"/>
          <w:sz w:val="52"/>
          <w:szCs w:val="52"/>
          <w:lang w:val="en-US"/>
        </w:rPr>
      </w:pPr>
      <w:r w:rsidRPr="00B362AF">
        <w:rPr>
          <w:b/>
          <w:color w:val="C00000"/>
          <w:sz w:val="52"/>
          <w:szCs w:val="52"/>
        </w:rPr>
        <w:t>3 – 7 May, 2017</w:t>
      </w:r>
    </w:p>
    <w:p w:rsidR="005E0774" w:rsidRDefault="005E0774" w:rsidP="00C22124">
      <w:pPr>
        <w:jc w:val="center"/>
      </w:pPr>
      <w:r>
        <w:rPr>
          <w:noProof/>
          <w:sz w:val="24"/>
          <w:lang w:val="it-IT" w:eastAsia="it-IT"/>
        </w:rPr>
        <w:drawing>
          <wp:inline distT="0" distB="0" distL="0" distR="0" wp14:anchorId="2FC56A61" wp14:editId="438ED1F8">
            <wp:extent cx="5673012" cy="2171580"/>
            <wp:effectExtent l="0" t="0" r="4445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9VUS2CN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7224" cy="2199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0774" w:rsidSect="00F830DD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75"/>
    <w:rsid w:val="00534708"/>
    <w:rsid w:val="005E0774"/>
    <w:rsid w:val="00871075"/>
    <w:rsid w:val="00B362AF"/>
    <w:rsid w:val="00C22124"/>
    <w:rsid w:val="00D1797F"/>
    <w:rsid w:val="00E17936"/>
    <w:rsid w:val="00E31DD8"/>
    <w:rsid w:val="00F8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8920-AF39-4844-A262-9FB79154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2124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styleId="Titolo1">
    <w:name w:val="heading 1"/>
    <w:basedOn w:val="Normale"/>
    <w:next w:val="Normale"/>
    <w:link w:val="Titolo1Carattere"/>
    <w:qFormat/>
    <w:rsid w:val="00C22124"/>
    <w:pPr>
      <w:keepNext/>
      <w:spacing w:after="0" w:line="240" w:lineRule="auto"/>
      <w:jc w:val="center"/>
      <w:outlineLvl w:val="0"/>
    </w:pPr>
    <w:rPr>
      <w:rFonts w:ascii="Times New Roman" w:eastAsia="MS Mincho" w:hAnsi="Times New Roman"/>
      <w:b/>
      <w:bCs/>
      <w:sz w:val="32"/>
      <w:szCs w:val="24"/>
      <w:lang w:val="it-IT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22124"/>
    <w:rPr>
      <w:rFonts w:ascii="Times New Roman" w:eastAsia="MS Mincho" w:hAnsi="Times New Roman" w:cs="Times New Roman"/>
      <w:b/>
      <w:bCs/>
      <w:sz w:val="3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mbreggiatura superior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30653-C94B-414D-BCD0-317D5159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Masciulli</dc:creator>
  <cp:keywords/>
  <dc:description/>
  <cp:lastModifiedBy>Paola Masciulli</cp:lastModifiedBy>
  <cp:revision>5</cp:revision>
  <dcterms:created xsi:type="dcterms:W3CDTF">2017-02-28T16:19:00Z</dcterms:created>
  <dcterms:modified xsi:type="dcterms:W3CDTF">2017-03-04T19:36:00Z</dcterms:modified>
</cp:coreProperties>
</file>