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346F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noProof/>
          <w:sz w:val="28"/>
          <w:szCs w:val="28"/>
          <w:lang w:val="fr-FR"/>
        </w:rPr>
        <w:drawing>
          <wp:inline distT="0" distB="0" distL="0" distR="0" wp14:anchorId="23AE0EF1" wp14:editId="677FFDBA">
            <wp:extent cx="3448824" cy="1486110"/>
            <wp:effectExtent l="0" t="0" r="5715" b="12700"/>
            <wp:docPr id="1" name="Image 1" descr="Macintosh HD:Users:michel:Desktop:6a010535f04dfe970b017c320e63379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:Desktop:6a010535f04dfe970b017c320e633797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38" cy="14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val="fr-FR"/>
        </w:rPr>
        <w:drawing>
          <wp:inline distT="0" distB="0" distL="0" distR="0" wp14:anchorId="3435C208" wp14:editId="0D61713F">
            <wp:extent cx="2279446" cy="1193397"/>
            <wp:effectExtent l="0" t="0" r="0" b="635"/>
            <wp:docPr id="3" name="Image 3" descr="Macintosh HD:Users:michel:Desktop:bienvenue_lang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el:Desktop:bienvenue_langu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72" cy="11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76DBB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65494585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Chers élèves,</w:t>
      </w:r>
    </w:p>
    <w:p w14:paraId="46FCEE0F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En faisant écho à la célébration de la Journée Européenne des Langues du 26 septembre, quelles langues aimeriez-vous découvrir?</w:t>
      </w:r>
    </w:p>
    <w:p w14:paraId="7045A11E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 w:rsidRPr="00CE2D54">
        <w:rPr>
          <w:rFonts w:asciiTheme="majorHAnsi" w:hAnsiTheme="majorHAnsi"/>
          <w:b/>
          <w:sz w:val="28"/>
          <w:szCs w:val="28"/>
          <w:lang w:val="fr-FR"/>
        </w:rPr>
        <w:t>Mardi</w:t>
      </w:r>
      <w:r>
        <w:rPr>
          <w:rFonts w:asciiTheme="majorHAnsi" w:hAnsiTheme="majorHAnsi"/>
          <w:sz w:val="28"/>
          <w:szCs w:val="28"/>
          <w:lang w:val="fr-FR"/>
        </w:rPr>
        <w:t xml:space="preserve"> prochain, dès </w:t>
      </w:r>
      <w:r w:rsidRPr="00CE2D54">
        <w:rPr>
          <w:rFonts w:asciiTheme="majorHAnsi" w:hAnsiTheme="majorHAnsi"/>
          <w:b/>
          <w:sz w:val="28"/>
          <w:szCs w:val="28"/>
          <w:lang w:val="fr-FR"/>
        </w:rPr>
        <w:t>15h à 15h50</w:t>
      </w:r>
      <w:r>
        <w:rPr>
          <w:rFonts w:asciiTheme="majorHAnsi" w:hAnsiTheme="majorHAnsi"/>
          <w:sz w:val="28"/>
          <w:szCs w:val="28"/>
          <w:lang w:val="fr-FR"/>
        </w:rPr>
        <w:t xml:space="preserve"> des professeurs, des parent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fr-FR"/>
        </w:rPr>
        <w:t>s et des élèves vous feront découvrir et aimer les langues qui les habitent, car</w:t>
      </w:r>
      <w:r w:rsidRPr="00811A60">
        <w:rPr>
          <w:rFonts w:asciiTheme="majorHAnsi" w:hAnsi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>à</w:t>
      </w:r>
      <w:r w:rsidRPr="00843B41">
        <w:rPr>
          <w:rFonts w:asciiTheme="majorHAnsi" w:hAnsiTheme="majorHAnsi"/>
          <w:sz w:val="28"/>
          <w:szCs w:val="28"/>
          <w:lang w:val="fr-FR"/>
        </w:rPr>
        <w:t xml:space="preserve"> l’Athénée de Beaumont nous sommes rich</w:t>
      </w:r>
      <w:r>
        <w:rPr>
          <w:rFonts w:asciiTheme="majorHAnsi" w:hAnsiTheme="majorHAnsi"/>
          <w:sz w:val="28"/>
          <w:szCs w:val="28"/>
          <w:lang w:val="fr-FR"/>
        </w:rPr>
        <w:t>es des langues que nous parlons.</w:t>
      </w:r>
    </w:p>
    <w:p w14:paraId="3A42FCC7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36E821F4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Indiquez vos préférences des langues  à entendre / découvrir: 1 – 2 -  3</w:t>
      </w:r>
    </w:p>
    <w:p w14:paraId="026B684F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6D8D49EE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28"/>
          <w:szCs w:val="28"/>
          <w:lang w:val="fr-FR"/>
        </w:rPr>
        <w:t xml:space="preserve"> Italien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40"/>
          <w:szCs w:val="40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 xml:space="preserve">Portugais 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28"/>
          <w:szCs w:val="28"/>
          <w:lang w:val="fr-FR"/>
        </w:rPr>
        <w:t xml:space="preserve"> Anglais</w:t>
      </w:r>
    </w:p>
    <w:p w14:paraId="605A283F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7DC6E24F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40"/>
          <w:szCs w:val="40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>Anglais américain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28"/>
          <w:szCs w:val="28"/>
          <w:lang w:val="fr-FR"/>
        </w:rPr>
        <w:t xml:space="preserve"> Allemand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843B41">
        <w:rPr>
          <w:rFonts w:asciiTheme="majorHAnsi" w:hAnsiTheme="majorHAnsi"/>
          <w:sz w:val="28"/>
          <w:szCs w:val="28"/>
          <w:lang w:val="fr-FR"/>
        </w:rPr>
        <w:t>Néerlandais</w:t>
      </w:r>
    </w:p>
    <w:p w14:paraId="51E4E057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547F5C52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40"/>
          <w:szCs w:val="40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>Russe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28"/>
          <w:szCs w:val="28"/>
          <w:lang w:val="fr-FR"/>
        </w:rPr>
        <w:t xml:space="preserve"> Arabe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28"/>
          <w:szCs w:val="28"/>
          <w:lang w:val="fr-FR"/>
        </w:rPr>
        <w:t xml:space="preserve"> Roumain</w:t>
      </w:r>
    </w:p>
    <w:p w14:paraId="35059327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31EAFF15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 w:rsidRPr="007954B5">
        <w:rPr>
          <w:rFonts w:asciiTheme="majorHAnsi" w:hAnsiTheme="majorHAnsi"/>
          <w:sz w:val="40"/>
          <w:szCs w:val="40"/>
          <w:lang w:val="fr-FR"/>
        </w:rPr>
        <w:sym w:font="Wingdings" w:char="F0A8"/>
      </w:r>
      <w:r w:rsidRPr="007954B5">
        <w:rPr>
          <w:rFonts w:asciiTheme="majorHAnsi" w:hAnsiTheme="majorHAnsi"/>
          <w:sz w:val="40"/>
          <w:szCs w:val="40"/>
          <w:lang w:val="fr-FR"/>
        </w:rPr>
        <w:t xml:space="preserve"> </w:t>
      </w:r>
      <w:r w:rsidRPr="007954B5">
        <w:rPr>
          <w:rFonts w:asciiTheme="majorHAnsi" w:hAnsiTheme="majorHAnsi"/>
          <w:sz w:val="28"/>
          <w:szCs w:val="28"/>
          <w:lang w:val="fr-FR"/>
        </w:rPr>
        <w:t>Bulgare</w:t>
      </w:r>
      <w:r w:rsidRPr="007954B5"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40"/>
          <w:szCs w:val="40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>Espagnol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  <w:t xml:space="preserve"> </w:t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Kinyarwandais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</w:p>
    <w:p w14:paraId="1F48A026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 w:rsidRPr="007954B5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40"/>
          <w:szCs w:val="40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 xml:space="preserve">Persan   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40"/>
          <w:szCs w:val="40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>Polonais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  <w:t xml:space="preserve"> </w:t>
      </w:r>
      <w:r w:rsidRPr="00BC5717">
        <w:rPr>
          <w:rFonts w:asciiTheme="majorHAnsi" w:hAnsiTheme="majorHAnsi"/>
          <w:sz w:val="40"/>
          <w:szCs w:val="40"/>
          <w:lang w:val="fr-FR"/>
        </w:rPr>
        <w:sym w:font="Wingdings" w:char="F0A8"/>
      </w:r>
      <w:r>
        <w:rPr>
          <w:rFonts w:asciiTheme="majorHAnsi" w:hAnsiTheme="majorHAnsi"/>
          <w:sz w:val="40"/>
          <w:szCs w:val="40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>wallon</w:t>
      </w:r>
    </w:p>
    <w:p w14:paraId="40348B46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3ACFE27C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543071A8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Nom de l’élève :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  <w:t>Classe :</w:t>
      </w:r>
    </w:p>
    <w:p w14:paraId="6185263A" w14:textId="77777777" w:rsidR="00A75942" w:rsidRDefault="00A75942" w:rsidP="00A75942">
      <w:pPr>
        <w:jc w:val="both"/>
        <w:rPr>
          <w:rFonts w:asciiTheme="majorHAnsi" w:hAnsiTheme="majorHAnsi"/>
          <w:sz w:val="28"/>
          <w:szCs w:val="28"/>
          <w:lang w:val="fr-FR"/>
        </w:rPr>
      </w:pPr>
    </w:p>
    <w:p w14:paraId="4C186400" w14:textId="77777777" w:rsidR="00A75942" w:rsidRDefault="00A75942" w:rsidP="00A75942">
      <w:pPr>
        <w:jc w:val="both"/>
        <w:rPr>
          <w:rFonts w:asciiTheme="majorHAnsi" w:hAnsiTheme="majorHAnsi"/>
          <w:i/>
          <w:sz w:val="28"/>
          <w:szCs w:val="28"/>
          <w:lang w:val="fr-FR"/>
        </w:rPr>
      </w:pPr>
    </w:p>
    <w:p w14:paraId="5EC1212D" w14:textId="77777777" w:rsidR="00A75942" w:rsidRDefault="00A75942" w:rsidP="00A75942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p w14:paraId="322298A2" w14:textId="77777777" w:rsidR="00A75942" w:rsidRDefault="00A75942" w:rsidP="00A75942">
      <w:pPr>
        <w:jc w:val="center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noProof/>
          <w:sz w:val="28"/>
          <w:szCs w:val="28"/>
          <w:lang w:val="fr-FR"/>
        </w:rPr>
        <w:drawing>
          <wp:inline distT="0" distB="0" distL="0" distR="0" wp14:anchorId="6E42242C" wp14:editId="7A72A537">
            <wp:extent cx="1893461" cy="1068143"/>
            <wp:effectExtent l="0" t="0" r="12065" b="0"/>
            <wp:docPr id="4" name="Image 4" descr="Macintosh HD:Users:michel:Desktop:La-journee-europeenne-des-langues_seve-illustration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el:Desktop:La-journee-europeenne-des-langues_seve-illustration-arti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5" cy="10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val="fr-FR"/>
        </w:rPr>
        <w:drawing>
          <wp:inline distT="0" distB="0" distL="0" distR="0" wp14:anchorId="1B392B4A" wp14:editId="7B3E768B">
            <wp:extent cx="1893461" cy="1068143"/>
            <wp:effectExtent l="0" t="0" r="12065" b="0"/>
            <wp:docPr id="2" name="Image 2" descr="Macintosh HD:Users:michel:Desktop:La-journee-europeenne-des-langues_seve-illustration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el:Desktop:La-journee-europeenne-des-langues_seve-illustration-arti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5" cy="10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val="fr-FR"/>
        </w:rPr>
        <w:drawing>
          <wp:inline distT="0" distB="0" distL="0" distR="0" wp14:anchorId="2656A956" wp14:editId="65AAFF03">
            <wp:extent cx="1893461" cy="1068143"/>
            <wp:effectExtent l="0" t="0" r="12065" b="0"/>
            <wp:docPr id="5" name="Image 5" descr="Macintosh HD:Users:michel:Desktop:La-journee-europeenne-des-langues_seve-illustration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el:Desktop:La-journee-europeenne-des-langues_seve-illustration-arti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5" cy="10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5E28" w14:textId="77777777" w:rsidR="00BF6327" w:rsidRDefault="00BF6327"/>
    <w:p w14:paraId="4A972688" w14:textId="77777777" w:rsidR="0053169E" w:rsidRDefault="0053169E"/>
    <w:sectPr w:rsidR="0053169E" w:rsidSect="0053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42"/>
    <w:rsid w:val="0031431C"/>
    <w:rsid w:val="0053169E"/>
    <w:rsid w:val="00A75942"/>
    <w:rsid w:val="00B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4D3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2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9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4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2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9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4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2018-09-22T12:08:00Z</dcterms:created>
  <dcterms:modified xsi:type="dcterms:W3CDTF">2018-09-22T12:25:00Z</dcterms:modified>
</cp:coreProperties>
</file>