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39C2" w:rsidRPr="0020033F" w:rsidRDefault="0020033F" w:rsidP="005D6BE6">
      <w:pPr>
        <w:jc w:val="both"/>
        <w:rPr>
          <w:lang w:val="en-US"/>
        </w:rPr>
      </w:pPr>
      <w:r w:rsidRPr="0020033F">
        <w:rPr>
          <w:lang w:val="en-US"/>
        </w:rPr>
        <w:t xml:space="preserve">Europe’s future is extremely uncertain and unstable. The COVID-19 pandemic has changed Europe’s economy, tourism and the overall quality of life. Also all of Europe’s countries suffer from financial issues and the future of tourism is completely uncertain. Terrorism is a devastating threat in Europe which is hard to deal with. </w:t>
      </w:r>
    </w:p>
    <w:p w14:paraId="00000002" w14:textId="77777777" w:rsidR="000A39C2" w:rsidRPr="0020033F" w:rsidRDefault="000A39C2" w:rsidP="005D6BE6">
      <w:pPr>
        <w:jc w:val="both"/>
        <w:rPr>
          <w:lang w:val="en-US"/>
        </w:rPr>
      </w:pPr>
    </w:p>
    <w:p w14:paraId="00000003" w14:textId="77777777" w:rsidR="000A39C2" w:rsidRPr="0020033F" w:rsidRDefault="0020033F" w:rsidP="005D6BE6">
      <w:pPr>
        <w:jc w:val="both"/>
        <w:rPr>
          <w:lang w:val="en-US"/>
        </w:rPr>
      </w:pPr>
      <w:r w:rsidRPr="0020033F">
        <w:rPr>
          <w:lang w:val="en-US"/>
        </w:rPr>
        <w:t xml:space="preserve">Global warming is affecting Europe’s future in many ways. For example the quantity of refugees is on the up and it will be a huge challenge to overcome in many countries. In addition multiculturalism is changing it’s form. For instance languages, cultural ways and religions are mixing together. Due to global warming the sea levels will rise and some islands can be buried under the sea. </w:t>
      </w:r>
    </w:p>
    <w:p w14:paraId="00000004" w14:textId="77777777" w:rsidR="000A39C2" w:rsidRPr="0020033F" w:rsidRDefault="000A39C2" w:rsidP="005D6BE6">
      <w:pPr>
        <w:jc w:val="both"/>
        <w:rPr>
          <w:lang w:val="en-US"/>
        </w:rPr>
      </w:pPr>
    </w:p>
    <w:p w14:paraId="00000005" w14:textId="77777777" w:rsidR="000A39C2" w:rsidRPr="0020033F" w:rsidRDefault="0020033F" w:rsidP="005D6BE6">
      <w:pPr>
        <w:jc w:val="both"/>
        <w:rPr>
          <w:lang w:val="en-US"/>
        </w:rPr>
      </w:pPr>
      <w:r w:rsidRPr="0020033F">
        <w:rPr>
          <w:lang w:val="en-US"/>
        </w:rPr>
        <w:t xml:space="preserve">Internationality will increase due to new job opportunities. Communication across Europe is easy </w:t>
      </w:r>
      <w:proofErr w:type="gramStart"/>
      <w:r w:rsidRPr="0020033F">
        <w:rPr>
          <w:lang w:val="en-US"/>
        </w:rPr>
        <w:t>and  will</w:t>
      </w:r>
      <w:proofErr w:type="gramEnd"/>
      <w:r w:rsidRPr="0020033F">
        <w:rPr>
          <w:lang w:val="en-US"/>
        </w:rPr>
        <w:t xml:space="preserve"> become even easier as a result of digitalization. I hope that Europe overcomes its difficulties and we will still have our Europe in the future. </w:t>
      </w:r>
    </w:p>
    <w:p w14:paraId="00000006" w14:textId="77777777" w:rsidR="000A39C2" w:rsidRPr="0020033F" w:rsidRDefault="000A39C2" w:rsidP="005D6BE6">
      <w:pPr>
        <w:jc w:val="both"/>
        <w:rPr>
          <w:lang w:val="en-US"/>
        </w:rPr>
      </w:pPr>
    </w:p>
    <w:p w14:paraId="00000007" w14:textId="77777777" w:rsidR="000A39C2" w:rsidRPr="0020033F" w:rsidRDefault="000A39C2">
      <w:pPr>
        <w:rPr>
          <w:lang w:val="en-US"/>
        </w:rPr>
      </w:pPr>
    </w:p>
    <w:p w14:paraId="00000008" w14:textId="77777777" w:rsidR="000A39C2" w:rsidRPr="0020033F" w:rsidRDefault="000A39C2">
      <w:pPr>
        <w:rPr>
          <w:lang w:val="en-US"/>
        </w:rPr>
      </w:pPr>
    </w:p>
    <w:sectPr w:rsidR="000A39C2" w:rsidRPr="0020033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C2"/>
    <w:rsid w:val="000A39C2"/>
    <w:rsid w:val="0020033F"/>
    <w:rsid w:val="005D6B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A55FF-3A56-4CA1-8354-D913F081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E88830C77A67344BB089B118764033D" ma:contentTypeVersion="13" ma:contentTypeDescription="Luo uusi asiakirja." ma:contentTypeScope="" ma:versionID="ccbc28a3923c8e350e18196c652d90cf">
  <xsd:schema xmlns:xsd="http://www.w3.org/2001/XMLSchema" xmlns:xs="http://www.w3.org/2001/XMLSchema" xmlns:p="http://schemas.microsoft.com/office/2006/metadata/properties" xmlns:ns3="b32ce414-9f4a-47bb-9104-941b749a5470" xmlns:ns4="4ff14298-4cb3-41b8-9c7d-d09e19dbffba" targetNamespace="http://schemas.microsoft.com/office/2006/metadata/properties" ma:root="true" ma:fieldsID="b31f4954c84a3c4f7170e6ac460c8fa6" ns3:_="" ns4:_="">
    <xsd:import namespace="b32ce414-9f4a-47bb-9104-941b749a5470"/>
    <xsd:import namespace="4ff14298-4cb3-41b8-9c7d-d09e19dbf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e414-9f4a-47bb-9104-941b749a5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14298-4cb3-41b8-9c7d-d09e19dbffb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1AEA5-6498-42C7-9F3F-2D7885D1D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e414-9f4a-47bb-9104-941b749a5470"/>
    <ds:schemaRef ds:uri="4ff14298-4cb3-41b8-9c7d-d09e19dbf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50EC7-BB2B-4007-BD28-1E1EA11D2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2AEB8-27A2-406D-BB43-3563DAADC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837</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Naantalin kaupunki</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Mäenpää Eija</dc:creator>
  <cp:lastModifiedBy>Martin Frolík</cp:lastModifiedBy>
  <cp:revision>2</cp:revision>
  <dcterms:created xsi:type="dcterms:W3CDTF">2020-06-07T12:10:00Z</dcterms:created>
  <dcterms:modified xsi:type="dcterms:W3CDTF">2020-06-07T12:10:00Z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0x0101008E88830C77A67344BB089B118764033D</vt:lpwstr>
  </property>
</Properties>
</file>