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80" w:type="dxa"/>
        <w:tblInd w:w="-9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4254"/>
        <w:gridCol w:w="6"/>
      </w:tblGrid>
      <w:tr w:rsidR="006814B8" w:rsidRPr="00B0506A" w:rsidTr="006814B8">
        <w:tc>
          <w:tcPr>
            <w:tcW w:w="20" w:type="dxa"/>
            <w:shd w:val="clear" w:color="auto" w:fill="FFFFFF"/>
            <w:hideMark/>
          </w:tcPr>
          <w:p w:rsidR="006814B8" w:rsidRPr="00B0506A" w:rsidRDefault="006814B8" w:rsidP="006814B8">
            <w:pPr>
              <w:ind w:left="-15" w:firstLine="15"/>
              <w:rPr>
                <w:rFonts w:ascii="Times New Roman" w:eastAsia="Times New Roman" w:hAnsi="Times New Roman" w:cs="Times New Roman"/>
                <w:sz w:val="28"/>
                <w:lang w:val="pl-PL"/>
              </w:rPr>
            </w:pPr>
          </w:p>
        </w:tc>
        <w:tc>
          <w:tcPr>
            <w:tcW w:w="14254" w:type="dxa"/>
            <w:shd w:val="clear" w:color="auto" w:fill="FFFFFF"/>
          </w:tcPr>
          <w:p w:rsidR="00B0506A" w:rsidRPr="00B0506A" w:rsidRDefault="006814B8" w:rsidP="006814B8">
            <w:pPr>
              <w:tabs>
                <w:tab w:val="left" w:pos="3120"/>
              </w:tabs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222222"/>
                <w:sz w:val="32"/>
                <w:szCs w:val="24"/>
              </w:rPr>
            </w:pPr>
            <w:r w:rsidRPr="00B0506A">
              <w:rPr>
                <w:rFonts w:ascii="TimesNewRomanPS-BoldMT" w:eastAsia="Times New Roman" w:hAnsi="TimesNewRomanPS-BoldMT" w:cs="Times New Roman"/>
                <w:b/>
                <w:bCs/>
                <w:color w:val="222222"/>
                <w:sz w:val="32"/>
                <w:szCs w:val="24"/>
              </w:rPr>
              <w:t xml:space="preserve">                                                    </w:t>
            </w:r>
          </w:p>
          <w:p w:rsidR="00B0506A" w:rsidRPr="00B0506A" w:rsidRDefault="00B0506A" w:rsidP="006814B8">
            <w:pPr>
              <w:tabs>
                <w:tab w:val="left" w:pos="3120"/>
              </w:tabs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222222"/>
                <w:sz w:val="32"/>
                <w:szCs w:val="24"/>
              </w:rPr>
            </w:pPr>
          </w:p>
          <w:p w:rsidR="00B0506A" w:rsidRPr="00B0506A" w:rsidRDefault="00B0506A" w:rsidP="006814B8">
            <w:pPr>
              <w:tabs>
                <w:tab w:val="left" w:pos="3120"/>
              </w:tabs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222222"/>
                <w:sz w:val="32"/>
                <w:szCs w:val="24"/>
              </w:rPr>
            </w:pPr>
          </w:p>
          <w:p w:rsidR="006814B8" w:rsidRPr="00B0506A" w:rsidRDefault="00B0506A" w:rsidP="00B0506A">
            <w:pPr>
              <w:tabs>
                <w:tab w:val="left" w:pos="3120"/>
              </w:tabs>
              <w:spacing w:after="0" w:line="240" w:lineRule="auto"/>
              <w:ind w:right="308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18"/>
              </w:rPr>
            </w:pPr>
            <w:r w:rsidRPr="00B0506A">
              <w:rPr>
                <w:rFonts w:ascii="TimesNewRomanPS-BoldMT" w:eastAsia="Times New Roman" w:hAnsi="TimesNewRomanPS-BoldMT" w:cs="Times New Roman"/>
                <w:b/>
                <w:bCs/>
                <w:color w:val="222222"/>
                <w:sz w:val="32"/>
                <w:szCs w:val="24"/>
              </w:rPr>
              <w:t>GROUP 3</w:t>
            </w:r>
          </w:p>
          <w:p w:rsidR="006814B8" w:rsidRPr="00B0506A" w:rsidRDefault="006814B8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color w:val="222222"/>
                <w:szCs w:val="18"/>
              </w:rPr>
            </w:pPr>
          </w:p>
          <w:p w:rsidR="00DD486E" w:rsidRDefault="00DD486E" w:rsidP="00DD486E">
            <w:pPr>
              <w:spacing w:after="0" w:line="240" w:lineRule="auto"/>
              <w:ind w:left="261" w:right="321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  <w:t>Another quick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  <w:t xml:space="preserve"> method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  <w:t xml:space="preserve">of multiplication is based on the difference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  <w:t>of squares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  <w:t>.</w:t>
            </w:r>
          </w:p>
          <w:p w:rsidR="00DD486E" w:rsidRDefault="00DD486E" w:rsidP="00DD486E">
            <w:pPr>
              <w:spacing w:after="0" w:line="240" w:lineRule="auto"/>
              <w:ind w:left="261" w:right="3210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  <w:t xml:space="preserve">You take a product of two numbers, where C=A+1 and B+D=10.You just raise the C number to square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  <w:t>and sub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  <w:t>tract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  <w:t xml:space="preserve"> the square of number D from it. The CD number should be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  <w:t>greater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  <w:t xml:space="preserve"> or equal 11.</w:t>
            </w:r>
          </w:p>
          <w:p w:rsidR="00DD486E" w:rsidRDefault="00DD486E" w:rsidP="00DD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18"/>
              </w:rPr>
            </w:pPr>
          </w:p>
          <w:p w:rsidR="006814B8" w:rsidRPr="00B0506A" w:rsidRDefault="0068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18"/>
              </w:rPr>
            </w:pPr>
          </w:p>
          <w:p w:rsidR="006814B8" w:rsidRPr="00B0506A" w:rsidRDefault="0068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18"/>
              </w:rPr>
            </w:pPr>
          </w:p>
          <w:p w:rsidR="006814B8" w:rsidRPr="00B0506A" w:rsidRDefault="0068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18"/>
              </w:rPr>
            </w:pPr>
          </w:p>
          <w:p w:rsidR="006814B8" w:rsidRPr="00B0506A" w:rsidRDefault="0068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18"/>
              </w:rPr>
            </w:pPr>
            <w:r w:rsidRPr="00B0506A">
              <w:rPr>
                <w:rFonts w:ascii="TimesNewRomanPS-BoldMT" w:eastAsia="Times New Roman" w:hAnsi="TimesNewRomanPS-BoldMT" w:cs="Times New Roman"/>
                <w:b/>
                <w:bCs/>
                <w:color w:val="222222"/>
                <w:sz w:val="28"/>
                <w:szCs w:val="24"/>
              </w:rPr>
              <w:t>Examples</w:t>
            </w:r>
            <w:r w:rsidRPr="00B0506A"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: </w:t>
            </w:r>
          </w:p>
          <w:p w:rsidR="006814B8" w:rsidRPr="00B0506A" w:rsidRDefault="0068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18"/>
              </w:rPr>
            </w:pPr>
          </w:p>
          <w:p w:rsidR="006814B8" w:rsidRPr="00B0506A" w:rsidRDefault="0068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18"/>
              </w:rPr>
            </w:pPr>
            <w:r w:rsidRPr="00B0506A"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  =&gt;</w:t>
            </w:r>
            <m:oMath>
              <m:r>
                <w:rPr>
                  <w:rFonts w:ascii="Cambria Math" w:eastAsia="Times New Roman" w:hAnsi="Cambria Math" w:cs="Times New Roman"/>
                  <w:color w:val="222222"/>
                  <w:sz w:val="32"/>
                  <w:szCs w:val="24"/>
                </w:rPr>
                <m:t>19×21=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222222"/>
                      <w:sz w:val="32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32"/>
                      <w:szCs w:val="24"/>
                    </w:rPr>
                    <m:t>20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222222"/>
                      <w:sz w:val="32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222222"/>
                  <w:sz w:val="32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222222"/>
                      <w:sz w:val="32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32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222222"/>
                      <w:sz w:val="32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222222"/>
                  <w:sz w:val="32"/>
                  <w:szCs w:val="24"/>
                </w:rPr>
                <m:t>=400-1=399</m:t>
              </m:r>
            </m:oMath>
          </w:p>
          <w:p w:rsidR="006814B8" w:rsidRPr="00B0506A" w:rsidRDefault="0068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18"/>
              </w:rPr>
            </w:pPr>
          </w:p>
          <w:p w:rsidR="006814B8" w:rsidRPr="00B0506A" w:rsidRDefault="0068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18"/>
              </w:rPr>
            </w:pPr>
            <w:r w:rsidRPr="00B0506A"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  =&gt;</w:t>
            </w:r>
            <m:oMath>
              <m:r>
                <w:rPr>
                  <w:rFonts w:ascii="Cambria Math" w:eastAsia="Times New Roman" w:hAnsi="Cambria Math" w:cs="Times New Roman"/>
                  <w:color w:val="222222"/>
                  <w:sz w:val="32"/>
                  <w:szCs w:val="24"/>
                </w:rPr>
                <m:t>18×22=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222222"/>
                      <w:sz w:val="32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32"/>
                      <w:szCs w:val="24"/>
                    </w:rPr>
                    <m:t>20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222222"/>
                      <w:sz w:val="32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222222"/>
                  <w:sz w:val="32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222222"/>
                      <w:sz w:val="32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32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222222"/>
                      <w:sz w:val="32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222222"/>
                  <w:sz w:val="32"/>
                  <w:szCs w:val="24"/>
                </w:rPr>
                <m:t>=400-4=396</m:t>
              </m:r>
            </m:oMath>
          </w:p>
          <w:p w:rsidR="006814B8" w:rsidRPr="00B0506A" w:rsidRDefault="0068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18"/>
              </w:rPr>
            </w:pPr>
          </w:p>
          <w:p w:rsidR="006814B8" w:rsidRPr="00B0506A" w:rsidRDefault="0068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18"/>
              </w:rPr>
            </w:pPr>
            <w:r w:rsidRPr="00B0506A"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  =&gt;</w:t>
            </w:r>
            <m:oMath>
              <m:r>
                <w:rPr>
                  <w:rFonts w:ascii="Cambria Math" w:eastAsia="Times New Roman" w:hAnsi="Cambria Math" w:cs="Times New Roman"/>
                  <w:color w:val="222222"/>
                  <w:sz w:val="32"/>
                  <w:szCs w:val="24"/>
                </w:rPr>
                <m:t>14×26=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222222"/>
                      <w:sz w:val="32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32"/>
                      <w:szCs w:val="24"/>
                    </w:rPr>
                    <m:t>20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222222"/>
                      <w:sz w:val="32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222222"/>
                  <w:sz w:val="32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222222"/>
                      <w:sz w:val="32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32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222222"/>
                      <w:sz w:val="32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222222"/>
                  <w:sz w:val="32"/>
                  <w:szCs w:val="24"/>
                </w:rPr>
                <m:t>=400-36=364</m:t>
              </m:r>
            </m:oMath>
          </w:p>
          <w:p w:rsidR="006814B8" w:rsidRPr="00B0506A" w:rsidRDefault="0068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</w:pPr>
          </w:p>
          <w:p w:rsidR="006814B8" w:rsidRPr="00B0506A" w:rsidRDefault="0068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18"/>
              </w:rPr>
            </w:pPr>
            <w:r w:rsidRPr="00B0506A"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  =&gt;</w:t>
            </w:r>
            <m:oMath>
              <m:r>
                <w:rPr>
                  <w:rFonts w:ascii="Cambria Math" w:eastAsia="Times New Roman" w:hAnsi="Cambria Math" w:cs="Times New Roman"/>
                  <w:color w:val="222222"/>
                  <w:sz w:val="32"/>
                  <w:szCs w:val="24"/>
                </w:rPr>
                <m:t>29×31=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222222"/>
                      <w:sz w:val="32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32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222222"/>
                      <w:sz w:val="32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222222"/>
                  <w:sz w:val="32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222222"/>
                      <w:sz w:val="32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32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222222"/>
                      <w:sz w:val="32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222222"/>
                  <w:sz w:val="32"/>
                  <w:szCs w:val="24"/>
                </w:rPr>
                <m:t>=900-1=899</m:t>
              </m:r>
            </m:oMath>
          </w:p>
          <w:p w:rsidR="006814B8" w:rsidRPr="00B0506A" w:rsidRDefault="0068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18"/>
              </w:rPr>
            </w:pPr>
          </w:p>
          <w:p w:rsidR="006814B8" w:rsidRPr="00B0506A" w:rsidRDefault="0068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18"/>
              </w:rPr>
            </w:pPr>
            <w:r w:rsidRPr="00B0506A"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  =&gt;</w:t>
            </w:r>
            <m:oMath>
              <m:r>
                <w:rPr>
                  <w:rFonts w:ascii="Cambria Math" w:eastAsia="Times New Roman" w:hAnsi="Cambria Math" w:cs="Times New Roman"/>
                  <w:color w:val="222222"/>
                  <w:sz w:val="32"/>
                  <w:szCs w:val="24"/>
                </w:rPr>
                <m:t>28×32=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222222"/>
                      <w:sz w:val="32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32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222222"/>
                      <w:sz w:val="32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222222"/>
                  <w:sz w:val="32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222222"/>
                      <w:sz w:val="32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32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222222"/>
                      <w:sz w:val="32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222222"/>
                  <w:sz w:val="32"/>
                  <w:szCs w:val="24"/>
                </w:rPr>
                <m:t>=900-4=896</m:t>
              </m:r>
            </m:oMath>
          </w:p>
          <w:p w:rsidR="006814B8" w:rsidRPr="00B0506A" w:rsidRDefault="0068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18"/>
              </w:rPr>
            </w:pPr>
          </w:p>
          <w:p w:rsidR="006814B8" w:rsidRPr="00B0506A" w:rsidRDefault="0068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18"/>
              </w:rPr>
            </w:pPr>
            <w:r w:rsidRPr="00B0506A"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  =&gt;</w:t>
            </w:r>
            <m:oMath>
              <m:r>
                <w:rPr>
                  <w:rFonts w:ascii="Cambria Math" w:eastAsia="Times New Roman" w:hAnsi="Cambria Math" w:cs="Times New Roman"/>
                  <w:color w:val="222222"/>
                  <w:sz w:val="32"/>
                  <w:szCs w:val="24"/>
                </w:rPr>
                <m:t>59×61=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222222"/>
                      <w:sz w:val="32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32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222222"/>
                      <w:sz w:val="32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222222"/>
                  <w:sz w:val="32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222222"/>
                      <w:sz w:val="32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32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222222"/>
                      <w:sz w:val="32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222222"/>
                  <w:sz w:val="32"/>
                  <w:szCs w:val="24"/>
                </w:rPr>
                <m:t>=3600-1=3599</m:t>
              </m:r>
            </m:oMath>
          </w:p>
          <w:p w:rsidR="006814B8" w:rsidRPr="00B0506A" w:rsidRDefault="0068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18"/>
              </w:rPr>
            </w:pPr>
          </w:p>
          <w:p w:rsidR="006814B8" w:rsidRPr="00B0506A" w:rsidRDefault="0068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18"/>
              </w:rPr>
            </w:pPr>
            <w:r w:rsidRPr="00B0506A"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  =&gt;</w:t>
            </w:r>
            <m:oMath>
              <m:r>
                <w:rPr>
                  <w:rFonts w:ascii="Cambria Math" w:eastAsia="Times New Roman" w:hAnsi="Cambria Math" w:cs="Times New Roman"/>
                  <w:color w:val="222222"/>
                  <w:sz w:val="32"/>
                  <w:szCs w:val="24"/>
                </w:rPr>
                <m:t>78×82=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222222"/>
                      <w:sz w:val="32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32"/>
                      <w:szCs w:val="24"/>
                    </w:rPr>
                    <m:t>80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222222"/>
                      <w:sz w:val="32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222222"/>
                  <w:sz w:val="32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222222"/>
                      <w:sz w:val="32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32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222222"/>
                      <w:sz w:val="32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222222"/>
                  <w:sz w:val="32"/>
                  <w:szCs w:val="24"/>
                </w:rPr>
                <m:t>=6400-4=6396</m:t>
              </m:r>
            </m:oMath>
          </w:p>
          <w:p w:rsidR="006814B8" w:rsidRPr="00B0506A" w:rsidRDefault="0068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18"/>
              </w:rPr>
            </w:pPr>
          </w:p>
          <w:p w:rsidR="006814B8" w:rsidRPr="00B0506A" w:rsidRDefault="0068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18"/>
              </w:rPr>
            </w:pPr>
            <w:r w:rsidRPr="00B0506A"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  =&gt;</w:t>
            </w:r>
            <m:oMath>
              <m:r>
                <w:rPr>
                  <w:rFonts w:ascii="Cambria Math" w:eastAsia="Times New Roman" w:hAnsi="Cambria Math" w:cs="Times New Roman"/>
                  <w:color w:val="222222"/>
                  <w:sz w:val="32"/>
                  <w:szCs w:val="24"/>
                </w:rPr>
                <m:t>86×94=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222222"/>
                      <w:sz w:val="32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32"/>
                      <w:szCs w:val="24"/>
                    </w:rPr>
                    <m:t>90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222222"/>
                      <w:sz w:val="32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222222"/>
                  <w:sz w:val="32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222222"/>
                      <w:sz w:val="32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222222"/>
                      <w:sz w:val="32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222222"/>
                      <w:sz w:val="32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222222"/>
                  <w:sz w:val="32"/>
                  <w:szCs w:val="24"/>
                </w:rPr>
                <m:t>=8100-16=8084</m:t>
              </m:r>
            </m:oMath>
          </w:p>
          <w:p w:rsidR="006814B8" w:rsidRPr="00B0506A" w:rsidRDefault="0068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18"/>
              </w:rPr>
            </w:pPr>
          </w:p>
          <w:p w:rsidR="00B0506A" w:rsidRPr="00B0506A" w:rsidRDefault="00B0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18"/>
              </w:rPr>
            </w:pPr>
          </w:p>
          <w:p w:rsidR="006814B8" w:rsidRPr="00B0506A" w:rsidRDefault="0068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18"/>
              </w:rPr>
            </w:pPr>
          </w:p>
          <w:p w:rsidR="006814B8" w:rsidRPr="00B0506A" w:rsidRDefault="00B05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18"/>
              </w:rPr>
            </w:pPr>
            <w:r w:rsidRPr="00B0506A"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24"/>
              </w:rPr>
              <w:t>Do it yourself</w:t>
            </w:r>
            <w:r w:rsidR="006814B8" w:rsidRPr="00B0506A"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:</w:t>
            </w:r>
          </w:p>
          <w:p w:rsidR="006814B8" w:rsidRPr="00B0506A" w:rsidRDefault="0068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18"/>
              </w:rPr>
            </w:pPr>
            <w:r w:rsidRPr="00B0506A"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1.</w:t>
            </w:r>
            <m:oMath>
              <m:r>
                <w:rPr>
                  <w:rFonts w:ascii="Cambria Math" w:eastAsia="Times New Roman" w:hAnsi="Cambria Math" w:cs="Times New Roman"/>
                  <w:color w:val="222222"/>
                  <w:sz w:val="32"/>
                  <w:szCs w:val="24"/>
                </w:rPr>
                <m:t>32×48=?</m:t>
              </m:r>
            </m:oMath>
          </w:p>
          <w:p w:rsidR="006814B8" w:rsidRPr="00B0506A" w:rsidRDefault="0068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18"/>
              </w:rPr>
            </w:pPr>
            <w:r w:rsidRPr="00B0506A"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2.</w:t>
            </w:r>
            <m:oMath>
              <m:r>
                <w:rPr>
                  <w:rFonts w:ascii="Cambria Math" w:eastAsia="Times New Roman" w:hAnsi="Cambria Math" w:cs="Times New Roman"/>
                  <w:color w:val="222222"/>
                  <w:sz w:val="32"/>
                  <w:szCs w:val="24"/>
                </w:rPr>
                <m:t>8×12=?</m:t>
              </m:r>
            </m:oMath>
          </w:p>
          <w:p w:rsidR="006814B8" w:rsidRPr="00B0506A" w:rsidRDefault="0068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18"/>
              </w:rPr>
            </w:pPr>
            <w:r w:rsidRPr="00B0506A"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3.</w:t>
            </w:r>
            <m:oMath>
              <m:r>
                <w:rPr>
                  <w:rFonts w:ascii="Cambria Math" w:eastAsia="Times New Roman" w:hAnsi="Cambria Math" w:cs="Times New Roman"/>
                  <w:color w:val="222222"/>
                  <w:sz w:val="32"/>
                  <w:szCs w:val="24"/>
                </w:rPr>
                <m:t>16×24=?</m:t>
              </m:r>
            </m:oMath>
          </w:p>
          <w:p w:rsidR="006814B8" w:rsidRPr="00B0506A" w:rsidRDefault="0068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18"/>
              </w:rPr>
            </w:pPr>
            <w:r w:rsidRPr="00B0506A"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4.</w:t>
            </w:r>
            <m:oMath>
              <m:r>
                <w:rPr>
                  <w:rFonts w:ascii="Cambria Math" w:eastAsia="Times New Roman" w:hAnsi="Cambria Math" w:cs="Times New Roman"/>
                  <w:color w:val="222222"/>
                  <w:sz w:val="32"/>
                  <w:szCs w:val="24"/>
                </w:rPr>
                <m:t>44×56=?</m:t>
              </m:r>
            </m:oMath>
          </w:p>
          <w:p w:rsidR="006814B8" w:rsidRPr="00B0506A" w:rsidRDefault="00681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18"/>
              </w:rPr>
            </w:pPr>
            <w:r w:rsidRPr="00B0506A"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</w:rPr>
              <w:t>5. </w:t>
            </w:r>
            <m:oMath>
              <m:r>
                <w:rPr>
                  <w:rFonts w:ascii="Cambria Math" w:eastAsia="Times New Roman" w:hAnsi="Cambria Math" w:cs="Times New Roman"/>
                  <w:color w:val="222222"/>
                  <w:sz w:val="32"/>
                  <w:szCs w:val="24"/>
                </w:rPr>
                <m:t>4×16=?</m:t>
              </m:r>
            </m:oMath>
          </w:p>
        </w:tc>
        <w:tc>
          <w:tcPr>
            <w:tcW w:w="6" w:type="dxa"/>
            <w:shd w:val="clear" w:color="auto" w:fill="FFFFFF"/>
            <w:hideMark/>
          </w:tcPr>
          <w:p w:rsidR="006814B8" w:rsidRPr="00B0506A" w:rsidRDefault="006814B8" w:rsidP="006814B8">
            <w:pPr>
              <w:rPr>
                <w:rFonts w:ascii="Times New Roman" w:eastAsia="Times New Roman" w:hAnsi="Times New Roman" w:cs="Times New Roman"/>
                <w:color w:val="222222"/>
                <w:szCs w:val="18"/>
              </w:rPr>
            </w:pPr>
          </w:p>
        </w:tc>
      </w:tr>
      <w:tr w:rsidR="006814B8" w:rsidRPr="00B0506A" w:rsidTr="006814B8">
        <w:tc>
          <w:tcPr>
            <w:tcW w:w="20" w:type="dxa"/>
            <w:shd w:val="clear" w:color="auto" w:fill="FFFFFF"/>
          </w:tcPr>
          <w:p w:rsidR="006814B8" w:rsidRPr="00B0506A" w:rsidRDefault="006814B8">
            <w:pPr>
              <w:rPr>
                <w:rFonts w:ascii="Times New Roman" w:eastAsia="Times New Roman" w:hAnsi="Times New Roman" w:cs="Times New Roman"/>
                <w:sz w:val="28"/>
                <w:lang w:val="pl-PL"/>
              </w:rPr>
            </w:pPr>
          </w:p>
        </w:tc>
        <w:tc>
          <w:tcPr>
            <w:tcW w:w="14254" w:type="dxa"/>
            <w:shd w:val="clear" w:color="auto" w:fill="FFFFFF"/>
          </w:tcPr>
          <w:p w:rsidR="006814B8" w:rsidRPr="00B0506A" w:rsidRDefault="006814B8" w:rsidP="006814B8">
            <w:pPr>
              <w:tabs>
                <w:tab w:val="left" w:pos="3120"/>
              </w:tabs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222222"/>
                <w:sz w:val="32"/>
                <w:szCs w:val="24"/>
              </w:rPr>
            </w:pPr>
          </w:p>
        </w:tc>
        <w:tc>
          <w:tcPr>
            <w:tcW w:w="6" w:type="dxa"/>
            <w:shd w:val="clear" w:color="auto" w:fill="FFFFFF"/>
          </w:tcPr>
          <w:p w:rsidR="006814B8" w:rsidRPr="00B0506A" w:rsidRDefault="006814B8" w:rsidP="006814B8">
            <w:pPr>
              <w:rPr>
                <w:rFonts w:ascii="Times New Roman" w:eastAsia="Times New Roman" w:hAnsi="Times New Roman" w:cs="Times New Roman"/>
                <w:color w:val="222222"/>
                <w:szCs w:val="18"/>
              </w:rPr>
            </w:pPr>
          </w:p>
        </w:tc>
      </w:tr>
    </w:tbl>
    <w:p w:rsidR="006814B8" w:rsidRPr="00B0506A" w:rsidRDefault="006814B8" w:rsidP="006814B8">
      <w:pPr>
        <w:rPr>
          <w:rFonts w:asciiTheme="minorHAnsi" w:hAnsiTheme="minorHAnsi" w:cstheme="minorBidi"/>
          <w:sz w:val="28"/>
          <w:lang w:eastAsia="en-US"/>
        </w:rPr>
      </w:pPr>
    </w:p>
    <w:p w:rsidR="002D376D" w:rsidRPr="00B0506A" w:rsidRDefault="002D376D" w:rsidP="006814B8">
      <w:pPr>
        <w:rPr>
          <w:sz w:val="28"/>
        </w:rPr>
      </w:pPr>
    </w:p>
    <w:sectPr w:rsidR="002D376D" w:rsidRPr="00B0506A" w:rsidSect="00965F7D">
      <w:headerReference w:type="default" r:id="rId7"/>
      <w:pgSz w:w="11906" w:h="16838"/>
      <w:pgMar w:top="1417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C1C" w:rsidRDefault="00852C1C" w:rsidP="00A303AD">
      <w:pPr>
        <w:spacing w:after="0" w:line="240" w:lineRule="auto"/>
      </w:pPr>
      <w:r>
        <w:separator/>
      </w:r>
    </w:p>
  </w:endnote>
  <w:endnote w:type="continuationSeparator" w:id="0">
    <w:p w:rsidR="00852C1C" w:rsidRDefault="00852C1C" w:rsidP="00A3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C1C" w:rsidRDefault="00852C1C" w:rsidP="00A303AD">
      <w:pPr>
        <w:spacing w:after="0" w:line="240" w:lineRule="auto"/>
      </w:pPr>
      <w:r>
        <w:separator/>
      </w:r>
    </w:p>
  </w:footnote>
  <w:footnote w:type="continuationSeparator" w:id="0">
    <w:p w:rsidR="00852C1C" w:rsidRDefault="00852C1C" w:rsidP="00A3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3AD" w:rsidRDefault="00965F7D" w:rsidP="00A303AD">
    <w:pPr>
      <w:pStyle w:val="Nagwek"/>
      <w:tabs>
        <w:tab w:val="clear" w:pos="9072"/>
        <w:tab w:val="right" w:pos="8647"/>
      </w:tabs>
      <w:ind w:left="1701" w:right="283"/>
      <w:jc w:val="center"/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-871220</wp:posOffset>
          </wp:positionH>
          <wp:positionV relativeFrom="paragraph">
            <wp:posOffset>-90170</wp:posOffset>
          </wp:positionV>
          <wp:extent cx="2133600" cy="657225"/>
          <wp:effectExtent l="0" t="0" r="0" b="9525"/>
          <wp:wrapTight wrapText="bothSides">
            <wp:wrapPolygon edited="0">
              <wp:start x="0" y="0"/>
              <wp:lineTo x="0" y="21287"/>
              <wp:lineTo x="21407" y="21287"/>
              <wp:lineTo x="21407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5529580</wp:posOffset>
          </wp:positionH>
          <wp:positionV relativeFrom="page">
            <wp:posOffset>142875</wp:posOffset>
          </wp:positionV>
          <wp:extent cx="962025" cy="790575"/>
          <wp:effectExtent l="0" t="0" r="9525" b="9525"/>
          <wp:wrapTight wrapText="bothSides">
            <wp:wrapPolygon edited="0">
              <wp:start x="0" y="0"/>
              <wp:lineTo x="0" y="21340"/>
              <wp:lineTo x="21386" y="21340"/>
              <wp:lineTo x="21386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3AD">
      <w:rPr>
        <w:rFonts w:ascii="Times New Roman" w:hAnsi="Times New Roman" w:cs="Times New Roman"/>
        <w:i/>
        <w:sz w:val="20"/>
        <w:szCs w:val="20"/>
      </w:rPr>
      <w:t>This project has been funded with support from the European Commission.</w:t>
    </w:r>
  </w:p>
  <w:p w:rsidR="00A303AD" w:rsidRDefault="00A303AD" w:rsidP="00A303AD">
    <w:pPr>
      <w:pStyle w:val="Nagwek"/>
      <w:ind w:left="1701" w:right="283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This publication [communication] reflects the views only of the author, and the Commission cannot be held responsible for any use which may be made of the information contained therein.</w:t>
    </w:r>
  </w:p>
  <w:p w:rsidR="00A303AD" w:rsidRDefault="00A303AD" w:rsidP="00A303AD">
    <w:pPr>
      <w:pStyle w:val="Nagwek"/>
      <w:tabs>
        <w:tab w:val="center" w:pos="5245"/>
        <w:tab w:val="left" w:pos="7605"/>
      </w:tabs>
      <w:ind w:left="1701" w:right="283"/>
      <w:jc w:val="center"/>
      <w:rPr>
        <w:rFonts w:ascii="Times New Roman" w:hAnsi="Times New Roman" w:cs="Times New Roman"/>
        <w:b/>
        <w:i/>
        <w:sz w:val="24"/>
        <w:szCs w:val="20"/>
      </w:rPr>
    </w:pPr>
    <w:r>
      <w:rPr>
        <w:rFonts w:ascii="Times New Roman" w:hAnsi="Times New Roman" w:cs="Times New Roman"/>
        <w:b/>
        <w:i/>
        <w:sz w:val="24"/>
        <w:szCs w:val="20"/>
      </w:rPr>
      <w:t>VT4P 2017-1-PL01-KA219-038284\_1</w:t>
    </w:r>
  </w:p>
  <w:p w:rsidR="00965F7D" w:rsidRPr="00965F7D" w:rsidRDefault="00965F7D" w:rsidP="00A303AD">
    <w:pPr>
      <w:pStyle w:val="Nagwek"/>
      <w:tabs>
        <w:tab w:val="center" w:pos="5245"/>
        <w:tab w:val="left" w:pos="7605"/>
      </w:tabs>
      <w:ind w:left="1701" w:right="283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03EE"/>
    <w:multiLevelType w:val="hybridMultilevel"/>
    <w:tmpl w:val="B6D0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915C1"/>
    <w:multiLevelType w:val="hybridMultilevel"/>
    <w:tmpl w:val="EB84E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6116"/>
    <w:multiLevelType w:val="hybridMultilevel"/>
    <w:tmpl w:val="5F246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55871"/>
    <w:multiLevelType w:val="hybridMultilevel"/>
    <w:tmpl w:val="66DA1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5DF"/>
    <w:rsid w:val="00061BD2"/>
    <w:rsid w:val="001311C8"/>
    <w:rsid w:val="00243F6B"/>
    <w:rsid w:val="002D376D"/>
    <w:rsid w:val="00311548"/>
    <w:rsid w:val="00347729"/>
    <w:rsid w:val="00406775"/>
    <w:rsid w:val="0046239A"/>
    <w:rsid w:val="004D35DF"/>
    <w:rsid w:val="006814B8"/>
    <w:rsid w:val="00852C1C"/>
    <w:rsid w:val="00965F7D"/>
    <w:rsid w:val="00A303AD"/>
    <w:rsid w:val="00A86062"/>
    <w:rsid w:val="00B0506A"/>
    <w:rsid w:val="00B17AD7"/>
    <w:rsid w:val="00BA15C4"/>
    <w:rsid w:val="00D311B6"/>
    <w:rsid w:val="00DD486E"/>
    <w:rsid w:val="00EC486F"/>
    <w:rsid w:val="00F83EE7"/>
    <w:rsid w:val="00FE6828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B1087"/>
  <w15:docId w15:val="{A160E57F-EED5-4098-AAFF-C7476A5D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76D"/>
    <w:rPr>
      <w:rFonts w:ascii="Calibri" w:eastAsia="Calibri" w:hAnsi="Calibri" w:cs="Calibri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1B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3AD"/>
    <w:rPr>
      <w:rFonts w:ascii="Calibri" w:eastAsia="Calibri" w:hAnsi="Calibri" w:cs="Calibri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A3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3AD"/>
    <w:rPr>
      <w:rFonts w:ascii="Calibri" w:eastAsia="Calibri" w:hAnsi="Calibri" w:cs="Calibri"/>
      <w:lang w:val="en-GB" w:eastAsia="pl-PL"/>
    </w:rPr>
  </w:style>
  <w:style w:type="paragraph" w:styleId="NormalnyWeb">
    <w:name w:val="Normal (Web)"/>
    <w:basedOn w:val="Normalny"/>
    <w:uiPriority w:val="99"/>
    <w:semiHidden/>
    <w:unhideWhenUsed/>
    <w:rsid w:val="00F8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Daria</cp:lastModifiedBy>
  <cp:revision>4</cp:revision>
  <cp:lastPrinted>2019-05-20T14:22:00Z</cp:lastPrinted>
  <dcterms:created xsi:type="dcterms:W3CDTF">2019-05-20T14:29:00Z</dcterms:created>
  <dcterms:modified xsi:type="dcterms:W3CDTF">2019-05-21T19:04:00Z</dcterms:modified>
</cp:coreProperties>
</file>